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5E0" w:rsidRPr="00C9439C" w:rsidRDefault="00CD75E0" w:rsidP="00CD75E0">
      <w:pPr>
        <w:pBdr>
          <w:top w:val="single" w:sz="4" w:space="1" w:color="auto"/>
          <w:left w:val="single" w:sz="4" w:space="4" w:color="auto"/>
          <w:bottom w:val="single" w:sz="4" w:space="1" w:color="auto"/>
          <w:right w:val="single" w:sz="4" w:space="4" w:color="auto"/>
        </w:pBdr>
        <w:rPr>
          <w:rFonts w:ascii="Arial" w:hAnsi="Arial"/>
          <w:sz w:val="33"/>
        </w:rPr>
      </w:pPr>
      <w:bookmarkStart w:id="0" w:name="_GoBack"/>
      <w:bookmarkEnd w:id="0"/>
    </w:p>
    <w:p w:rsidR="00CD75E0" w:rsidRPr="00C9439C" w:rsidRDefault="00CD75E0" w:rsidP="00CD75E0">
      <w:pPr>
        <w:pBdr>
          <w:top w:val="single" w:sz="4" w:space="1" w:color="auto"/>
          <w:left w:val="single" w:sz="4" w:space="4" w:color="auto"/>
          <w:bottom w:val="single" w:sz="4" w:space="1" w:color="auto"/>
          <w:right w:val="single" w:sz="4" w:space="4" w:color="auto"/>
        </w:pBdr>
        <w:jc w:val="center"/>
        <w:rPr>
          <w:rFonts w:ascii="Arial" w:hAnsi="Arial"/>
          <w:sz w:val="41"/>
        </w:rPr>
      </w:pPr>
    </w:p>
    <w:p w:rsidR="00CD75E0" w:rsidRPr="005F4838" w:rsidRDefault="00CD75E0" w:rsidP="00CD75E0">
      <w:pPr>
        <w:pBdr>
          <w:top w:val="single" w:sz="4" w:space="1" w:color="auto"/>
          <w:left w:val="single" w:sz="4" w:space="4" w:color="auto"/>
          <w:bottom w:val="single" w:sz="4" w:space="1" w:color="auto"/>
          <w:right w:val="single" w:sz="4" w:space="4" w:color="auto"/>
        </w:pBdr>
        <w:jc w:val="center"/>
        <w:rPr>
          <w:sz w:val="41"/>
        </w:rPr>
      </w:pPr>
      <w:r w:rsidRPr="005F4838">
        <w:rPr>
          <w:sz w:val="41"/>
        </w:rPr>
        <w:t>LICEO CLASSICO STATALE</w:t>
      </w:r>
    </w:p>
    <w:p w:rsidR="00CD75E0" w:rsidRPr="005F4838" w:rsidRDefault="00CD75E0" w:rsidP="00CD75E0">
      <w:pPr>
        <w:pBdr>
          <w:top w:val="single" w:sz="4" w:space="1" w:color="auto"/>
          <w:left w:val="single" w:sz="4" w:space="4" w:color="auto"/>
          <w:bottom w:val="single" w:sz="4" w:space="1" w:color="auto"/>
          <w:right w:val="single" w:sz="4" w:space="4" w:color="auto"/>
        </w:pBdr>
        <w:jc w:val="center"/>
        <w:rPr>
          <w:sz w:val="37"/>
        </w:rPr>
      </w:pPr>
      <w:r w:rsidRPr="005F4838">
        <w:rPr>
          <w:sz w:val="37"/>
        </w:rPr>
        <w:t>“Vittorio Emanuele II”</w:t>
      </w:r>
    </w:p>
    <w:p w:rsidR="00CD75E0" w:rsidRPr="005F4838" w:rsidRDefault="00CD75E0" w:rsidP="00CD75E0">
      <w:pPr>
        <w:pBdr>
          <w:top w:val="single" w:sz="4" w:space="1" w:color="auto"/>
          <w:left w:val="single" w:sz="4" w:space="4" w:color="auto"/>
          <w:bottom w:val="single" w:sz="4" w:space="1" w:color="auto"/>
          <w:right w:val="single" w:sz="4" w:space="4" w:color="auto"/>
        </w:pBdr>
        <w:jc w:val="center"/>
        <w:rPr>
          <w:sz w:val="19"/>
        </w:rPr>
      </w:pPr>
      <w:r w:rsidRPr="005F4838">
        <w:rPr>
          <w:sz w:val="19"/>
        </w:rPr>
        <w:t>Corso Matteotti 48, 60035 JESI (AN)</w:t>
      </w:r>
    </w:p>
    <w:p w:rsidR="00CD75E0" w:rsidRPr="005F4838" w:rsidRDefault="00CD75E0" w:rsidP="00CD75E0">
      <w:pPr>
        <w:pBdr>
          <w:top w:val="single" w:sz="4" w:space="1" w:color="auto"/>
          <w:left w:val="single" w:sz="4" w:space="4" w:color="auto"/>
          <w:bottom w:val="single" w:sz="4" w:space="1" w:color="auto"/>
          <w:right w:val="single" w:sz="4" w:space="4" w:color="auto"/>
        </w:pBdr>
        <w:jc w:val="center"/>
        <w:rPr>
          <w:sz w:val="19"/>
          <w:lang w:val="pt-PT"/>
        </w:rPr>
      </w:pPr>
      <w:r w:rsidRPr="005F4838">
        <w:rPr>
          <w:sz w:val="19"/>
          <w:lang w:val="pt-PT"/>
        </w:rPr>
        <w:t xml:space="preserve">Tel. 0731/57444 - 208151   \   Fax 0731/53020  \    e-mail  </w:t>
      </w:r>
      <w:r>
        <w:t>anpc060007@istruzione.it – anpc060007@pec.istruzione.it</w:t>
      </w:r>
    </w:p>
    <w:p w:rsidR="00CD75E0" w:rsidRPr="005F4838" w:rsidRDefault="00CD75E0" w:rsidP="00CD75E0">
      <w:pPr>
        <w:pBdr>
          <w:top w:val="single" w:sz="4" w:space="1" w:color="auto"/>
          <w:left w:val="single" w:sz="4" w:space="4" w:color="auto"/>
          <w:bottom w:val="single" w:sz="4" w:space="1" w:color="auto"/>
          <w:right w:val="single" w:sz="4" w:space="4" w:color="auto"/>
        </w:pBdr>
        <w:jc w:val="center"/>
        <w:rPr>
          <w:sz w:val="22"/>
        </w:rPr>
      </w:pPr>
      <w:r w:rsidRPr="005F4838">
        <w:rPr>
          <w:sz w:val="19"/>
        </w:rPr>
        <w:t>Cod. MP ANPC060007   \   Distretto Scolastico n.8   \    Cod. Fisc. 82001640422</w:t>
      </w:r>
    </w:p>
    <w:p w:rsidR="00CD75E0" w:rsidRPr="005F4838" w:rsidRDefault="00CD75E0" w:rsidP="00CD75E0">
      <w:pPr>
        <w:pBdr>
          <w:top w:val="single" w:sz="4" w:space="1" w:color="auto"/>
          <w:left w:val="single" w:sz="4" w:space="4" w:color="auto"/>
          <w:bottom w:val="single" w:sz="4" w:space="1" w:color="auto"/>
          <w:right w:val="single" w:sz="4" w:space="4" w:color="auto"/>
        </w:pBdr>
        <w:rPr>
          <w:sz w:val="19"/>
        </w:rPr>
      </w:pPr>
    </w:p>
    <w:p w:rsidR="00CD75E0" w:rsidRPr="005F4838" w:rsidRDefault="00CD75E0" w:rsidP="00CD75E0">
      <w:pPr>
        <w:pBdr>
          <w:top w:val="single" w:sz="4" w:space="1" w:color="auto"/>
          <w:left w:val="single" w:sz="4" w:space="4" w:color="auto"/>
          <w:bottom w:val="single" w:sz="4" w:space="1" w:color="auto"/>
          <w:right w:val="single" w:sz="4" w:space="4" w:color="auto"/>
        </w:pBdr>
        <w:rPr>
          <w:sz w:val="19"/>
        </w:rPr>
      </w:pPr>
    </w:p>
    <w:p w:rsidR="00CD75E0" w:rsidRPr="005F4838" w:rsidRDefault="00CD75E0" w:rsidP="00CD75E0">
      <w:pPr>
        <w:pBdr>
          <w:top w:val="single" w:sz="4" w:space="1" w:color="auto"/>
          <w:left w:val="single" w:sz="4" w:space="4" w:color="auto"/>
          <w:bottom w:val="single" w:sz="4" w:space="1" w:color="auto"/>
          <w:right w:val="single" w:sz="4" w:space="4" w:color="auto"/>
        </w:pBdr>
        <w:jc w:val="center"/>
        <w:rPr>
          <w:sz w:val="26"/>
        </w:rPr>
      </w:pPr>
    </w:p>
    <w:p w:rsidR="00CD75E0" w:rsidRPr="005F4838" w:rsidRDefault="00CD75E0" w:rsidP="00CD75E0">
      <w:pPr>
        <w:pBdr>
          <w:top w:val="single" w:sz="4" w:space="1" w:color="auto"/>
          <w:left w:val="single" w:sz="4" w:space="4" w:color="auto"/>
          <w:bottom w:val="single" w:sz="4" w:space="1" w:color="auto"/>
          <w:right w:val="single" w:sz="4" w:space="4" w:color="auto"/>
        </w:pBdr>
        <w:jc w:val="center"/>
        <w:rPr>
          <w:sz w:val="26"/>
        </w:rPr>
      </w:pPr>
    </w:p>
    <w:p w:rsidR="00CD75E0" w:rsidRPr="005F4838" w:rsidRDefault="00CD75E0" w:rsidP="00CD75E0">
      <w:pPr>
        <w:pBdr>
          <w:top w:val="single" w:sz="4" w:space="1" w:color="auto"/>
          <w:left w:val="single" w:sz="4" w:space="4" w:color="auto"/>
          <w:bottom w:val="single" w:sz="4" w:space="1" w:color="auto"/>
          <w:right w:val="single" w:sz="4" w:space="4" w:color="auto"/>
        </w:pBdr>
        <w:jc w:val="center"/>
        <w:rPr>
          <w:sz w:val="26"/>
        </w:rPr>
      </w:pPr>
    </w:p>
    <w:p w:rsidR="00CD75E0" w:rsidRPr="005F4838" w:rsidRDefault="00CD75E0" w:rsidP="00CD75E0">
      <w:pPr>
        <w:pBdr>
          <w:top w:val="single" w:sz="4" w:space="1" w:color="auto"/>
          <w:left w:val="single" w:sz="4" w:space="4" w:color="auto"/>
          <w:bottom w:val="single" w:sz="4" w:space="1" w:color="auto"/>
          <w:right w:val="single" w:sz="4" w:space="4" w:color="auto"/>
        </w:pBdr>
        <w:jc w:val="center"/>
        <w:rPr>
          <w:b/>
          <w:sz w:val="37"/>
        </w:rPr>
      </w:pPr>
      <w:r w:rsidRPr="005F4838">
        <w:rPr>
          <w:b/>
          <w:sz w:val="37"/>
        </w:rPr>
        <w:t>DOCUMENT</w:t>
      </w:r>
      <w:r>
        <w:rPr>
          <w:b/>
          <w:sz w:val="37"/>
        </w:rPr>
        <w:t xml:space="preserve">O DEL </w:t>
      </w:r>
      <w:r w:rsidRPr="005F4838">
        <w:rPr>
          <w:b/>
          <w:sz w:val="37"/>
        </w:rPr>
        <w:t>CONSIGLIO DI CLASSE</w:t>
      </w:r>
    </w:p>
    <w:p w:rsidR="00CD75E0" w:rsidRPr="005F4838" w:rsidRDefault="00CD75E0" w:rsidP="00CD75E0">
      <w:pPr>
        <w:pBdr>
          <w:top w:val="single" w:sz="4" w:space="1" w:color="auto"/>
          <w:left w:val="single" w:sz="4" w:space="4" w:color="auto"/>
          <w:bottom w:val="single" w:sz="4" w:space="1" w:color="auto"/>
          <w:right w:val="single" w:sz="4" w:space="4" w:color="auto"/>
        </w:pBdr>
        <w:jc w:val="center"/>
        <w:rPr>
          <w:sz w:val="26"/>
        </w:rPr>
      </w:pPr>
    </w:p>
    <w:p w:rsidR="00CD75E0" w:rsidRPr="005F4838" w:rsidRDefault="00CD75E0" w:rsidP="00CD75E0">
      <w:pPr>
        <w:pBdr>
          <w:top w:val="single" w:sz="4" w:space="1" w:color="auto"/>
          <w:left w:val="single" w:sz="4" w:space="4" w:color="auto"/>
          <w:bottom w:val="single" w:sz="4" w:space="1" w:color="auto"/>
          <w:right w:val="single" w:sz="4" w:space="4" w:color="auto"/>
        </w:pBdr>
        <w:jc w:val="center"/>
        <w:rPr>
          <w:sz w:val="48"/>
        </w:rPr>
      </w:pPr>
    </w:p>
    <w:p w:rsidR="00CD75E0" w:rsidRPr="005F4838" w:rsidRDefault="00CD75E0" w:rsidP="00CD75E0">
      <w:pPr>
        <w:pBdr>
          <w:top w:val="single" w:sz="4" w:space="1" w:color="auto"/>
          <w:left w:val="single" w:sz="4" w:space="4" w:color="auto"/>
          <w:bottom w:val="single" w:sz="4" w:space="1" w:color="auto"/>
          <w:right w:val="single" w:sz="4" w:space="4" w:color="auto"/>
        </w:pBdr>
        <w:jc w:val="center"/>
        <w:rPr>
          <w:b/>
          <w:sz w:val="48"/>
        </w:rPr>
      </w:pPr>
      <w:r w:rsidRPr="005F4838">
        <w:rPr>
          <w:b/>
          <w:sz w:val="48"/>
        </w:rPr>
        <w:t>Classe V sez. I</w:t>
      </w:r>
    </w:p>
    <w:p w:rsidR="00CD75E0" w:rsidRDefault="00CD75E0" w:rsidP="00CD75E0">
      <w:pPr>
        <w:pBdr>
          <w:top w:val="single" w:sz="4" w:space="1" w:color="auto"/>
          <w:left w:val="single" w:sz="4" w:space="4" w:color="auto"/>
          <w:bottom w:val="single" w:sz="4" w:space="1" w:color="auto"/>
          <w:right w:val="single" w:sz="4" w:space="4" w:color="auto"/>
        </w:pBdr>
        <w:jc w:val="center"/>
        <w:rPr>
          <w:b/>
          <w:sz w:val="36"/>
        </w:rPr>
      </w:pPr>
      <w:r w:rsidRPr="005F4838">
        <w:rPr>
          <w:b/>
          <w:sz w:val="36"/>
        </w:rPr>
        <w:t>LICEO DELLE SCIENZE UMANE</w:t>
      </w:r>
    </w:p>
    <w:p w:rsidR="00CD75E0" w:rsidRPr="005F4838" w:rsidRDefault="00CD75E0" w:rsidP="00CD75E0">
      <w:pPr>
        <w:pBdr>
          <w:top w:val="single" w:sz="4" w:space="1" w:color="auto"/>
          <w:left w:val="single" w:sz="4" w:space="4" w:color="auto"/>
          <w:bottom w:val="single" w:sz="4" w:space="1" w:color="auto"/>
          <w:right w:val="single" w:sz="4" w:space="4" w:color="auto"/>
        </w:pBdr>
        <w:jc w:val="center"/>
        <w:rPr>
          <w:b/>
          <w:sz w:val="36"/>
        </w:rPr>
      </w:pPr>
      <w:r w:rsidRPr="005F4838">
        <w:rPr>
          <w:b/>
          <w:sz w:val="36"/>
        </w:rPr>
        <w:t xml:space="preserve"> OPZIONE ECONOMICO SOCIALE</w:t>
      </w:r>
    </w:p>
    <w:p w:rsidR="00CD75E0" w:rsidRPr="005F4838" w:rsidRDefault="00CD75E0" w:rsidP="00CD75E0">
      <w:pPr>
        <w:pBdr>
          <w:top w:val="single" w:sz="4" w:space="1" w:color="auto"/>
          <w:left w:val="single" w:sz="4" w:space="4" w:color="auto"/>
          <w:bottom w:val="single" w:sz="4" w:space="1" w:color="auto"/>
          <w:right w:val="single" w:sz="4" w:space="4" w:color="auto"/>
        </w:pBdr>
        <w:rPr>
          <w:sz w:val="19"/>
        </w:rPr>
      </w:pPr>
    </w:p>
    <w:p w:rsidR="00CD75E0" w:rsidRPr="005F4838" w:rsidRDefault="00CD75E0" w:rsidP="00CD75E0">
      <w:pPr>
        <w:pBdr>
          <w:top w:val="single" w:sz="4" w:space="1" w:color="auto"/>
          <w:left w:val="single" w:sz="4" w:space="4" w:color="auto"/>
          <w:bottom w:val="single" w:sz="4" w:space="1" w:color="auto"/>
          <w:right w:val="single" w:sz="4" w:space="4" w:color="auto"/>
        </w:pBdr>
        <w:jc w:val="center"/>
        <w:rPr>
          <w:sz w:val="19"/>
        </w:rPr>
      </w:pPr>
    </w:p>
    <w:p w:rsidR="00CD75E0" w:rsidRPr="005F4838" w:rsidRDefault="00CD75E0" w:rsidP="00CD75E0">
      <w:pPr>
        <w:pBdr>
          <w:top w:val="single" w:sz="4" w:space="1" w:color="auto"/>
          <w:left w:val="single" w:sz="4" w:space="4" w:color="auto"/>
          <w:bottom w:val="single" w:sz="4" w:space="1" w:color="auto"/>
          <w:right w:val="single" w:sz="4" w:space="4" w:color="auto"/>
        </w:pBdr>
        <w:rPr>
          <w:sz w:val="19"/>
        </w:rPr>
      </w:pPr>
    </w:p>
    <w:p w:rsidR="00CD75E0" w:rsidRPr="005F4838" w:rsidRDefault="00CD75E0" w:rsidP="00CD75E0">
      <w:pPr>
        <w:pBdr>
          <w:top w:val="single" w:sz="4" w:space="1" w:color="auto"/>
          <w:left w:val="single" w:sz="4" w:space="4" w:color="auto"/>
          <w:bottom w:val="single" w:sz="4" w:space="1" w:color="auto"/>
          <w:right w:val="single" w:sz="4" w:space="4" w:color="auto"/>
        </w:pBdr>
        <w:jc w:val="center"/>
        <w:rPr>
          <w:i/>
          <w:sz w:val="26"/>
        </w:rPr>
      </w:pPr>
      <w:r w:rsidRPr="005F4838">
        <w:rPr>
          <w:i/>
          <w:sz w:val="26"/>
        </w:rPr>
        <w:t>Anno scolastico 2020 - 2021</w:t>
      </w:r>
    </w:p>
    <w:p w:rsidR="00CD75E0" w:rsidRPr="005F4838" w:rsidRDefault="00CD75E0" w:rsidP="00CD75E0">
      <w:pPr>
        <w:pBdr>
          <w:top w:val="single" w:sz="4" w:space="1" w:color="auto"/>
          <w:left w:val="single" w:sz="4" w:space="4" w:color="auto"/>
          <w:bottom w:val="single" w:sz="4" w:space="1" w:color="auto"/>
          <w:right w:val="single" w:sz="4" w:space="4" w:color="auto"/>
        </w:pBdr>
        <w:rPr>
          <w:sz w:val="19"/>
        </w:rPr>
      </w:pPr>
    </w:p>
    <w:p w:rsidR="00CD75E0" w:rsidRPr="005F4838" w:rsidRDefault="00CD75E0" w:rsidP="00CD75E0">
      <w:pPr>
        <w:pBdr>
          <w:top w:val="single" w:sz="4" w:space="1" w:color="auto"/>
          <w:left w:val="single" w:sz="4" w:space="4" w:color="auto"/>
          <w:bottom w:val="single" w:sz="4" w:space="1" w:color="auto"/>
          <w:right w:val="single" w:sz="4" w:space="4" w:color="auto"/>
        </w:pBdr>
        <w:rPr>
          <w:sz w:val="19"/>
        </w:rPr>
      </w:pPr>
    </w:p>
    <w:p w:rsidR="00CD75E0" w:rsidRPr="005F4838" w:rsidRDefault="00CD75E0" w:rsidP="00CD75E0">
      <w:pPr>
        <w:pBdr>
          <w:top w:val="single" w:sz="4" w:space="1" w:color="auto"/>
          <w:left w:val="single" w:sz="4" w:space="4" w:color="auto"/>
          <w:bottom w:val="single" w:sz="4" w:space="1" w:color="auto"/>
          <w:right w:val="single" w:sz="4" w:space="4" w:color="auto"/>
        </w:pBdr>
        <w:rPr>
          <w:sz w:val="19"/>
        </w:rPr>
      </w:pPr>
    </w:p>
    <w:p w:rsidR="00CD75E0" w:rsidRPr="005F4838" w:rsidRDefault="00CD75E0" w:rsidP="00CD75E0">
      <w:pPr>
        <w:pBdr>
          <w:top w:val="single" w:sz="4" w:space="1" w:color="auto"/>
          <w:left w:val="single" w:sz="4" w:space="4" w:color="auto"/>
          <w:bottom w:val="single" w:sz="4" w:space="1" w:color="auto"/>
          <w:right w:val="single" w:sz="4" w:space="4" w:color="auto"/>
        </w:pBdr>
        <w:rPr>
          <w:sz w:val="19"/>
        </w:rPr>
      </w:pPr>
    </w:p>
    <w:p w:rsidR="00CD75E0" w:rsidRPr="005F4838" w:rsidRDefault="00CD75E0" w:rsidP="00CD75E0">
      <w:pPr>
        <w:pBdr>
          <w:top w:val="single" w:sz="4" w:space="1" w:color="auto"/>
          <w:left w:val="single" w:sz="4" w:space="4" w:color="auto"/>
          <w:bottom w:val="single" w:sz="4" w:space="1" w:color="auto"/>
          <w:right w:val="single" w:sz="4" w:space="4" w:color="auto"/>
        </w:pBdr>
        <w:rPr>
          <w:sz w:val="19"/>
        </w:rPr>
      </w:pPr>
    </w:p>
    <w:p w:rsidR="00CD75E0" w:rsidRPr="005F4838" w:rsidRDefault="00CD75E0" w:rsidP="00CD75E0">
      <w:pPr>
        <w:pBdr>
          <w:top w:val="single" w:sz="4" w:space="1" w:color="auto"/>
          <w:left w:val="single" w:sz="4" w:space="4" w:color="auto"/>
          <w:bottom w:val="single" w:sz="4" w:space="1" w:color="auto"/>
          <w:right w:val="single" w:sz="4" w:space="4" w:color="auto"/>
        </w:pBdr>
        <w:rPr>
          <w:sz w:val="19"/>
        </w:rPr>
      </w:pPr>
    </w:p>
    <w:p w:rsidR="00CD75E0" w:rsidRPr="005F4838" w:rsidRDefault="00CD75E0" w:rsidP="00CD75E0">
      <w:pPr>
        <w:pBdr>
          <w:top w:val="single" w:sz="4" w:space="1" w:color="auto"/>
          <w:left w:val="single" w:sz="4" w:space="4" w:color="auto"/>
          <w:bottom w:val="single" w:sz="4" w:space="1" w:color="auto"/>
          <w:right w:val="single" w:sz="4" w:space="4" w:color="auto"/>
        </w:pBdr>
        <w:rPr>
          <w:sz w:val="19"/>
        </w:rPr>
      </w:pPr>
    </w:p>
    <w:p w:rsidR="00CD75E0" w:rsidRPr="005F4838" w:rsidRDefault="00CD75E0" w:rsidP="00CD75E0">
      <w:pPr>
        <w:pBdr>
          <w:top w:val="single" w:sz="4" w:space="1" w:color="auto"/>
          <w:left w:val="single" w:sz="4" w:space="4" w:color="auto"/>
          <w:bottom w:val="single" w:sz="4" w:space="1" w:color="auto"/>
          <w:right w:val="single" w:sz="4" w:space="4" w:color="auto"/>
        </w:pBdr>
        <w:rPr>
          <w:sz w:val="26"/>
        </w:rPr>
      </w:pPr>
      <w:r w:rsidRPr="005F4838">
        <w:rPr>
          <w:sz w:val="26"/>
        </w:rPr>
        <w:t>Jesi, lì 15 maggio 2021</w:t>
      </w:r>
    </w:p>
    <w:p w:rsidR="00CD75E0" w:rsidRPr="005F4838" w:rsidRDefault="00CD75E0" w:rsidP="00CD75E0">
      <w:pPr>
        <w:pBdr>
          <w:top w:val="single" w:sz="4" w:space="1" w:color="auto"/>
          <w:left w:val="single" w:sz="4" w:space="4" w:color="auto"/>
          <w:bottom w:val="single" w:sz="4" w:space="1" w:color="auto"/>
          <w:right w:val="single" w:sz="4" w:space="4" w:color="auto"/>
        </w:pBdr>
        <w:rPr>
          <w:sz w:val="19"/>
        </w:rPr>
      </w:pPr>
    </w:p>
    <w:p w:rsidR="00CD75E0" w:rsidRPr="005F4838" w:rsidRDefault="00CD75E0" w:rsidP="00CD75E0">
      <w:pPr>
        <w:pBdr>
          <w:top w:val="single" w:sz="4" w:space="1" w:color="auto"/>
          <w:left w:val="single" w:sz="4" w:space="4" w:color="auto"/>
          <w:bottom w:val="single" w:sz="4" w:space="1" w:color="auto"/>
          <w:right w:val="single" w:sz="4" w:space="4" w:color="auto"/>
        </w:pBdr>
        <w:rPr>
          <w:sz w:val="19"/>
        </w:rPr>
      </w:pPr>
      <w:r w:rsidRPr="005F4838">
        <w:rPr>
          <w:sz w:val="19"/>
        </w:rPr>
        <w:tab/>
      </w:r>
      <w:r w:rsidRPr="005F4838">
        <w:rPr>
          <w:sz w:val="19"/>
        </w:rPr>
        <w:tab/>
      </w:r>
      <w:r w:rsidRPr="005F4838">
        <w:rPr>
          <w:sz w:val="19"/>
        </w:rPr>
        <w:tab/>
      </w:r>
      <w:r w:rsidRPr="005F4838">
        <w:rPr>
          <w:sz w:val="19"/>
        </w:rPr>
        <w:tab/>
      </w:r>
      <w:r w:rsidRPr="005F4838">
        <w:rPr>
          <w:sz w:val="19"/>
        </w:rPr>
        <w:tab/>
      </w:r>
      <w:r w:rsidRPr="005F4838">
        <w:rPr>
          <w:sz w:val="19"/>
        </w:rPr>
        <w:tab/>
      </w:r>
      <w:r w:rsidRPr="005F4838">
        <w:rPr>
          <w:sz w:val="19"/>
        </w:rPr>
        <w:tab/>
      </w:r>
      <w:r w:rsidRPr="005F4838">
        <w:rPr>
          <w:sz w:val="19"/>
        </w:rPr>
        <w:tab/>
      </w:r>
      <w:r w:rsidRPr="005F4838">
        <w:rPr>
          <w:sz w:val="19"/>
        </w:rPr>
        <w:tab/>
      </w:r>
      <w:r w:rsidRPr="005F4838">
        <w:rPr>
          <w:sz w:val="19"/>
        </w:rPr>
        <w:tab/>
      </w:r>
      <w:r w:rsidRPr="005F4838">
        <w:rPr>
          <w:sz w:val="19"/>
        </w:rPr>
        <w:tab/>
      </w:r>
      <w:r w:rsidRPr="005F4838">
        <w:rPr>
          <w:sz w:val="19"/>
        </w:rPr>
        <w:tab/>
      </w:r>
      <w:r w:rsidRPr="005F4838">
        <w:rPr>
          <w:sz w:val="19"/>
        </w:rPr>
        <w:tab/>
      </w:r>
      <w:r w:rsidRPr="005F4838">
        <w:rPr>
          <w:sz w:val="19"/>
        </w:rPr>
        <w:tab/>
      </w:r>
      <w:r w:rsidRPr="005F4838">
        <w:rPr>
          <w:sz w:val="19"/>
        </w:rPr>
        <w:tab/>
      </w:r>
      <w:r w:rsidRPr="005F4838">
        <w:rPr>
          <w:sz w:val="19"/>
        </w:rPr>
        <w:tab/>
      </w:r>
      <w:r w:rsidRPr="005F4838">
        <w:rPr>
          <w:sz w:val="19"/>
        </w:rPr>
        <w:tab/>
      </w:r>
      <w:r w:rsidRPr="005F4838">
        <w:rPr>
          <w:sz w:val="19"/>
        </w:rPr>
        <w:tab/>
      </w:r>
      <w:r w:rsidRPr="005F4838">
        <w:rPr>
          <w:sz w:val="19"/>
        </w:rPr>
        <w:tab/>
      </w:r>
    </w:p>
    <w:p w:rsidR="00CD75E0" w:rsidRPr="005F4838" w:rsidRDefault="00CD75E0" w:rsidP="00CD75E0">
      <w:pPr>
        <w:pBdr>
          <w:top w:val="single" w:sz="4" w:space="1" w:color="auto"/>
          <w:left w:val="single" w:sz="4" w:space="4" w:color="auto"/>
          <w:bottom w:val="single" w:sz="4" w:space="1" w:color="auto"/>
          <w:right w:val="single" w:sz="4" w:space="4" w:color="auto"/>
        </w:pBdr>
        <w:ind w:firstLine="709"/>
        <w:rPr>
          <w:sz w:val="30"/>
        </w:rPr>
      </w:pPr>
      <w:r>
        <w:rPr>
          <w:sz w:val="30"/>
        </w:rPr>
        <w:t xml:space="preserve">                                                                          </w:t>
      </w:r>
      <w:r w:rsidRPr="005F4838">
        <w:rPr>
          <w:sz w:val="30"/>
        </w:rPr>
        <w:t xml:space="preserve">Il Dirigente Scolastico  </w:t>
      </w:r>
    </w:p>
    <w:p w:rsidR="00CD75E0" w:rsidRPr="00C9439C" w:rsidRDefault="00CD75E0" w:rsidP="00CD75E0">
      <w:pPr>
        <w:pBdr>
          <w:top w:val="single" w:sz="4" w:space="1" w:color="auto"/>
          <w:left w:val="single" w:sz="4" w:space="4" w:color="auto"/>
          <w:bottom w:val="single" w:sz="4" w:space="1" w:color="auto"/>
          <w:right w:val="single" w:sz="4" w:space="4" w:color="auto"/>
        </w:pBdr>
        <w:rPr>
          <w:rFonts w:ascii="Arial" w:hAnsi="Arial"/>
          <w:sz w:val="30"/>
        </w:rPr>
      </w:pPr>
      <w:r>
        <w:rPr>
          <w:sz w:val="30"/>
        </w:rPr>
        <w:t xml:space="preserve">                                                                                    </w:t>
      </w:r>
      <w:r w:rsidRPr="005F4838">
        <w:rPr>
          <w:sz w:val="30"/>
        </w:rPr>
        <w:t>Ing. Floriano Tittarelli</w:t>
      </w:r>
    </w:p>
    <w:p w:rsidR="00CD75E0" w:rsidRPr="00C9439C" w:rsidRDefault="00CD75E0" w:rsidP="00CD75E0">
      <w:pPr>
        <w:pBdr>
          <w:top w:val="single" w:sz="4" w:space="1" w:color="auto"/>
          <w:left w:val="single" w:sz="4" w:space="4" w:color="auto"/>
          <w:bottom w:val="single" w:sz="4" w:space="1" w:color="auto"/>
          <w:right w:val="single" w:sz="4" w:space="4" w:color="auto"/>
        </w:pBdr>
        <w:jc w:val="right"/>
        <w:rPr>
          <w:rFonts w:ascii="Arial" w:hAnsi="Arial"/>
          <w:sz w:val="30"/>
        </w:rPr>
      </w:pPr>
      <w:r w:rsidRPr="00C9439C">
        <w:rPr>
          <w:rFonts w:ascii="Arial" w:hAnsi="Arial"/>
          <w:sz w:val="30"/>
        </w:rPr>
        <w:tab/>
      </w:r>
    </w:p>
    <w:p w:rsidR="00CD75E0" w:rsidRPr="00C9439C" w:rsidRDefault="00CD75E0" w:rsidP="00CD75E0">
      <w:pPr>
        <w:pBdr>
          <w:top w:val="single" w:sz="4" w:space="1" w:color="auto"/>
          <w:left w:val="single" w:sz="4" w:space="4" w:color="auto"/>
          <w:bottom w:val="single" w:sz="4" w:space="1" w:color="auto"/>
          <w:right w:val="single" w:sz="4" w:space="4" w:color="auto"/>
        </w:pBdr>
        <w:rPr>
          <w:rFonts w:ascii="Arial" w:hAnsi="Arial"/>
          <w:sz w:val="30"/>
        </w:rPr>
      </w:pPr>
    </w:p>
    <w:p w:rsidR="00CD75E0" w:rsidRPr="00C9439C" w:rsidRDefault="00CD75E0" w:rsidP="00CD75E0">
      <w:pPr>
        <w:pBdr>
          <w:top w:val="single" w:sz="4" w:space="1" w:color="auto"/>
          <w:left w:val="single" w:sz="4" w:space="4" w:color="auto"/>
          <w:bottom w:val="single" w:sz="4" w:space="1" w:color="auto"/>
          <w:right w:val="single" w:sz="4" w:space="4" w:color="auto"/>
        </w:pBdr>
        <w:rPr>
          <w:rFonts w:ascii="Arial" w:hAnsi="Arial"/>
          <w:sz w:val="30"/>
        </w:rPr>
      </w:pPr>
    </w:p>
    <w:p w:rsidR="00CD75E0" w:rsidRPr="00C9439C" w:rsidRDefault="00CD75E0" w:rsidP="00CD75E0">
      <w:pPr>
        <w:pBdr>
          <w:top w:val="single" w:sz="4" w:space="1" w:color="auto"/>
          <w:left w:val="single" w:sz="4" w:space="4" w:color="auto"/>
          <w:bottom w:val="single" w:sz="4" w:space="1" w:color="auto"/>
          <w:right w:val="single" w:sz="4" w:space="4" w:color="auto"/>
        </w:pBdr>
        <w:rPr>
          <w:rFonts w:ascii="Arial" w:hAnsi="Arial"/>
          <w:sz w:val="30"/>
        </w:rPr>
      </w:pPr>
      <w:r w:rsidRPr="00C9439C">
        <w:rPr>
          <w:rFonts w:ascii="Arial" w:hAnsi="Arial"/>
          <w:sz w:val="30"/>
        </w:rPr>
        <w:tab/>
      </w:r>
      <w:r w:rsidRPr="00C9439C">
        <w:rPr>
          <w:rFonts w:ascii="Arial" w:hAnsi="Arial"/>
          <w:sz w:val="30"/>
        </w:rPr>
        <w:tab/>
      </w:r>
      <w:r w:rsidRPr="00C9439C">
        <w:rPr>
          <w:rFonts w:ascii="Arial" w:hAnsi="Arial"/>
          <w:sz w:val="30"/>
        </w:rPr>
        <w:tab/>
      </w:r>
      <w:r w:rsidRPr="00C9439C">
        <w:rPr>
          <w:rFonts w:ascii="Arial" w:hAnsi="Arial"/>
          <w:sz w:val="30"/>
        </w:rPr>
        <w:tab/>
      </w:r>
      <w:r w:rsidRPr="00C9439C">
        <w:rPr>
          <w:rFonts w:ascii="Arial" w:hAnsi="Arial"/>
          <w:sz w:val="30"/>
        </w:rPr>
        <w:tab/>
      </w:r>
    </w:p>
    <w:p w:rsidR="00CD75E0" w:rsidRPr="00C9439C" w:rsidRDefault="00CD75E0" w:rsidP="00CD75E0">
      <w:pPr>
        <w:pBdr>
          <w:top w:val="single" w:sz="4" w:space="1" w:color="auto"/>
          <w:left w:val="single" w:sz="4" w:space="4" w:color="auto"/>
          <w:bottom w:val="single" w:sz="4" w:space="1" w:color="auto"/>
          <w:right w:val="single" w:sz="4" w:space="4" w:color="auto"/>
        </w:pBdr>
        <w:rPr>
          <w:rFonts w:ascii="Arial" w:hAnsi="Arial"/>
          <w:sz w:val="30"/>
        </w:rPr>
      </w:pPr>
    </w:p>
    <w:p w:rsidR="00CD75E0" w:rsidRPr="00C9439C" w:rsidRDefault="00CD75E0" w:rsidP="00CD75E0">
      <w:pPr>
        <w:pBdr>
          <w:top w:val="single" w:sz="4" w:space="1" w:color="auto"/>
          <w:left w:val="single" w:sz="4" w:space="4" w:color="auto"/>
          <w:bottom w:val="single" w:sz="4" w:space="1" w:color="auto"/>
          <w:right w:val="single" w:sz="4" w:space="4" w:color="auto"/>
        </w:pBdr>
        <w:rPr>
          <w:rFonts w:ascii="Arial" w:hAnsi="Arial"/>
          <w:sz w:val="30"/>
        </w:rPr>
      </w:pPr>
    </w:p>
    <w:p w:rsidR="00CD75E0" w:rsidRDefault="00CD75E0" w:rsidP="00CD75E0">
      <w:pPr>
        <w:pStyle w:val="Titolo1"/>
        <w:tabs>
          <w:tab w:val="left" w:pos="3544"/>
        </w:tabs>
        <w:jc w:val="center"/>
        <w:rPr>
          <w:rFonts w:ascii="Times New Roman" w:hAnsi="Times New Roman"/>
          <w:b/>
          <w:bCs/>
          <w:sz w:val="36"/>
          <w:szCs w:val="36"/>
        </w:rPr>
      </w:pPr>
      <w:bookmarkStart w:id="1" w:name="_Toc261210785"/>
    </w:p>
    <w:p w:rsidR="00CD75E0" w:rsidRDefault="00CD75E0" w:rsidP="00CD75E0"/>
    <w:p w:rsidR="00CD75E0" w:rsidRDefault="00CD75E0" w:rsidP="00CD75E0"/>
    <w:p w:rsidR="00CD75E0" w:rsidRPr="00F069B7" w:rsidRDefault="00CD75E0" w:rsidP="00CD75E0">
      <w:pPr>
        <w:jc w:val="center"/>
        <w:rPr>
          <w:b/>
          <w:sz w:val="32"/>
          <w:szCs w:val="32"/>
        </w:rPr>
      </w:pPr>
      <w:r w:rsidRPr="00F069B7">
        <w:rPr>
          <w:b/>
          <w:sz w:val="32"/>
          <w:szCs w:val="32"/>
        </w:rPr>
        <w:lastRenderedPageBreak/>
        <w:t>INDICE</w:t>
      </w:r>
    </w:p>
    <w:p w:rsidR="00CD75E0" w:rsidRDefault="00CD75E0" w:rsidP="00CD75E0"/>
    <w:p w:rsidR="00CD75E0" w:rsidRDefault="00CD75E0" w:rsidP="00CD75E0"/>
    <w:p w:rsidR="00CD75E0" w:rsidRDefault="00CD75E0" w:rsidP="00CD75E0"/>
    <w:sdt>
      <w:sdtPr>
        <w:rPr>
          <w:rFonts w:ascii="Times New Roman" w:hAnsi="Times New Roman"/>
          <w:b w:val="0"/>
          <w:bCs w:val="0"/>
          <w:color w:val="auto"/>
          <w:sz w:val="24"/>
          <w:szCs w:val="24"/>
          <w:lang w:eastAsia="it-IT"/>
        </w:rPr>
        <w:id w:val="498850684"/>
        <w:docPartObj>
          <w:docPartGallery w:val="Table of Contents"/>
          <w:docPartUnique/>
        </w:docPartObj>
      </w:sdtPr>
      <w:sdtEndPr/>
      <w:sdtContent>
        <w:p w:rsidR="00CD75E0" w:rsidRPr="009F5C5F" w:rsidRDefault="00CD75E0" w:rsidP="00CD75E0">
          <w:pPr>
            <w:pStyle w:val="Titolosommario"/>
            <w:rPr>
              <w:rFonts w:ascii="Times New Roman" w:hAnsi="Times New Roman"/>
              <w:b w:val="0"/>
              <w:sz w:val="24"/>
              <w:szCs w:val="24"/>
            </w:rPr>
          </w:pPr>
        </w:p>
        <w:p w:rsidR="00CD75E0" w:rsidRPr="009F5C5F" w:rsidRDefault="00CD75E0" w:rsidP="00CD75E0">
          <w:pPr>
            <w:pStyle w:val="Sommario1"/>
            <w:tabs>
              <w:tab w:val="right" w:leader="dot" w:pos="9961"/>
            </w:tabs>
            <w:jc w:val="both"/>
            <w:rPr>
              <w:rStyle w:val="Collegamentoipertestuale"/>
              <w:rFonts w:ascii="Times New Roman" w:hAnsi="Times New Roman" w:cs="Times New Roman"/>
              <w:b w:val="0"/>
              <w:noProof/>
              <w:sz w:val="24"/>
              <w:szCs w:val="24"/>
            </w:rPr>
          </w:pPr>
          <w:r w:rsidRPr="009F5C5F">
            <w:rPr>
              <w:rFonts w:ascii="Times New Roman" w:hAnsi="Times New Roman" w:cs="Times New Roman"/>
              <w:b w:val="0"/>
              <w:sz w:val="24"/>
              <w:szCs w:val="24"/>
            </w:rPr>
            <w:fldChar w:fldCharType="begin"/>
          </w:r>
          <w:r w:rsidRPr="009F5C5F">
            <w:rPr>
              <w:rFonts w:ascii="Times New Roman" w:hAnsi="Times New Roman" w:cs="Times New Roman"/>
              <w:b w:val="0"/>
              <w:sz w:val="24"/>
              <w:szCs w:val="24"/>
            </w:rPr>
            <w:instrText xml:space="preserve"> TOC \o "1-3" \h \z \u </w:instrText>
          </w:r>
          <w:r w:rsidRPr="009F5C5F">
            <w:rPr>
              <w:rFonts w:ascii="Times New Roman" w:hAnsi="Times New Roman" w:cs="Times New Roman"/>
              <w:b w:val="0"/>
              <w:sz w:val="24"/>
              <w:szCs w:val="24"/>
            </w:rPr>
            <w:fldChar w:fldCharType="separate"/>
          </w:r>
          <w:hyperlink w:anchor="_Toc71123398" w:history="1">
            <w:r w:rsidRPr="009F5C5F">
              <w:rPr>
                <w:rStyle w:val="Collegamentoipertestuale"/>
                <w:rFonts w:ascii="Times New Roman" w:hAnsi="Times New Roman" w:cs="Times New Roman"/>
                <w:b w:val="0"/>
                <w:noProof/>
                <w:sz w:val="24"/>
                <w:szCs w:val="24"/>
              </w:rPr>
              <w:t>Presentazione del consiglio di classe</w:t>
            </w:r>
            <w:r w:rsidRPr="009F5C5F">
              <w:rPr>
                <w:rFonts w:ascii="Times New Roman" w:hAnsi="Times New Roman" w:cs="Times New Roman"/>
                <w:b w:val="0"/>
                <w:noProof/>
                <w:webHidden/>
                <w:sz w:val="24"/>
                <w:szCs w:val="24"/>
              </w:rPr>
              <w:tab/>
            </w:r>
            <w:r w:rsidRPr="009F5C5F">
              <w:rPr>
                <w:rFonts w:ascii="Times New Roman" w:hAnsi="Times New Roman" w:cs="Times New Roman"/>
                <w:b w:val="0"/>
                <w:noProof/>
                <w:webHidden/>
                <w:sz w:val="24"/>
                <w:szCs w:val="24"/>
              </w:rPr>
              <w:fldChar w:fldCharType="begin"/>
            </w:r>
            <w:r w:rsidRPr="009F5C5F">
              <w:rPr>
                <w:rFonts w:ascii="Times New Roman" w:hAnsi="Times New Roman" w:cs="Times New Roman"/>
                <w:b w:val="0"/>
                <w:noProof/>
                <w:webHidden/>
                <w:sz w:val="24"/>
                <w:szCs w:val="24"/>
              </w:rPr>
              <w:instrText xml:space="preserve"> PAGEREF _Toc71123398 \h </w:instrText>
            </w:r>
            <w:r w:rsidRPr="009F5C5F">
              <w:rPr>
                <w:rFonts w:ascii="Times New Roman" w:hAnsi="Times New Roman" w:cs="Times New Roman"/>
                <w:b w:val="0"/>
                <w:noProof/>
                <w:webHidden/>
                <w:sz w:val="24"/>
                <w:szCs w:val="24"/>
              </w:rPr>
            </w:r>
            <w:r w:rsidRPr="009F5C5F">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w:t>
            </w:r>
            <w:r w:rsidRPr="009F5C5F">
              <w:rPr>
                <w:rFonts w:ascii="Times New Roman" w:hAnsi="Times New Roman" w:cs="Times New Roman"/>
                <w:b w:val="0"/>
                <w:noProof/>
                <w:webHidden/>
                <w:sz w:val="24"/>
                <w:szCs w:val="24"/>
              </w:rPr>
              <w:fldChar w:fldCharType="end"/>
            </w:r>
          </w:hyperlink>
        </w:p>
        <w:p w:rsidR="00CD75E0" w:rsidRPr="009F5C5F" w:rsidRDefault="00CD75E0" w:rsidP="00CD75E0">
          <w:pPr>
            <w:jc w:val="both"/>
            <w:rPr>
              <w:rFonts w:eastAsiaTheme="minorEastAsia"/>
              <w:noProof/>
              <w:sz w:val="24"/>
              <w:szCs w:val="24"/>
            </w:rPr>
          </w:pPr>
          <w:r w:rsidRPr="009F5C5F">
            <w:rPr>
              <w:rFonts w:eastAsiaTheme="minorEastAsia"/>
              <w:noProof/>
              <w:webHidden/>
              <w:sz w:val="24"/>
              <w:szCs w:val="24"/>
            </w:rPr>
            <w:t>Docenti e continuita' didattica nel triennio   …………………………………….</w:t>
          </w:r>
          <w:r>
            <w:rPr>
              <w:rFonts w:eastAsiaTheme="minorEastAsia"/>
              <w:noProof/>
              <w:webHidden/>
              <w:sz w:val="24"/>
              <w:szCs w:val="24"/>
            </w:rPr>
            <w:t xml:space="preserve">……………………… </w:t>
          </w:r>
          <w:r w:rsidRPr="009F5C5F">
            <w:rPr>
              <w:rFonts w:eastAsiaTheme="minorEastAsia"/>
              <w:noProof/>
              <w:webHidden/>
              <w:sz w:val="24"/>
              <w:szCs w:val="24"/>
            </w:rPr>
            <w:t>4</w:t>
          </w:r>
        </w:p>
        <w:p w:rsidR="00CD75E0" w:rsidRPr="009F5C5F" w:rsidRDefault="00E72371" w:rsidP="00CD75E0">
          <w:pPr>
            <w:pStyle w:val="Sommario1"/>
            <w:tabs>
              <w:tab w:val="right" w:leader="dot" w:pos="9961"/>
            </w:tabs>
            <w:jc w:val="both"/>
            <w:rPr>
              <w:rFonts w:ascii="Times New Roman" w:eastAsiaTheme="minorEastAsia" w:hAnsi="Times New Roman" w:cs="Times New Roman"/>
              <w:b w:val="0"/>
              <w:bCs w:val="0"/>
              <w:noProof/>
              <w:sz w:val="24"/>
              <w:szCs w:val="24"/>
            </w:rPr>
          </w:pPr>
          <w:hyperlink w:anchor="_Toc71123399" w:history="1">
            <w:r w:rsidR="00CD75E0" w:rsidRPr="009F5C5F">
              <w:rPr>
                <w:rStyle w:val="Collegamentoipertestuale"/>
                <w:rFonts w:ascii="Times New Roman" w:hAnsi="Times New Roman" w:cs="Times New Roman"/>
                <w:b w:val="0"/>
                <w:noProof/>
                <w:sz w:val="24"/>
                <w:szCs w:val="24"/>
              </w:rPr>
              <w:t xml:space="preserve">Storia    della   classe   5 </w:t>
            </w:r>
            <w:r w:rsidR="00CD75E0">
              <w:rPr>
                <w:rStyle w:val="Collegamentoipertestuale"/>
                <w:rFonts w:ascii="Times New Roman" w:hAnsi="Times New Roman" w:cs="Times New Roman"/>
                <w:b w:val="0"/>
                <w:noProof/>
                <w:sz w:val="24"/>
                <w:szCs w:val="24"/>
              </w:rPr>
              <w:t>I</w:t>
            </w:r>
            <w:r w:rsidR="00CD75E0" w:rsidRPr="009F5C5F">
              <w:rPr>
                <w:rFonts w:ascii="Times New Roman" w:hAnsi="Times New Roman" w:cs="Times New Roman"/>
                <w:b w:val="0"/>
                <w:noProof/>
                <w:webHidden/>
                <w:sz w:val="24"/>
                <w:szCs w:val="24"/>
              </w:rPr>
              <w:tab/>
            </w:r>
          </w:hyperlink>
          <w:r w:rsidR="00CD75E0" w:rsidRPr="00CD75E0">
            <w:rPr>
              <w:rStyle w:val="Collegamentoipertestuale"/>
              <w:rFonts w:ascii="Times New Roman" w:hAnsi="Times New Roman" w:cs="Times New Roman"/>
              <w:b w:val="0"/>
              <w:noProof/>
              <w:color w:val="auto"/>
              <w:sz w:val="24"/>
              <w:szCs w:val="24"/>
              <w:u w:val="none"/>
            </w:rPr>
            <w:t>5</w:t>
          </w:r>
        </w:p>
        <w:p w:rsidR="00CD75E0" w:rsidRPr="009F5C5F" w:rsidRDefault="00E72371" w:rsidP="00CD75E0">
          <w:pPr>
            <w:pStyle w:val="Sommario1"/>
            <w:tabs>
              <w:tab w:val="right" w:leader="dot" w:pos="9961"/>
            </w:tabs>
            <w:jc w:val="both"/>
            <w:rPr>
              <w:rFonts w:ascii="Times New Roman" w:eastAsiaTheme="minorEastAsia" w:hAnsi="Times New Roman" w:cs="Times New Roman"/>
              <w:b w:val="0"/>
              <w:bCs w:val="0"/>
              <w:noProof/>
              <w:sz w:val="24"/>
              <w:szCs w:val="24"/>
            </w:rPr>
          </w:pPr>
          <w:hyperlink w:anchor="_Toc71123400" w:history="1">
            <w:r w:rsidR="00CD75E0" w:rsidRPr="009F5C5F">
              <w:rPr>
                <w:rStyle w:val="Collegamentoipertestuale"/>
                <w:rFonts w:ascii="Times New Roman" w:hAnsi="Times New Roman" w:cs="Times New Roman"/>
                <w:b w:val="0"/>
                <w:noProof/>
                <w:sz w:val="24"/>
                <w:szCs w:val="24"/>
              </w:rPr>
              <w:t>Presentazione della classe</w:t>
            </w:r>
            <w:r w:rsidR="00CD75E0" w:rsidRPr="009F5C5F">
              <w:rPr>
                <w:rFonts w:ascii="Times New Roman" w:hAnsi="Times New Roman" w:cs="Times New Roman"/>
                <w:b w:val="0"/>
                <w:noProof/>
                <w:webHidden/>
                <w:sz w:val="24"/>
                <w:szCs w:val="24"/>
              </w:rPr>
              <w:tab/>
            </w:r>
          </w:hyperlink>
          <w:r w:rsidR="00CD75E0" w:rsidRPr="00CD75E0">
            <w:rPr>
              <w:rStyle w:val="Collegamentoipertestuale"/>
              <w:rFonts w:ascii="Times New Roman" w:hAnsi="Times New Roman" w:cs="Times New Roman"/>
              <w:b w:val="0"/>
              <w:noProof/>
              <w:color w:val="auto"/>
              <w:sz w:val="24"/>
              <w:szCs w:val="24"/>
              <w:u w:val="none"/>
            </w:rPr>
            <w:t>6</w:t>
          </w:r>
        </w:p>
        <w:p w:rsidR="00CD75E0" w:rsidRPr="009F5C5F" w:rsidRDefault="00E72371" w:rsidP="00CD75E0">
          <w:pPr>
            <w:pStyle w:val="Sommario1"/>
            <w:tabs>
              <w:tab w:val="right" w:leader="dot" w:pos="9961"/>
            </w:tabs>
            <w:jc w:val="both"/>
            <w:rPr>
              <w:rFonts w:ascii="Times New Roman" w:eastAsiaTheme="minorEastAsia" w:hAnsi="Times New Roman" w:cs="Times New Roman"/>
              <w:b w:val="0"/>
              <w:bCs w:val="0"/>
              <w:noProof/>
              <w:sz w:val="24"/>
              <w:szCs w:val="24"/>
            </w:rPr>
          </w:pPr>
          <w:hyperlink w:anchor="_Toc71123398" w:history="1">
            <w:r w:rsidR="00CD75E0" w:rsidRPr="009F5C5F">
              <w:rPr>
                <w:rStyle w:val="Collegamentoipertestuale"/>
                <w:rFonts w:ascii="Times New Roman" w:hAnsi="Times New Roman" w:cs="Times New Roman"/>
                <w:b w:val="0"/>
                <w:noProof/>
                <w:sz w:val="24"/>
                <w:szCs w:val="24"/>
              </w:rPr>
              <w:t>Elenco degli alunni</w:t>
            </w:r>
            <w:r w:rsidR="00CD75E0" w:rsidRPr="009F5C5F">
              <w:rPr>
                <w:rFonts w:ascii="Times New Roman" w:hAnsi="Times New Roman" w:cs="Times New Roman"/>
                <w:b w:val="0"/>
                <w:noProof/>
                <w:webHidden/>
                <w:sz w:val="24"/>
                <w:szCs w:val="24"/>
              </w:rPr>
              <w:tab/>
            </w:r>
          </w:hyperlink>
          <w:r w:rsidR="00CD75E0" w:rsidRPr="00CD75E0">
            <w:rPr>
              <w:rStyle w:val="Collegamentoipertestuale"/>
              <w:rFonts w:ascii="Times New Roman" w:hAnsi="Times New Roman" w:cs="Times New Roman"/>
              <w:b w:val="0"/>
              <w:noProof/>
              <w:color w:val="auto"/>
              <w:sz w:val="24"/>
              <w:szCs w:val="24"/>
              <w:u w:val="none"/>
            </w:rPr>
            <w:t>7</w:t>
          </w:r>
        </w:p>
        <w:p w:rsidR="00CD75E0" w:rsidRPr="009F5C5F" w:rsidRDefault="00E72371" w:rsidP="00CD75E0">
          <w:pPr>
            <w:pStyle w:val="Sommario1"/>
            <w:tabs>
              <w:tab w:val="right" w:leader="dot" w:pos="9961"/>
            </w:tabs>
            <w:jc w:val="both"/>
            <w:rPr>
              <w:rFonts w:ascii="Times New Roman" w:eastAsiaTheme="minorEastAsia" w:hAnsi="Times New Roman" w:cs="Times New Roman"/>
              <w:b w:val="0"/>
              <w:bCs w:val="0"/>
              <w:noProof/>
              <w:sz w:val="24"/>
              <w:szCs w:val="24"/>
            </w:rPr>
          </w:pPr>
          <w:hyperlink w:anchor="_Toc71123399" w:history="1">
            <w:r w:rsidR="00CD75E0" w:rsidRPr="009F5C5F">
              <w:rPr>
                <w:rStyle w:val="Collegamentoipertestuale"/>
                <w:rFonts w:ascii="Times New Roman" w:hAnsi="Times New Roman" w:cs="Times New Roman"/>
                <w:b w:val="0"/>
                <w:noProof/>
                <w:sz w:val="24"/>
                <w:szCs w:val="24"/>
              </w:rPr>
              <w:t>Obiettivi del liceo delle scienze umane opzione economico sociale</w:t>
            </w:r>
            <w:r w:rsidR="00CD75E0" w:rsidRPr="009F5C5F">
              <w:rPr>
                <w:rFonts w:ascii="Times New Roman" w:hAnsi="Times New Roman" w:cs="Times New Roman"/>
                <w:b w:val="0"/>
                <w:noProof/>
                <w:webHidden/>
                <w:sz w:val="24"/>
                <w:szCs w:val="24"/>
              </w:rPr>
              <w:tab/>
            </w:r>
          </w:hyperlink>
          <w:r w:rsidR="00CD75E0" w:rsidRPr="00CD75E0">
            <w:rPr>
              <w:rStyle w:val="Collegamentoipertestuale"/>
              <w:rFonts w:ascii="Times New Roman" w:hAnsi="Times New Roman" w:cs="Times New Roman"/>
              <w:b w:val="0"/>
              <w:noProof/>
              <w:color w:val="auto"/>
              <w:sz w:val="24"/>
              <w:szCs w:val="24"/>
              <w:u w:val="none"/>
            </w:rPr>
            <w:t>8</w:t>
          </w:r>
        </w:p>
        <w:p w:rsidR="00CD75E0" w:rsidRPr="009F5C5F" w:rsidRDefault="00E72371" w:rsidP="00CD75E0">
          <w:pPr>
            <w:pStyle w:val="Sommario1"/>
            <w:tabs>
              <w:tab w:val="right" w:leader="dot" w:pos="9961"/>
            </w:tabs>
            <w:jc w:val="both"/>
            <w:rPr>
              <w:rStyle w:val="Collegamentoipertestuale"/>
              <w:rFonts w:ascii="Times New Roman" w:hAnsi="Times New Roman" w:cs="Times New Roman"/>
              <w:b w:val="0"/>
              <w:noProof/>
              <w:sz w:val="24"/>
              <w:szCs w:val="24"/>
            </w:rPr>
          </w:pPr>
          <w:hyperlink w:anchor="_Toc71123399" w:history="1">
            <w:r w:rsidR="00CD75E0" w:rsidRPr="009F5C5F">
              <w:rPr>
                <w:rStyle w:val="Collegamentoipertestuale"/>
                <w:rFonts w:ascii="Times New Roman" w:hAnsi="Times New Roman" w:cs="Times New Roman"/>
                <w:b w:val="0"/>
                <w:noProof/>
                <w:sz w:val="24"/>
                <w:szCs w:val="24"/>
              </w:rPr>
              <w:t>Obiettivi e programmi disciplinari</w:t>
            </w:r>
            <w:r w:rsidR="00CD75E0" w:rsidRPr="009F5C5F">
              <w:rPr>
                <w:rFonts w:ascii="Times New Roman" w:hAnsi="Times New Roman" w:cs="Times New Roman"/>
                <w:b w:val="0"/>
                <w:noProof/>
                <w:webHidden/>
                <w:sz w:val="24"/>
                <w:szCs w:val="24"/>
              </w:rPr>
              <w:tab/>
            </w:r>
          </w:hyperlink>
          <w:r w:rsidR="00CD75E0" w:rsidRPr="00CD75E0">
            <w:rPr>
              <w:rStyle w:val="Collegamentoipertestuale"/>
              <w:rFonts w:ascii="Times New Roman" w:hAnsi="Times New Roman" w:cs="Times New Roman"/>
              <w:b w:val="0"/>
              <w:noProof/>
              <w:color w:val="auto"/>
              <w:sz w:val="24"/>
              <w:szCs w:val="24"/>
              <w:u w:val="none"/>
            </w:rPr>
            <w:t>10</w:t>
          </w:r>
        </w:p>
        <w:p w:rsidR="00CD75E0" w:rsidRPr="009F5C5F" w:rsidRDefault="00CD75E0" w:rsidP="00CD75E0">
          <w:pPr>
            <w:jc w:val="both"/>
            <w:rPr>
              <w:rFonts w:eastAsiaTheme="minorEastAsia"/>
              <w:noProof/>
              <w:sz w:val="24"/>
              <w:szCs w:val="24"/>
            </w:rPr>
          </w:pPr>
          <w:r w:rsidRPr="009F5C5F">
            <w:rPr>
              <w:rFonts w:eastAsiaTheme="minorEastAsia"/>
              <w:noProof/>
              <w:sz w:val="24"/>
              <w:szCs w:val="24"/>
            </w:rPr>
            <w:t>Religione……………………………………………………………………………………</w:t>
          </w:r>
          <w:r>
            <w:rPr>
              <w:rFonts w:eastAsiaTheme="minorEastAsia"/>
              <w:noProof/>
              <w:sz w:val="24"/>
              <w:szCs w:val="24"/>
            </w:rPr>
            <w:t>.</w:t>
          </w:r>
          <w:r w:rsidRPr="009F5C5F">
            <w:rPr>
              <w:rFonts w:eastAsiaTheme="minorEastAsia"/>
              <w:noProof/>
              <w:sz w:val="24"/>
              <w:szCs w:val="24"/>
            </w:rPr>
            <w:t>…………</w:t>
          </w:r>
          <w:r>
            <w:rPr>
              <w:rFonts w:eastAsiaTheme="minorEastAsia"/>
              <w:noProof/>
              <w:sz w:val="24"/>
              <w:szCs w:val="24"/>
            </w:rPr>
            <w:t xml:space="preserve"> 11</w:t>
          </w:r>
        </w:p>
        <w:p w:rsidR="00CD75E0" w:rsidRPr="009F5C5F" w:rsidRDefault="00CD75E0" w:rsidP="00CD75E0">
          <w:pPr>
            <w:jc w:val="both"/>
            <w:rPr>
              <w:rFonts w:eastAsiaTheme="minorEastAsia"/>
              <w:noProof/>
              <w:sz w:val="24"/>
              <w:szCs w:val="24"/>
            </w:rPr>
          </w:pPr>
          <w:r w:rsidRPr="009F5C5F">
            <w:rPr>
              <w:rFonts w:eastAsiaTheme="minorEastAsia"/>
              <w:noProof/>
              <w:sz w:val="24"/>
              <w:szCs w:val="24"/>
            </w:rPr>
            <w:t>Italiano……………………………………………………………………</w:t>
          </w:r>
          <w:r>
            <w:rPr>
              <w:rFonts w:eastAsiaTheme="minorEastAsia"/>
              <w:noProof/>
              <w:sz w:val="24"/>
              <w:szCs w:val="24"/>
            </w:rPr>
            <w:t>……</w:t>
          </w:r>
          <w:r w:rsidRPr="009F5C5F">
            <w:rPr>
              <w:rFonts w:eastAsiaTheme="minorEastAsia"/>
              <w:noProof/>
              <w:sz w:val="24"/>
              <w:szCs w:val="24"/>
            </w:rPr>
            <w:t>……………………</w:t>
          </w:r>
          <w:r>
            <w:rPr>
              <w:rFonts w:eastAsiaTheme="minorEastAsia"/>
              <w:noProof/>
              <w:sz w:val="24"/>
              <w:szCs w:val="24"/>
            </w:rPr>
            <w:t>…. 13</w:t>
          </w:r>
        </w:p>
        <w:p w:rsidR="00CD75E0" w:rsidRPr="009F5C5F" w:rsidRDefault="00CD75E0" w:rsidP="00CD75E0">
          <w:pPr>
            <w:jc w:val="both"/>
            <w:rPr>
              <w:rFonts w:eastAsiaTheme="minorEastAsia"/>
              <w:noProof/>
              <w:sz w:val="24"/>
              <w:szCs w:val="24"/>
            </w:rPr>
          </w:pPr>
          <w:r w:rsidRPr="009F5C5F">
            <w:rPr>
              <w:rFonts w:eastAsiaTheme="minorEastAsia"/>
              <w:noProof/>
              <w:sz w:val="24"/>
              <w:szCs w:val="24"/>
            </w:rPr>
            <w:t>Storia………………………………………………………………………………………</w:t>
          </w:r>
          <w:r>
            <w:rPr>
              <w:rFonts w:eastAsiaTheme="minorEastAsia"/>
              <w:noProof/>
              <w:sz w:val="24"/>
              <w:szCs w:val="24"/>
            </w:rPr>
            <w:t>………</w:t>
          </w:r>
          <w:r w:rsidRPr="009F5C5F">
            <w:rPr>
              <w:rFonts w:eastAsiaTheme="minorEastAsia"/>
              <w:noProof/>
              <w:sz w:val="24"/>
              <w:szCs w:val="24"/>
            </w:rPr>
            <w:t>…</w:t>
          </w:r>
          <w:r>
            <w:rPr>
              <w:rFonts w:eastAsiaTheme="minorEastAsia"/>
              <w:noProof/>
              <w:sz w:val="24"/>
              <w:szCs w:val="24"/>
            </w:rPr>
            <w:t>... 19</w:t>
          </w:r>
        </w:p>
        <w:p w:rsidR="00CD75E0" w:rsidRPr="009F5C5F" w:rsidRDefault="00CD75E0" w:rsidP="00CD75E0">
          <w:pPr>
            <w:jc w:val="both"/>
            <w:rPr>
              <w:rFonts w:eastAsiaTheme="minorEastAsia"/>
              <w:noProof/>
              <w:sz w:val="24"/>
              <w:szCs w:val="24"/>
            </w:rPr>
          </w:pPr>
          <w:r w:rsidRPr="009F5C5F">
            <w:rPr>
              <w:rFonts w:eastAsiaTheme="minorEastAsia"/>
              <w:noProof/>
              <w:sz w:val="24"/>
              <w:szCs w:val="24"/>
            </w:rPr>
            <w:t>Scienze umane …………………………………………………………………………………</w:t>
          </w:r>
          <w:r>
            <w:rPr>
              <w:rFonts w:eastAsiaTheme="minorEastAsia"/>
              <w:noProof/>
              <w:sz w:val="24"/>
              <w:szCs w:val="24"/>
            </w:rPr>
            <w:t>……… 23</w:t>
          </w:r>
        </w:p>
        <w:p w:rsidR="00CD75E0" w:rsidRPr="009F5C5F" w:rsidRDefault="00CD75E0" w:rsidP="00CD75E0">
          <w:pPr>
            <w:jc w:val="both"/>
            <w:rPr>
              <w:rFonts w:eastAsiaTheme="minorEastAsia"/>
              <w:noProof/>
              <w:sz w:val="24"/>
              <w:szCs w:val="24"/>
            </w:rPr>
          </w:pPr>
          <w:r w:rsidRPr="009F5C5F">
            <w:rPr>
              <w:rFonts w:eastAsiaTheme="minorEastAsia"/>
              <w:noProof/>
              <w:sz w:val="24"/>
              <w:szCs w:val="24"/>
            </w:rPr>
            <w:t>Lingua e cultura inglese …………………………………………………………………</w:t>
          </w:r>
          <w:r>
            <w:rPr>
              <w:rFonts w:eastAsiaTheme="minorEastAsia"/>
              <w:noProof/>
              <w:sz w:val="24"/>
              <w:szCs w:val="24"/>
            </w:rPr>
            <w:t>……………. 27</w:t>
          </w:r>
        </w:p>
        <w:p w:rsidR="00CD75E0" w:rsidRPr="009F5C5F" w:rsidRDefault="00CD75E0" w:rsidP="00CD75E0">
          <w:pPr>
            <w:jc w:val="both"/>
            <w:rPr>
              <w:rFonts w:eastAsiaTheme="minorEastAsia"/>
              <w:noProof/>
              <w:sz w:val="24"/>
              <w:szCs w:val="24"/>
            </w:rPr>
          </w:pPr>
          <w:r w:rsidRPr="009F5C5F">
            <w:rPr>
              <w:rFonts w:eastAsiaTheme="minorEastAsia"/>
              <w:noProof/>
              <w:sz w:val="24"/>
              <w:szCs w:val="24"/>
            </w:rPr>
            <w:t>Lingua e cultura francese ………………………………………………………………</w:t>
          </w:r>
          <w:r>
            <w:rPr>
              <w:rFonts w:eastAsiaTheme="minorEastAsia"/>
              <w:noProof/>
              <w:sz w:val="24"/>
              <w:szCs w:val="24"/>
            </w:rPr>
            <w:t>……………... 30</w:t>
          </w:r>
        </w:p>
        <w:p w:rsidR="00CD75E0" w:rsidRPr="009F5C5F" w:rsidRDefault="00CD75E0" w:rsidP="00CD75E0">
          <w:pPr>
            <w:jc w:val="both"/>
            <w:rPr>
              <w:rFonts w:eastAsiaTheme="minorEastAsia"/>
              <w:noProof/>
              <w:sz w:val="24"/>
              <w:szCs w:val="24"/>
            </w:rPr>
          </w:pPr>
          <w:r w:rsidRPr="009F5C5F">
            <w:rPr>
              <w:rFonts w:eastAsiaTheme="minorEastAsia"/>
              <w:noProof/>
              <w:sz w:val="24"/>
              <w:szCs w:val="24"/>
            </w:rPr>
            <w:t>Diritto/economia …………………………………………………………………………………</w:t>
          </w:r>
          <w:r>
            <w:rPr>
              <w:rFonts w:eastAsiaTheme="minorEastAsia"/>
              <w:noProof/>
              <w:sz w:val="24"/>
              <w:szCs w:val="24"/>
            </w:rPr>
            <w:t>…… 32</w:t>
          </w:r>
        </w:p>
        <w:p w:rsidR="00CD75E0" w:rsidRPr="009F5C5F" w:rsidRDefault="00CD75E0" w:rsidP="00CD75E0">
          <w:pPr>
            <w:jc w:val="both"/>
            <w:rPr>
              <w:rFonts w:eastAsiaTheme="minorEastAsia"/>
              <w:noProof/>
              <w:sz w:val="24"/>
              <w:szCs w:val="24"/>
            </w:rPr>
          </w:pPr>
          <w:r w:rsidRPr="009F5C5F">
            <w:rPr>
              <w:rFonts w:eastAsiaTheme="minorEastAsia"/>
              <w:noProof/>
              <w:sz w:val="24"/>
              <w:szCs w:val="24"/>
            </w:rPr>
            <w:t>Matematica ………………………………………………………………………………………</w:t>
          </w:r>
          <w:r>
            <w:rPr>
              <w:rFonts w:eastAsiaTheme="minorEastAsia"/>
              <w:noProof/>
              <w:sz w:val="24"/>
              <w:szCs w:val="24"/>
            </w:rPr>
            <w:t>…… 36</w:t>
          </w:r>
        </w:p>
        <w:p w:rsidR="00CD75E0" w:rsidRPr="009F5C5F" w:rsidRDefault="00CD75E0" w:rsidP="00CD75E0">
          <w:pPr>
            <w:jc w:val="both"/>
            <w:rPr>
              <w:rFonts w:eastAsiaTheme="minorEastAsia"/>
              <w:noProof/>
              <w:sz w:val="24"/>
              <w:szCs w:val="24"/>
            </w:rPr>
          </w:pPr>
          <w:r w:rsidRPr="009F5C5F">
            <w:rPr>
              <w:rFonts w:eastAsiaTheme="minorEastAsia"/>
              <w:noProof/>
              <w:sz w:val="24"/>
              <w:szCs w:val="24"/>
            </w:rPr>
            <w:t>Fisica ………………………………………………………………………………………………</w:t>
          </w:r>
          <w:r>
            <w:rPr>
              <w:rFonts w:eastAsiaTheme="minorEastAsia"/>
              <w:noProof/>
              <w:sz w:val="24"/>
              <w:szCs w:val="24"/>
            </w:rPr>
            <w:t>….  37</w:t>
          </w:r>
        </w:p>
        <w:p w:rsidR="00CD75E0" w:rsidRPr="009F5C5F" w:rsidRDefault="00CD75E0" w:rsidP="00CD75E0">
          <w:pPr>
            <w:jc w:val="both"/>
            <w:rPr>
              <w:rFonts w:eastAsiaTheme="minorEastAsia"/>
              <w:noProof/>
              <w:sz w:val="24"/>
              <w:szCs w:val="24"/>
            </w:rPr>
          </w:pPr>
          <w:r w:rsidRPr="009F5C5F">
            <w:rPr>
              <w:rFonts w:eastAsiaTheme="minorEastAsia"/>
              <w:noProof/>
              <w:sz w:val="24"/>
              <w:szCs w:val="24"/>
            </w:rPr>
            <w:t>Filosofia ……………………………………………………………………………………………</w:t>
          </w:r>
          <w:r>
            <w:rPr>
              <w:rFonts w:eastAsiaTheme="minorEastAsia"/>
              <w:noProof/>
              <w:sz w:val="24"/>
              <w:szCs w:val="24"/>
            </w:rPr>
            <w:t>…. 38</w:t>
          </w:r>
        </w:p>
        <w:p w:rsidR="00CD75E0" w:rsidRPr="009F5C5F" w:rsidRDefault="00CD75E0" w:rsidP="00CD75E0">
          <w:pPr>
            <w:jc w:val="both"/>
            <w:rPr>
              <w:rFonts w:eastAsiaTheme="minorEastAsia"/>
              <w:noProof/>
              <w:sz w:val="24"/>
              <w:szCs w:val="24"/>
            </w:rPr>
          </w:pPr>
          <w:r w:rsidRPr="009F5C5F">
            <w:rPr>
              <w:rFonts w:eastAsiaTheme="minorEastAsia"/>
              <w:noProof/>
              <w:sz w:val="24"/>
              <w:szCs w:val="24"/>
            </w:rPr>
            <w:t>Storia dell'arte ………………………………………………………………………………</w:t>
          </w:r>
          <w:r>
            <w:rPr>
              <w:rFonts w:eastAsiaTheme="minorEastAsia"/>
              <w:noProof/>
              <w:sz w:val="24"/>
              <w:szCs w:val="24"/>
            </w:rPr>
            <w:t>………… 40</w:t>
          </w:r>
        </w:p>
        <w:p w:rsidR="00CD75E0" w:rsidRPr="009F5C5F" w:rsidRDefault="00CD75E0" w:rsidP="00CD75E0">
          <w:pPr>
            <w:jc w:val="both"/>
            <w:rPr>
              <w:rFonts w:eastAsiaTheme="minorEastAsia"/>
              <w:noProof/>
              <w:sz w:val="24"/>
              <w:szCs w:val="24"/>
            </w:rPr>
          </w:pPr>
          <w:r w:rsidRPr="009F5C5F">
            <w:rPr>
              <w:rFonts w:eastAsiaTheme="minorEastAsia"/>
              <w:noProof/>
              <w:sz w:val="24"/>
              <w:szCs w:val="24"/>
            </w:rPr>
            <w:t>Scienze motorie …………………………………………………………………………………</w:t>
          </w:r>
          <w:r>
            <w:rPr>
              <w:rFonts w:eastAsiaTheme="minorEastAsia"/>
              <w:noProof/>
              <w:sz w:val="24"/>
              <w:szCs w:val="24"/>
            </w:rPr>
            <w:t>…….. 45</w:t>
          </w:r>
        </w:p>
        <w:p w:rsidR="00CD75E0" w:rsidRPr="009F5C5F" w:rsidRDefault="00E72371" w:rsidP="00CD75E0">
          <w:pPr>
            <w:pStyle w:val="Sommario1"/>
            <w:tabs>
              <w:tab w:val="right" w:leader="dot" w:pos="9961"/>
            </w:tabs>
            <w:jc w:val="both"/>
            <w:rPr>
              <w:rFonts w:ascii="Times New Roman" w:eastAsiaTheme="minorEastAsia" w:hAnsi="Times New Roman" w:cs="Times New Roman"/>
              <w:b w:val="0"/>
              <w:bCs w:val="0"/>
              <w:noProof/>
              <w:sz w:val="24"/>
              <w:szCs w:val="24"/>
            </w:rPr>
          </w:pPr>
          <w:hyperlink w:anchor="_Toc71123399" w:history="1">
            <w:r w:rsidR="00CD75E0" w:rsidRPr="009F5C5F">
              <w:rPr>
                <w:rStyle w:val="Collegamentoipertestuale"/>
                <w:rFonts w:ascii="Times New Roman" w:hAnsi="Times New Roman" w:cs="Times New Roman"/>
                <w:b w:val="0"/>
                <w:noProof/>
                <w:sz w:val="24"/>
                <w:szCs w:val="24"/>
              </w:rPr>
              <w:t>Metodologia seguita</w:t>
            </w:r>
            <w:r w:rsidR="00CD75E0">
              <w:rPr>
                <w:rStyle w:val="Collegamentoipertestuale"/>
                <w:rFonts w:ascii="Times New Roman" w:hAnsi="Times New Roman" w:cs="Times New Roman"/>
                <w:b w:val="0"/>
                <w:noProof/>
                <w:sz w:val="24"/>
                <w:szCs w:val="24"/>
              </w:rPr>
              <w:t>…………………………………………………………………………………… 4</w:t>
            </w:r>
          </w:hyperlink>
          <w:r w:rsidR="00CD75E0">
            <w:rPr>
              <w:rFonts w:ascii="Times New Roman" w:hAnsi="Times New Roman" w:cs="Times New Roman"/>
              <w:b w:val="0"/>
              <w:noProof/>
              <w:sz w:val="24"/>
              <w:szCs w:val="24"/>
            </w:rPr>
            <w:t>7</w:t>
          </w:r>
        </w:p>
        <w:p w:rsidR="00CD75E0" w:rsidRPr="009F5C5F" w:rsidRDefault="00E72371" w:rsidP="00CD75E0">
          <w:pPr>
            <w:pStyle w:val="Sommario1"/>
            <w:tabs>
              <w:tab w:val="right" w:leader="dot" w:pos="9961"/>
            </w:tabs>
            <w:jc w:val="both"/>
            <w:rPr>
              <w:rFonts w:ascii="Times New Roman" w:eastAsiaTheme="minorEastAsia" w:hAnsi="Times New Roman" w:cs="Times New Roman"/>
              <w:b w:val="0"/>
              <w:bCs w:val="0"/>
              <w:noProof/>
              <w:sz w:val="24"/>
              <w:szCs w:val="24"/>
            </w:rPr>
          </w:pPr>
          <w:hyperlink w:anchor="_Toc71123399" w:history="1">
            <w:r w:rsidR="00CD75E0" w:rsidRPr="009F5C5F">
              <w:rPr>
                <w:rStyle w:val="Collegamentoipertestuale"/>
                <w:rFonts w:ascii="Times New Roman" w:hAnsi="Times New Roman" w:cs="Times New Roman"/>
                <w:b w:val="0"/>
                <w:noProof/>
                <w:sz w:val="24"/>
                <w:szCs w:val="24"/>
              </w:rPr>
              <w:t>Strumenti di verifica e valutazione</w:t>
            </w:r>
            <w:r w:rsidR="00CD75E0" w:rsidRPr="009F5C5F">
              <w:rPr>
                <w:rFonts w:ascii="Times New Roman" w:hAnsi="Times New Roman" w:cs="Times New Roman"/>
                <w:b w:val="0"/>
                <w:noProof/>
                <w:webHidden/>
                <w:sz w:val="24"/>
                <w:szCs w:val="24"/>
              </w:rPr>
              <w:tab/>
            </w:r>
          </w:hyperlink>
          <w:r w:rsidR="00CD75E0">
            <w:rPr>
              <w:rFonts w:ascii="Times New Roman" w:hAnsi="Times New Roman" w:cs="Times New Roman"/>
              <w:b w:val="0"/>
              <w:noProof/>
              <w:sz w:val="24"/>
              <w:szCs w:val="24"/>
            </w:rPr>
            <w:t>48</w:t>
          </w:r>
        </w:p>
        <w:p w:rsidR="00CD75E0" w:rsidRPr="009F5C5F" w:rsidRDefault="00E72371" w:rsidP="00CD75E0">
          <w:pPr>
            <w:pStyle w:val="Sommario1"/>
            <w:tabs>
              <w:tab w:val="right" w:leader="dot" w:pos="9961"/>
            </w:tabs>
            <w:jc w:val="both"/>
            <w:rPr>
              <w:rFonts w:ascii="Times New Roman" w:eastAsiaTheme="minorEastAsia" w:hAnsi="Times New Roman" w:cs="Times New Roman"/>
              <w:b w:val="0"/>
              <w:bCs w:val="0"/>
              <w:noProof/>
              <w:sz w:val="24"/>
              <w:szCs w:val="24"/>
            </w:rPr>
          </w:pPr>
          <w:hyperlink w:anchor="_Toc71123399" w:history="1">
            <w:r w:rsidR="00CD75E0" w:rsidRPr="009F5C5F">
              <w:rPr>
                <w:rStyle w:val="Collegamentoipertestuale"/>
                <w:rFonts w:ascii="Times New Roman" w:hAnsi="Times New Roman" w:cs="Times New Roman"/>
                <w:b w:val="0"/>
                <w:noProof/>
                <w:sz w:val="24"/>
                <w:szCs w:val="24"/>
              </w:rPr>
              <w:t>Strumenti didattici</w:t>
            </w:r>
            <w:r w:rsidR="00CD75E0" w:rsidRPr="009F5C5F">
              <w:rPr>
                <w:rFonts w:ascii="Times New Roman" w:hAnsi="Times New Roman" w:cs="Times New Roman"/>
                <w:b w:val="0"/>
                <w:noProof/>
                <w:webHidden/>
                <w:sz w:val="24"/>
                <w:szCs w:val="24"/>
              </w:rPr>
              <w:tab/>
            </w:r>
          </w:hyperlink>
          <w:r w:rsidR="00CD75E0">
            <w:rPr>
              <w:rFonts w:ascii="Times New Roman" w:hAnsi="Times New Roman" w:cs="Times New Roman"/>
              <w:b w:val="0"/>
              <w:noProof/>
              <w:sz w:val="24"/>
              <w:szCs w:val="24"/>
            </w:rPr>
            <w:t>49</w:t>
          </w:r>
        </w:p>
        <w:p w:rsidR="00CD75E0" w:rsidRPr="009F5C5F" w:rsidRDefault="00E72371" w:rsidP="00CD75E0">
          <w:pPr>
            <w:pStyle w:val="Sommario1"/>
            <w:tabs>
              <w:tab w:val="right" w:leader="dot" w:pos="9961"/>
            </w:tabs>
            <w:jc w:val="both"/>
            <w:rPr>
              <w:rFonts w:ascii="Times New Roman" w:eastAsiaTheme="minorEastAsia" w:hAnsi="Times New Roman" w:cs="Times New Roman"/>
              <w:b w:val="0"/>
              <w:bCs w:val="0"/>
              <w:noProof/>
              <w:sz w:val="24"/>
              <w:szCs w:val="24"/>
            </w:rPr>
          </w:pPr>
          <w:hyperlink w:anchor="_Toc71123403" w:history="1">
            <w:r w:rsidR="00CD75E0" w:rsidRPr="009F5C5F">
              <w:rPr>
                <w:rStyle w:val="Collegamentoipertestuale"/>
                <w:rFonts w:ascii="Times New Roman" w:hAnsi="Times New Roman" w:cs="Times New Roman"/>
                <w:b w:val="0"/>
                <w:noProof/>
                <w:sz w:val="24"/>
                <w:szCs w:val="24"/>
              </w:rPr>
              <w:t>Attivita' integrative del percorso formativo</w:t>
            </w:r>
            <w:r w:rsidR="00CD75E0" w:rsidRPr="009F5C5F">
              <w:rPr>
                <w:rFonts w:ascii="Times New Roman" w:hAnsi="Times New Roman" w:cs="Times New Roman"/>
                <w:b w:val="0"/>
                <w:noProof/>
                <w:webHidden/>
                <w:sz w:val="24"/>
                <w:szCs w:val="24"/>
              </w:rPr>
              <w:tab/>
            </w:r>
          </w:hyperlink>
          <w:r w:rsidR="00CD75E0">
            <w:rPr>
              <w:rFonts w:ascii="Times New Roman" w:hAnsi="Times New Roman" w:cs="Times New Roman"/>
              <w:b w:val="0"/>
              <w:noProof/>
              <w:sz w:val="24"/>
              <w:szCs w:val="24"/>
            </w:rPr>
            <w:t>50</w:t>
          </w:r>
        </w:p>
        <w:p w:rsidR="00CD75E0" w:rsidRPr="009F5C5F" w:rsidRDefault="00CD75E0" w:rsidP="00CD75E0">
          <w:pPr>
            <w:jc w:val="both"/>
            <w:rPr>
              <w:bCs/>
              <w:sz w:val="24"/>
              <w:szCs w:val="24"/>
            </w:rPr>
          </w:pPr>
          <w:r w:rsidRPr="009F5C5F">
            <w:rPr>
              <w:bCs/>
              <w:sz w:val="24"/>
              <w:szCs w:val="24"/>
            </w:rPr>
            <w:fldChar w:fldCharType="end"/>
          </w:r>
          <w:r w:rsidRPr="009F5C5F">
            <w:rPr>
              <w:bCs/>
              <w:sz w:val="24"/>
              <w:szCs w:val="24"/>
            </w:rPr>
            <w:t>Griglia di valutazione del colloquio</w:t>
          </w:r>
          <w:r>
            <w:rPr>
              <w:bCs/>
              <w:sz w:val="24"/>
              <w:szCs w:val="24"/>
            </w:rPr>
            <w:t xml:space="preserve"> …………………………………………………………………... 52</w:t>
          </w:r>
        </w:p>
        <w:p w:rsidR="00CD75E0" w:rsidRPr="009F5C5F" w:rsidRDefault="00CD75E0" w:rsidP="00CD75E0">
          <w:pPr>
            <w:jc w:val="both"/>
            <w:rPr>
              <w:bCs/>
              <w:sz w:val="24"/>
              <w:szCs w:val="24"/>
            </w:rPr>
          </w:pPr>
          <w:r w:rsidRPr="009F5C5F">
            <w:rPr>
              <w:bCs/>
              <w:sz w:val="24"/>
              <w:szCs w:val="24"/>
            </w:rPr>
            <w:t xml:space="preserve">Argomenti dell’elaborato di avvio del colloquio </w:t>
          </w:r>
          <w:r>
            <w:rPr>
              <w:bCs/>
              <w:sz w:val="24"/>
              <w:szCs w:val="24"/>
            </w:rPr>
            <w:t>……………………………………………………....54</w:t>
          </w:r>
        </w:p>
        <w:p w:rsidR="00CD75E0" w:rsidRPr="009F5C5F" w:rsidRDefault="00CD75E0" w:rsidP="00CD75E0">
          <w:pPr>
            <w:jc w:val="both"/>
            <w:rPr>
              <w:bCs/>
              <w:sz w:val="24"/>
              <w:szCs w:val="24"/>
            </w:rPr>
          </w:pPr>
          <w:r w:rsidRPr="009F5C5F">
            <w:rPr>
              <w:bCs/>
              <w:sz w:val="24"/>
              <w:szCs w:val="24"/>
            </w:rPr>
            <w:t>Educazione civica</w:t>
          </w:r>
          <w:r>
            <w:rPr>
              <w:bCs/>
              <w:sz w:val="24"/>
              <w:szCs w:val="24"/>
            </w:rPr>
            <w:t xml:space="preserve"> …………………………………………………………………………………….. 56</w:t>
          </w:r>
        </w:p>
        <w:p w:rsidR="00CD75E0" w:rsidRPr="009F5C5F" w:rsidRDefault="00CD75E0" w:rsidP="00CD75E0">
          <w:pPr>
            <w:jc w:val="both"/>
            <w:rPr>
              <w:sz w:val="24"/>
              <w:szCs w:val="24"/>
            </w:rPr>
          </w:pPr>
          <w:r>
            <w:rPr>
              <w:bCs/>
              <w:sz w:val="24"/>
              <w:szCs w:val="24"/>
            </w:rPr>
            <w:t>PCTO …………………………………………………………………………………………………. 57</w:t>
          </w:r>
        </w:p>
      </w:sdtContent>
    </w:sdt>
    <w:p w:rsidR="00CD75E0" w:rsidRDefault="00CD75E0" w:rsidP="00CD75E0"/>
    <w:p w:rsidR="00CD75E0" w:rsidRDefault="00CD75E0" w:rsidP="00CD75E0"/>
    <w:p w:rsidR="00CD75E0" w:rsidRDefault="00CD75E0" w:rsidP="00CD75E0"/>
    <w:p w:rsidR="00CD75E0" w:rsidRDefault="00CD75E0" w:rsidP="00CD75E0"/>
    <w:p w:rsidR="00CD75E0" w:rsidRDefault="00CD75E0" w:rsidP="00CD75E0"/>
    <w:p w:rsidR="00CD75E0" w:rsidRDefault="00CD75E0" w:rsidP="00CD75E0"/>
    <w:p w:rsidR="00CD75E0" w:rsidRDefault="00CD75E0" w:rsidP="00CD75E0"/>
    <w:p w:rsidR="00CD75E0" w:rsidRDefault="00CD75E0" w:rsidP="00CD75E0"/>
    <w:p w:rsidR="00CD75E0" w:rsidRDefault="00CD75E0" w:rsidP="00CD75E0"/>
    <w:p w:rsidR="00CD75E0" w:rsidRDefault="00CD75E0" w:rsidP="00CD75E0"/>
    <w:p w:rsidR="00CD75E0" w:rsidRDefault="00CD75E0" w:rsidP="00CD75E0"/>
    <w:p w:rsidR="00CD75E0" w:rsidRDefault="00CD75E0" w:rsidP="00CD75E0"/>
    <w:p w:rsidR="00CD75E0" w:rsidRDefault="00CD75E0" w:rsidP="00CD75E0"/>
    <w:p w:rsidR="00CD75E0" w:rsidRDefault="00CD75E0" w:rsidP="00CD75E0"/>
    <w:p w:rsidR="00CD75E0" w:rsidRDefault="00CD75E0" w:rsidP="00CD75E0"/>
    <w:p w:rsidR="00CD75E0" w:rsidRDefault="00CD75E0" w:rsidP="00CD75E0"/>
    <w:p w:rsidR="00CD75E0" w:rsidRDefault="00CD75E0" w:rsidP="00CD75E0"/>
    <w:p w:rsidR="00CD75E0" w:rsidRDefault="00CD75E0" w:rsidP="00CD75E0"/>
    <w:p w:rsidR="00CD75E0" w:rsidRDefault="00CD75E0" w:rsidP="00CD75E0">
      <w:pPr>
        <w:pStyle w:val="Titolo1"/>
        <w:pBdr>
          <w:top w:val="single" w:sz="4" w:space="1" w:color="auto"/>
          <w:left w:val="single" w:sz="4" w:space="4" w:color="auto"/>
          <w:bottom w:val="single" w:sz="4" w:space="14" w:color="auto"/>
          <w:right w:val="single" w:sz="4" w:space="4" w:color="auto"/>
        </w:pBdr>
        <w:tabs>
          <w:tab w:val="left" w:pos="3544"/>
        </w:tabs>
        <w:jc w:val="center"/>
        <w:rPr>
          <w:rFonts w:ascii="Times New Roman" w:hAnsi="Times New Roman"/>
          <w:b/>
          <w:bCs/>
          <w:sz w:val="36"/>
          <w:szCs w:val="36"/>
        </w:rPr>
      </w:pPr>
      <w:bookmarkStart w:id="2" w:name="_Toc71123398"/>
    </w:p>
    <w:p w:rsidR="00CD75E0" w:rsidRDefault="00CD75E0" w:rsidP="00CD75E0">
      <w:pPr>
        <w:pStyle w:val="Titolo1"/>
        <w:pBdr>
          <w:top w:val="single" w:sz="4" w:space="1" w:color="auto"/>
          <w:left w:val="single" w:sz="4" w:space="4" w:color="auto"/>
          <w:bottom w:val="single" w:sz="4" w:space="14" w:color="auto"/>
          <w:right w:val="single" w:sz="4" w:space="4" w:color="auto"/>
        </w:pBdr>
        <w:tabs>
          <w:tab w:val="left" w:pos="3544"/>
        </w:tabs>
        <w:jc w:val="center"/>
        <w:rPr>
          <w:rFonts w:ascii="Times New Roman" w:hAnsi="Times New Roman"/>
          <w:b/>
          <w:bCs/>
          <w:sz w:val="36"/>
          <w:szCs w:val="36"/>
        </w:rPr>
      </w:pPr>
      <w:r w:rsidRPr="000A4625">
        <w:rPr>
          <w:rFonts w:ascii="Times New Roman" w:hAnsi="Times New Roman"/>
          <w:b/>
          <w:bCs/>
          <w:sz w:val="36"/>
          <w:szCs w:val="36"/>
        </w:rPr>
        <w:t>PRESENTAZIONE DEL CONSIGLIO DI CLASSE</w:t>
      </w:r>
      <w:bookmarkEnd w:id="1"/>
      <w:bookmarkEnd w:id="2"/>
    </w:p>
    <w:p w:rsidR="00CD75E0" w:rsidRPr="000A4625" w:rsidRDefault="00CD75E0" w:rsidP="00CD75E0"/>
    <w:p w:rsidR="00CD75E0" w:rsidRPr="000A4625" w:rsidRDefault="00CD75E0" w:rsidP="00CD75E0">
      <w:pPr>
        <w:rPr>
          <w:b/>
          <w:bCs/>
          <w:sz w:val="30"/>
        </w:rPr>
      </w:pPr>
    </w:p>
    <w:p w:rsidR="00CD75E0" w:rsidRPr="000A4625" w:rsidRDefault="00CD75E0" w:rsidP="00CD75E0">
      <w:pPr>
        <w:rPr>
          <w:b/>
          <w:sz w:val="30"/>
        </w:rPr>
      </w:pPr>
    </w:p>
    <w:p w:rsidR="00CD75E0" w:rsidRPr="000A4625" w:rsidRDefault="00CD75E0" w:rsidP="00CD75E0">
      <w:pPr>
        <w:rPr>
          <w:b/>
          <w:sz w:val="36"/>
          <w:szCs w:val="36"/>
        </w:rPr>
      </w:pPr>
    </w:p>
    <w:p w:rsidR="00CD75E0" w:rsidRPr="000A4625" w:rsidRDefault="00CD75E0" w:rsidP="00CD75E0">
      <w:pPr>
        <w:pStyle w:val="Corpotesto"/>
        <w:rPr>
          <w:rFonts w:ascii="Times New Roman" w:hAnsi="Times New Roman"/>
          <w:i/>
          <w:sz w:val="36"/>
          <w:szCs w:val="36"/>
        </w:rPr>
      </w:pPr>
    </w:p>
    <w:tbl>
      <w:tblPr>
        <w:tblStyle w:val="Grigliatabella"/>
        <w:tblW w:w="0" w:type="auto"/>
        <w:tblLook w:val="04A0" w:firstRow="1" w:lastRow="0" w:firstColumn="1" w:lastColumn="0" w:noHBand="0" w:noVBand="1"/>
      </w:tblPr>
      <w:tblGrid>
        <w:gridCol w:w="3318"/>
        <w:gridCol w:w="3316"/>
        <w:gridCol w:w="3290"/>
        <w:gridCol w:w="37"/>
      </w:tblGrid>
      <w:tr w:rsidR="00CD75E0" w:rsidRPr="000A4625" w:rsidTr="004B38B4">
        <w:trPr>
          <w:gridAfter w:val="1"/>
          <w:wAfter w:w="38" w:type="dxa"/>
        </w:trPr>
        <w:tc>
          <w:tcPr>
            <w:tcW w:w="3370"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i/>
                <w:sz w:val="36"/>
                <w:szCs w:val="36"/>
              </w:rPr>
              <w:t>Materia</w:t>
            </w:r>
            <w:r w:rsidRPr="000A4625">
              <w:rPr>
                <w:rFonts w:ascii="Times New Roman" w:hAnsi="Times New Roman"/>
                <w:sz w:val="36"/>
                <w:szCs w:val="36"/>
              </w:rPr>
              <w:tab/>
            </w:r>
          </w:p>
        </w:tc>
        <w:tc>
          <w:tcPr>
            <w:tcW w:w="3370"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i/>
                <w:sz w:val="36"/>
                <w:szCs w:val="36"/>
              </w:rPr>
              <w:t>Insegnanti</w:t>
            </w:r>
          </w:p>
        </w:tc>
        <w:tc>
          <w:tcPr>
            <w:tcW w:w="3371"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i/>
                <w:sz w:val="36"/>
                <w:szCs w:val="36"/>
              </w:rPr>
              <w:t>Firma</w:t>
            </w:r>
          </w:p>
        </w:tc>
      </w:tr>
      <w:tr w:rsidR="00CD75E0" w:rsidRPr="000A4625" w:rsidTr="004B38B4">
        <w:trPr>
          <w:gridAfter w:val="1"/>
          <w:wAfter w:w="38" w:type="dxa"/>
        </w:trPr>
        <w:tc>
          <w:tcPr>
            <w:tcW w:w="3370"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i/>
                <w:sz w:val="36"/>
                <w:szCs w:val="36"/>
              </w:rPr>
              <w:t>Religione</w:t>
            </w:r>
            <w:r w:rsidRPr="000A4625">
              <w:rPr>
                <w:rFonts w:ascii="Times New Roman" w:hAnsi="Times New Roman"/>
                <w:sz w:val="36"/>
                <w:szCs w:val="36"/>
              </w:rPr>
              <w:tab/>
            </w:r>
          </w:p>
        </w:tc>
        <w:tc>
          <w:tcPr>
            <w:tcW w:w="3370" w:type="dxa"/>
          </w:tcPr>
          <w:p w:rsidR="00CD75E0" w:rsidRPr="000A4625" w:rsidRDefault="00CD75E0" w:rsidP="004B38B4">
            <w:pPr>
              <w:pStyle w:val="Corpotesto"/>
              <w:rPr>
                <w:rFonts w:ascii="Times New Roman" w:hAnsi="Times New Roman"/>
                <w:sz w:val="36"/>
                <w:szCs w:val="36"/>
              </w:rPr>
            </w:pPr>
            <w:r w:rsidRPr="000A4625">
              <w:rPr>
                <w:rFonts w:ascii="Times New Roman" w:hAnsi="Times New Roman"/>
                <w:sz w:val="36"/>
                <w:szCs w:val="36"/>
              </w:rPr>
              <w:t>Tommaso Cioncolini</w:t>
            </w:r>
          </w:p>
        </w:tc>
        <w:tc>
          <w:tcPr>
            <w:tcW w:w="3371" w:type="dxa"/>
          </w:tcPr>
          <w:p w:rsidR="00CD75E0" w:rsidRPr="000A4625" w:rsidRDefault="00CD75E0" w:rsidP="004B38B4">
            <w:pPr>
              <w:pStyle w:val="Corpotesto"/>
              <w:rPr>
                <w:rFonts w:ascii="Times New Roman" w:hAnsi="Times New Roman"/>
                <w:i/>
                <w:sz w:val="36"/>
                <w:szCs w:val="36"/>
              </w:rPr>
            </w:pPr>
          </w:p>
        </w:tc>
      </w:tr>
      <w:tr w:rsidR="00CD75E0" w:rsidRPr="000A4625" w:rsidTr="004B38B4">
        <w:trPr>
          <w:gridAfter w:val="1"/>
          <w:wAfter w:w="38" w:type="dxa"/>
        </w:trPr>
        <w:tc>
          <w:tcPr>
            <w:tcW w:w="3370"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i/>
                <w:sz w:val="36"/>
                <w:szCs w:val="36"/>
              </w:rPr>
              <w:t>Italiano e Storia</w:t>
            </w:r>
          </w:p>
        </w:tc>
        <w:tc>
          <w:tcPr>
            <w:tcW w:w="3370" w:type="dxa"/>
          </w:tcPr>
          <w:p w:rsidR="00CD75E0" w:rsidRPr="000A4625" w:rsidRDefault="00CD75E0" w:rsidP="004B38B4">
            <w:pPr>
              <w:pStyle w:val="Corpotesto"/>
              <w:rPr>
                <w:rFonts w:ascii="Times New Roman" w:hAnsi="Times New Roman"/>
                <w:sz w:val="36"/>
                <w:szCs w:val="36"/>
              </w:rPr>
            </w:pPr>
            <w:r w:rsidRPr="000A4625">
              <w:rPr>
                <w:rFonts w:ascii="Times New Roman" w:hAnsi="Times New Roman"/>
                <w:sz w:val="36"/>
                <w:szCs w:val="36"/>
              </w:rPr>
              <w:t>Silvia Gentile</w:t>
            </w:r>
          </w:p>
        </w:tc>
        <w:tc>
          <w:tcPr>
            <w:tcW w:w="3371" w:type="dxa"/>
          </w:tcPr>
          <w:p w:rsidR="00CD75E0" w:rsidRPr="000A4625" w:rsidRDefault="00CD75E0" w:rsidP="004B38B4">
            <w:pPr>
              <w:pStyle w:val="Corpotesto"/>
              <w:rPr>
                <w:rFonts w:ascii="Times New Roman" w:hAnsi="Times New Roman"/>
                <w:i/>
                <w:sz w:val="36"/>
                <w:szCs w:val="36"/>
              </w:rPr>
            </w:pPr>
          </w:p>
        </w:tc>
      </w:tr>
      <w:tr w:rsidR="00CD75E0" w:rsidRPr="000A4625" w:rsidTr="004B38B4">
        <w:trPr>
          <w:gridAfter w:val="1"/>
          <w:wAfter w:w="38" w:type="dxa"/>
        </w:trPr>
        <w:tc>
          <w:tcPr>
            <w:tcW w:w="3370"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i/>
                <w:sz w:val="36"/>
                <w:szCs w:val="36"/>
              </w:rPr>
              <w:t>Filosofia</w:t>
            </w:r>
          </w:p>
        </w:tc>
        <w:tc>
          <w:tcPr>
            <w:tcW w:w="3370" w:type="dxa"/>
          </w:tcPr>
          <w:p w:rsidR="00CD75E0" w:rsidRPr="000A4625" w:rsidRDefault="00CD75E0" w:rsidP="004B38B4">
            <w:pPr>
              <w:pStyle w:val="Corpotesto"/>
              <w:rPr>
                <w:rFonts w:ascii="Times New Roman" w:hAnsi="Times New Roman"/>
                <w:sz w:val="36"/>
                <w:szCs w:val="36"/>
              </w:rPr>
            </w:pPr>
            <w:r w:rsidRPr="000A4625">
              <w:rPr>
                <w:rFonts w:ascii="Times New Roman" w:hAnsi="Times New Roman"/>
                <w:sz w:val="36"/>
                <w:szCs w:val="36"/>
              </w:rPr>
              <w:t>Roberta Lucarelli</w:t>
            </w:r>
          </w:p>
        </w:tc>
        <w:tc>
          <w:tcPr>
            <w:tcW w:w="3371" w:type="dxa"/>
          </w:tcPr>
          <w:p w:rsidR="00CD75E0" w:rsidRPr="000A4625" w:rsidRDefault="00CD75E0" w:rsidP="004B38B4">
            <w:pPr>
              <w:pStyle w:val="Corpotesto"/>
              <w:rPr>
                <w:rFonts w:ascii="Times New Roman" w:hAnsi="Times New Roman"/>
                <w:i/>
                <w:sz w:val="36"/>
                <w:szCs w:val="36"/>
              </w:rPr>
            </w:pPr>
          </w:p>
        </w:tc>
      </w:tr>
      <w:tr w:rsidR="00CD75E0" w:rsidRPr="000A4625" w:rsidTr="004B38B4">
        <w:trPr>
          <w:gridAfter w:val="1"/>
          <w:wAfter w:w="38" w:type="dxa"/>
        </w:trPr>
        <w:tc>
          <w:tcPr>
            <w:tcW w:w="3370"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i/>
                <w:iCs/>
                <w:sz w:val="36"/>
                <w:szCs w:val="36"/>
              </w:rPr>
              <w:t>Scienze umane</w:t>
            </w:r>
          </w:p>
        </w:tc>
        <w:tc>
          <w:tcPr>
            <w:tcW w:w="3370"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iCs/>
                <w:sz w:val="36"/>
                <w:szCs w:val="36"/>
              </w:rPr>
              <w:t>Rosella Bartolini</w:t>
            </w:r>
          </w:p>
        </w:tc>
        <w:tc>
          <w:tcPr>
            <w:tcW w:w="3371" w:type="dxa"/>
          </w:tcPr>
          <w:p w:rsidR="00CD75E0" w:rsidRPr="000A4625" w:rsidRDefault="00CD75E0" w:rsidP="004B38B4">
            <w:pPr>
              <w:pStyle w:val="Corpotesto"/>
              <w:rPr>
                <w:rFonts w:ascii="Times New Roman" w:hAnsi="Times New Roman"/>
                <w:i/>
                <w:sz w:val="36"/>
                <w:szCs w:val="36"/>
              </w:rPr>
            </w:pPr>
          </w:p>
        </w:tc>
      </w:tr>
      <w:tr w:rsidR="00CD75E0" w:rsidRPr="000A4625" w:rsidTr="004B38B4">
        <w:trPr>
          <w:gridAfter w:val="1"/>
          <w:wAfter w:w="38" w:type="dxa"/>
        </w:trPr>
        <w:tc>
          <w:tcPr>
            <w:tcW w:w="3370"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i/>
                <w:sz w:val="36"/>
                <w:szCs w:val="36"/>
              </w:rPr>
              <w:t>Inglese</w:t>
            </w:r>
          </w:p>
        </w:tc>
        <w:tc>
          <w:tcPr>
            <w:tcW w:w="3370"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sz w:val="36"/>
                <w:szCs w:val="36"/>
              </w:rPr>
              <w:t xml:space="preserve">Roberta Mosca </w:t>
            </w:r>
          </w:p>
        </w:tc>
        <w:tc>
          <w:tcPr>
            <w:tcW w:w="3371" w:type="dxa"/>
          </w:tcPr>
          <w:p w:rsidR="00CD75E0" w:rsidRPr="000A4625" w:rsidRDefault="00CD75E0" w:rsidP="004B38B4">
            <w:pPr>
              <w:pStyle w:val="Corpotesto"/>
              <w:rPr>
                <w:rFonts w:ascii="Times New Roman" w:hAnsi="Times New Roman"/>
                <w:i/>
                <w:sz w:val="36"/>
                <w:szCs w:val="36"/>
              </w:rPr>
            </w:pPr>
          </w:p>
        </w:tc>
      </w:tr>
      <w:tr w:rsidR="00CD75E0" w:rsidRPr="000A4625" w:rsidTr="004B38B4">
        <w:trPr>
          <w:gridAfter w:val="1"/>
          <w:wAfter w:w="38" w:type="dxa"/>
        </w:trPr>
        <w:tc>
          <w:tcPr>
            <w:tcW w:w="3370"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i/>
                <w:sz w:val="36"/>
                <w:szCs w:val="36"/>
              </w:rPr>
              <w:t>Francese</w:t>
            </w:r>
          </w:p>
        </w:tc>
        <w:tc>
          <w:tcPr>
            <w:tcW w:w="3370"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iCs/>
                <w:sz w:val="36"/>
                <w:szCs w:val="36"/>
              </w:rPr>
              <w:t xml:space="preserve">Katia Sorci </w:t>
            </w:r>
          </w:p>
        </w:tc>
        <w:tc>
          <w:tcPr>
            <w:tcW w:w="3371" w:type="dxa"/>
          </w:tcPr>
          <w:p w:rsidR="00CD75E0" w:rsidRPr="000A4625" w:rsidRDefault="00CD75E0" w:rsidP="004B38B4">
            <w:pPr>
              <w:pStyle w:val="Corpotesto"/>
              <w:rPr>
                <w:rFonts w:ascii="Times New Roman" w:hAnsi="Times New Roman"/>
                <w:i/>
                <w:sz w:val="36"/>
                <w:szCs w:val="36"/>
              </w:rPr>
            </w:pPr>
          </w:p>
        </w:tc>
      </w:tr>
      <w:tr w:rsidR="00CD75E0" w:rsidRPr="000A4625" w:rsidTr="004B38B4">
        <w:trPr>
          <w:gridAfter w:val="1"/>
          <w:wAfter w:w="38" w:type="dxa"/>
        </w:trPr>
        <w:tc>
          <w:tcPr>
            <w:tcW w:w="3370"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i/>
                <w:iCs/>
                <w:sz w:val="36"/>
                <w:szCs w:val="36"/>
              </w:rPr>
              <w:t>Diritto Economia</w:t>
            </w:r>
          </w:p>
        </w:tc>
        <w:tc>
          <w:tcPr>
            <w:tcW w:w="3370" w:type="dxa"/>
          </w:tcPr>
          <w:p w:rsidR="00CD75E0" w:rsidRPr="000A4625" w:rsidRDefault="00CD75E0" w:rsidP="004B38B4">
            <w:pPr>
              <w:pStyle w:val="Corpotesto"/>
              <w:rPr>
                <w:rFonts w:ascii="Times New Roman" w:hAnsi="Times New Roman"/>
                <w:sz w:val="36"/>
                <w:szCs w:val="36"/>
              </w:rPr>
            </w:pPr>
            <w:r w:rsidRPr="000A4625">
              <w:rPr>
                <w:rFonts w:ascii="Times New Roman" w:hAnsi="Times New Roman"/>
                <w:sz w:val="36"/>
                <w:szCs w:val="36"/>
              </w:rPr>
              <w:t>Rosanna Burattini</w:t>
            </w:r>
          </w:p>
        </w:tc>
        <w:tc>
          <w:tcPr>
            <w:tcW w:w="3371" w:type="dxa"/>
          </w:tcPr>
          <w:p w:rsidR="00CD75E0" w:rsidRPr="000A4625" w:rsidRDefault="00CD75E0" w:rsidP="004B38B4">
            <w:pPr>
              <w:pStyle w:val="Corpotesto"/>
              <w:rPr>
                <w:rFonts w:ascii="Times New Roman" w:hAnsi="Times New Roman"/>
                <w:i/>
                <w:sz w:val="36"/>
                <w:szCs w:val="36"/>
              </w:rPr>
            </w:pPr>
          </w:p>
        </w:tc>
      </w:tr>
      <w:tr w:rsidR="00CD75E0" w:rsidRPr="000A4625" w:rsidTr="004B38B4">
        <w:tc>
          <w:tcPr>
            <w:tcW w:w="3370"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i/>
                <w:sz w:val="36"/>
                <w:szCs w:val="36"/>
              </w:rPr>
              <w:t>Matematica e Fisica</w:t>
            </w:r>
          </w:p>
        </w:tc>
        <w:tc>
          <w:tcPr>
            <w:tcW w:w="3370" w:type="dxa"/>
          </w:tcPr>
          <w:p w:rsidR="00CD75E0" w:rsidRPr="000A4625" w:rsidRDefault="00CD75E0" w:rsidP="004B38B4">
            <w:pPr>
              <w:pStyle w:val="Corpotesto"/>
              <w:rPr>
                <w:rFonts w:ascii="Times New Roman" w:hAnsi="Times New Roman"/>
                <w:sz w:val="36"/>
                <w:szCs w:val="36"/>
              </w:rPr>
            </w:pPr>
            <w:r w:rsidRPr="000A4625">
              <w:rPr>
                <w:rFonts w:ascii="Times New Roman" w:hAnsi="Times New Roman"/>
                <w:sz w:val="36"/>
                <w:szCs w:val="36"/>
              </w:rPr>
              <w:t>Scortichini</w:t>
            </w:r>
            <w:r>
              <w:rPr>
                <w:rFonts w:ascii="Times New Roman" w:hAnsi="Times New Roman"/>
                <w:sz w:val="36"/>
                <w:szCs w:val="36"/>
              </w:rPr>
              <w:t xml:space="preserve"> Sabrina</w:t>
            </w:r>
          </w:p>
        </w:tc>
        <w:tc>
          <w:tcPr>
            <w:tcW w:w="3371" w:type="dxa"/>
            <w:gridSpan w:val="2"/>
          </w:tcPr>
          <w:p w:rsidR="00CD75E0" w:rsidRPr="000A4625" w:rsidRDefault="00CD75E0" w:rsidP="004B38B4">
            <w:pPr>
              <w:pStyle w:val="Corpotesto"/>
              <w:rPr>
                <w:rFonts w:ascii="Times New Roman" w:hAnsi="Times New Roman"/>
                <w:i/>
                <w:sz w:val="36"/>
                <w:szCs w:val="36"/>
              </w:rPr>
            </w:pPr>
          </w:p>
        </w:tc>
      </w:tr>
      <w:tr w:rsidR="00CD75E0" w:rsidRPr="000A4625" w:rsidTr="004B38B4">
        <w:tc>
          <w:tcPr>
            <w:tcW w:w="3370"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i/>
                <w:sz w:val="36"/>
                <w:szCs w:val="36"/>
              </w:rPr>
              <w:t>Storia dell'arte</w:t>
            </w:r>
          </w:p>
        </w:tc>
        <w:tc>
          <w:tcPr>
            <w:tcW w:w="3370" w:type="dxa"/>
          </w:tcPr>
          <w:p w:rsidR="00CD75E0" w:rsidRPr="000A4625" w:rsidRDefault="00CD75E0" w:rsidP="004B38B4">
            <w:pPr>
              <w:pStyle w:val="Corpotesto"/>
              <w:rPr>
                <w:rFonts w:ascii="Times New Roman" w:hAnsi="Times New Roman"/>
                <w:sz w:val="36"/>
                <w:szCs w:val="36"/>
              </w:rPr>
            </w:pPr>
            <w:r w:rsidRPr="000A4625">
              <w:rPr>
                <w:rFonts w:ascii="Times New Roman" w:hAnsi="Times New Roman"/>
                <w:sz w:val="36"/>
                <w:szCs w:val="36"/>
              </w:rPr>
              <w:t>Sabrina Tacconi</w:t>
            </w:r>
          </w:p>
        </w:tc>
        <w:tc>
          <w:tcPr>
            <w:tcW w:w="3371" w:type="dxa"/>
            <w:gridSpan w:val="2"/>
          </w:tcPr>
          <w:p w:rsidR="00CD75E0" w:rsidRPr="000A4625" w:rsidRDefault="00CD75E0" w:rsidP="004B38B4">
            <w:pPr>
              <w:pStyle w:val="Corpotesto"/>
              <w:rPr>
                <w:rFonts w:ascii="Times New Roman" w:hAnsi="Times New Roman"/>
                <w:i/>
                <w:sz w:val="36"/>
                <w:szCs w:val="36"/>
              </w:rPr>
            </w:pPr>
          </w:p>
        </w:tc>
      </w:tr>
      <w:tr w:rsidR="00CD75E0" w:rsidRPr="000A4625" w:rsidTr="004B38B4">
        <w:tc>
          <w:tcPr>
            <w:tcW w:w="3370" w:type="dxa"/>
          </w:tcPr>
          <w:p w:rsidR="00CD75E0" w:rsidRPr="000A4625" w:rsidRDefault="00CD75E0" w:rsidP="004B38B4">
            <w:pPr>
              <w:pStyle w:val="Corpotesto"/>
              <w:rPr>
                <w:rFonts w:ascii="Times New Roman" w:hAnsi="Times New Roman"/>
                <w:i/>
                <w:sz w:val="36"/>
                <w:szCs w:val="36"/>
              </w:rPr>
            </w:pPr>
            <w:r w:rsidRPr="000A4625">
              <w:rPr>
                <w:rFonts w:ascii="Times New Roman" w:hAnsi="Times New Roman"/>
                <w:i/>
                <w:sz w:val="36"/>
                <w:szCs w:val="36"/>
              </w:rPr>
              <w:t>Scienze motorie</w:t>
            </w:r>
          </w:p>
        </w:tc>
        <w:tc>
          <w:tcPr>
            <w:tcW w:w="3370" w:type="dxa"/>
          </w:tcPr>
          <w:p w:rsidR="00CD75E0" w:rsidRPr="000A4625" w:rsidRDefault="00CD75E0" w:rsidP="004B38B4">
            <w:pPr>
              <w:pStyle w:val="Corpotesto"/>
              <w:rPr>
                <w:rFonts w:ascii="Times New Roman" w:hAnsi="Times New Roman"/>
                <w:sz w:val="36"/>
                <w:szCs w:val="36"/>
              </w:rPr>
            </w:pPr>
            <w:r>
              <w:rPr>
                <w:rFonts w:ascii="Times New Roman" w:hAnsi="Times New Roman"/>
                <w:sz w:val="36"/>
                <w:szCs w:val="36"/>
              </w:rPr>
              <w:t xml:space="preserve">Seila </w:t>
            </w:r>
            <w:r w:rsidRPr="000A4625">
              <w:rPr>
                <w:rFonts w:ascii="Times New Roman" w:hAnsi="Times New Roman"/>
                <w:sz w:val="36"/>
                <w:szCs w:val="36"/>
              </w:rPr>
              <w:t>Sopranzetti</w:t>
            </w:r>
            <w:r>
              <w:rPr>
                <w:rFonts w:ascii="Times New Roman" w:hAnsi="Times New Roman"/>
                <w:sz w:val="36"/>
                <w:szCs w:val="36"/>
              </w:rPr>
              <w:t xml:space="preserve"> </w:t>
            </w:r>
          </w:p>
        </w:tc>
        <w:tc>
          <w:tcPr>
            <w:tcW w:w="3371" w:type="dxa"/>
            <w:gridSpan w:val="2"/>
          </w:tcPr>
          <w:p w:rsidR="00CD75E0" w:rsidRPr="000A4625" w:rsidRDefault="00CD75E0" w:rsidP="004B38B4">
            <w:pPr>
              <w:pStyle w:val="Corpotesto"/>
              <w:rPr>
                <w:rFonts w:ascii="Times New Roman" w:hAnsi="Times New Roman"/>
                <w:i/>
                <w:sz w:val="36"/>
                <w:szCs w:val="36"/>
              </w:rPr>
            </w:pPr>
          </w:p>
        </w:tc>
      </w:tr>
    </w:tbl>
    <w:p w:rsidR="00CD75E0" w:rsidRPr="00C9439C" w:rsidRDefault="00CD75E0" w:rsidP="00CD75E0">
      <w:pPr>
        <w:pStyle w:val="Corpotesto"/>
        <w:rPr>
          <w:rFonts w:ascii="Times New Roman" w:hAnsi="Times New Roman"/>
          <w:i/>
          <w:sz w:val="36"/>
          <w:szCs w:val="36"/>
        </w:rPr>
      </w:pPr>
    </w:p>
    <w:p w:rsidR="00CD75E0" w:rsidRPr="00C9439C" w:rsidRDefault="00CD75E0" w:rsidP="00CD75E0">
      <w:pPr>
        <w:rPr>
          <w:i/>
          <w:sz w:val="40"/>
        </w:rPr>
      </w:pPr>
      <w:r w:rsidRPr="00C9439C">
        <w:rPr>
          <w:i/>
          <w:sz w:val="40"/>
        </w:rPr>
        <w:br w:type="page"/>
      </w:r>
    </w:p>
    <w:p w:rsidR="00CD75E0" w:rsidRPr="00C9439C" w:rsidRDefault="00CD75E0" w:rsidP="00CD75E0">
      <w:pPr>
        <w:rPr>
          <w:i/>
          <w:sz w:val="40"/>
        </w:rPr>
      </w:pPr>
    </w:p>
    <w:tbl>
      <w:tblPr>
        <w:tblpPr w:leftFromText="141" w:rightFromText="141" w:vertAnchor="text" w:horzAnchor="margin" w:tblpXSpec="center" w:tblpY="-150"/>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2"/>
      </w:tblGrid>
      <w:tr w:rsidR="00CD75E0" w:rsidRPr="000A4625" w:rsidTr="004B38B4">
        <w:trPr>
          <w:trHeight w:val="699"/>
        </w:trPr>
        <w:tc>
          <w:tcPr>
            <w:tcW w:w="9792" w:type="dxa"/>
          </w:tcPr>
          <w:p w:rsidR="00CD75E0" w:rsidRPr="000A4625" w:rsidRDefault="00CD75E0" w:rsidP="004B38B4">
            <w:pPr>
              <w:jc w:val="center"/>
              <w:rPr>
                <w:b/>
                <w:bCs/>
                <w:sz w:val="36"/>
                <w:szCs w:val="36"/>
              </w:rPr>
            </w:pPr>
            <w:r w:rsidRPr="000A4625">
              <w:rPr>
                <w:b/>
                <w:bCs/>
                <w:sz w:val="36"/>
                <w:szCs w:val="36"/>
              </w:rPr>
              <w:t>DOCENTI E CONTINUITA’ DIDATTICA NEL TRIENNIO</w:t>
            </w:r>
          </w:p>
        </w:tc>
      </w:tr>
    </w:tbl>
    <w:p w:rsidR="00CD75E0" w:rsidRPr="000A4625" w:rsidRDefault="00CD75E0" w:rsidP="00CD75E0">
      <w:pPr>
        <w:rPr>
          <w:sz w:val="36"/>
          <w:szCs w:val="36"/>
        </w:rPr>
      </w:pPr>
    </w:p>
    <w:p w:rsidR="00CD75E0" w:rsidRPr="000A4625" w:rsidRDefault="00CD75E0" w:rsidP="00CD75E0">
      <w:pPr>
        <w:rPr>
          <w:sz w:val="36"/>
          <w:szCs w:val="36"/>
        </w:rPr>
      </w:pPr>
    </w:p>
    <w:p w:rsidR="00CD75E0" w:rsidRPr="000A4625" w:rsidRDefault="00CD75E0" w:rsidP="00CD75E0">
      <w:pPr>
        <w:rPr>
          <w:sz w:val="36"/>
          <w:szCs w:val="36"/>
        </w:rPr>
      </w:pPr>
    </w:p>
    <w:p w:rsidR="00CD75E0" w:rsidRPr="000A4625" w:rsidRDefault="00CD75E0" w:rsidP="00CD75E0">
      <w:pPr>
        <w:rPr>
          <w:sz w:val="36"/>
          <w:szCs w:val="36"/>
        </w:rPr>
      </w:pPr>
    </w:p>
    <w:p w:rsidR="00CD75E0" w:rsidRPr="000A4625" w:rsidRDefault="00CD75E0" w:rsidP="00CD75E0">
      <w:pPr>
        <w:rPr>
          <w:sz w:val="36"/>
          <w:szCs w:val="36"/>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3"/>
        <w:gridCol w:w="2431"/>
        <w:gridCol w:w="2341"/>
        <w:gridCol w:w="2508"/>
      </w:tblGrid>
      <w:tr w:rsidR="00CD75E0" w:rsidRPr="000A4625" w:rsidTr="004B38B4">
        <w:tc>
          <w:tcPr>
            <w:tcW w:w="2733" w:type="dxa"/>
          </w:tcPr>
          <w:p w:rsidR="00CD75E0" w:rsidRPr="000A4625" w:rsidRDefault="00CD75E0" w:rsidP="004B38B4">
            <w:pPr>
              <w:pStyle w:val="Titolo8"/>
              <w:rPr>
                <w:rFonts w:ascii="Times New Roman" w:hAnsi="Times New Roman"/>
                <w:b/>
                <w:sz w:val="36"/>
                <w:szCs w:val="36"/>
              </w:rPr>
            </w:pPr>
            <w:r w:rsidRPr="000A4625">
              <w:rPr>
                <w:rFonts w:ascii="Times New Roman" w:hAnsi="Times New Roman"/>
                <w:b/>
                <w:bCs/>
                <w:sz w:val="36"/>
                <w:szCs w:val="36"/>
              </w:rPr>
              <w:t>MATERIA</w:t>
            </w:r>
          </w:p>
        </w:tc>
        <w:tc>
          <w:tcPr>
            <w:tcW w:w="2431" w:type="dxa"/>
          </w:tcPr>
          <w:p w:rsidR="00CD75E0" w:rsidRPr="000A4625" w:rsidRDefault="00CD75E0" w:rsidP="004B38B4">
            <w:pPr>
              <w:pStyle w:val="Titolo8"/>
              <w:rPr>
                <w:rFonts w:ascii="Times New Roman" w:hAnsi="Times New Roman"/>
                <w:b/>
                <w:bCs/>
                <w:sz w:val="36"/>
                <w:szCs w:val="36"/>
              </w:rPr>
            </w:pPr>
            <w:r w:rsidRPr="000A4625">
              <w:rPr>
                <w:rFonts w:ascii="Times New Roman" w:hAnsi="Times New Roman"/>
                <w:b/>
                <w:bCs/>
                <w:sz w:val="36"/>
                <w:szCs w:val="36"/>
              </w:rPr>
              <w:t>Anno 2018/19</w:t>
            </w:r>
          </w:p>
        </w:tc>
        <w:tc>
          <w:tcPr>
            <w:tcW w:w="2341" w:type="dxa"/>
          </w:tcPr>
          <w:p w:rsidR="00CD75E0" w:rsidRPr="000A4625" w:rsidRDefault="00CD75E0" w:rsidP="004B38B4">
            <w:pPr>
              <w:pStyle w:val="Titolo8"/>
              <w:rPr>
                <w:rFonts w:ascii="Times New Roman" w:hAnsi="Times New Roman"/>
                <w:b/>
                <w:bCs/>
                <w:sz w:val="36"/>
                <w:szCs w:val="36"/>
              </w:rPr>
            </w:pPr>
            <w:r w:rsidRPr="000A4625">
              <w:rPr>
                <w:rFonts w:ascii="Times New Roman" w:hAnsi="Times New Roman"/>
                <w:b/>
                <w:bCs/>
                <w:sz w:val="36"/>
                <w:szCs w:val="36"/>
              </w:rPr>
              <w:t>Anno 2019/20</w:t>
            </w:r>
          </w:p>
        </w:tc>
        <w:tc>
          <w:tcPr>
            <w:tcW w:w="2508" w:type="dxa"/>
          </w:tcPr>
          <w:p w:rsidR="00CD75E0" w:rsidRPr="000A4625" w:rsidRDefault="00CD75E0" w:rsidP="004B38B4">
            <w:pPr>
              <w:rPr>
                <w:b/>
                <w:bCs/>
                <w:sz w:val="36"/>
                <w:szCs w:val="36"/>
              </w:rPr>
            </w:pPr>
            <w:r w:rsidRPr="000A4625">
              <w:rPr>
                <w:b/>
                <w:bCs/>
                <w:sz w:val="36"/>
                <w:szCs w:val="36"/>
              </w:rPr>
              <w:t>Anno  2020/21</w:t>
            </w:r>
          </w:p>
        </w:tc>
      </w:tr>
      <w:tr w:rsidR="00CD75E0" w:rsidRPr="000A4625" w:rsidTr="004B38B4">
        <w:tc>
          <w:tcPr>
            <w:tcW w:w="2733" w:type="dxa"/>
          </w:tcPr>
          <w:p w:rsidR="00CD75E0" w:rsidRPr="000A4625" w:rsidRDefault="00CD75E0" w:rsidP="004B38B4">
            <w:pPr>
              <w:pStyle w:val="Titolo4"/>
              <w:tabs>
                <w:tab w:val="clear" w:pos="1558"/>
                <w:tab w:val="clear" w:pos="2692"/>
                <w:tab w:val="clear" w:pos="3826"/>
                <w:tab w:val="clear" w:pos="4960"/>
                <w:tab w:val="clear" w:pos="5952"/>
                <w:tab w:val="clear" w:pos="6944"/>
                <w:tab w:val="clear" w:pos="8078"/>
                <w:tab w:val="clear" w:pos="9071"/>
                <w:tab w:val="clear" w:pos="9844"/>
              </w:tabs>
              <w:rPr>
                <w:bCs/>
                <w:sz w:val="36"/>
                <w:szCs w:val="36"/>
              </w:rPr>
            </w:pPr>
            <w:r w:rsidRPr="000A4625">
              <w:rPr>
                <w:bCs/>
                <w:sz w:val="36"/>
                <w:szCs w:val="36"/>
              </w:rPr>
              <w:t>Religione</w:t>
            </w:r>
          </w:p>
        </w:tc>
        <w:tc>
          <w:tcPr>
            <w:tcW w:w="2431" w:type="dxa"/>
          </w:tcPr>
          <w:p w:rsidR="00CD75E0" w:rsidRPr="000A4625" w:rsidRDefault="00CD75E0" w:rsidP="004B38B4">
            <w:pPr>
              <w:rPr>
                <w:sz w:val="36"/>
                <w:szCs w:val="36"/>
              </w:rPr>
            </w:pPr>
            <w:r w:rsidRPr="000A4625">
              <w:rPr>
                <w:sz w:val="36"/>
                <w:szCs w:val="36"/>
              </w:rPr>
              <w:t>Cioncolini</w:t>
            </w:r>
          </w:p>
        </w:tc>
        <w:tc>
          <w:tcPr>
            <w:tcW w:w="2341" w:type="dxa"/>
          </w:tcPr>
          <w:p w:rsidR="00CD75E0" w:rsidRPr="000A4625" w:rsidRDefault="00CD75E0" w:rsidP="004B38B4">
            <w:pPr>
              <w:rPr>
                <w:sz w:val="36"/>
                <w:szCs w:val="36"/>
              </w:rPr>
            </w:pPr>
            <w:r w:rsidRPr="000A4625">
              <w:rPr>
                <w:sz w:val="36"/>
                <w:szCs w:val="36"/>
              </w:rPr>
              <w:t>Cioncolini</w:t>
            </w:r>
          </w:p>
        </w:tc>
        <w:tc>
          <w:tcPr>
            <w:tcW w:w="2508" w:type="dxa"/>
          </w:tcPr>
          <w:p w:rsidR="00CD75E0" w:rsidRPr="000A4625" w:rsidRDefault="00CD75E0" w:rsidP="004B38B4">
            <w:pPr>
              <w:rPr>
                <w:sz w:val="36"/>
                <w:szCs w:val="36"/>
              </w:rPr>
            </w:pPr>
            <w:r w:rsidRPr="000A4625">
              <w:rPr>
                <w:sz w:val="36"/>
                <w:szCs w:val="36"/>
              </w:rPr>
              <w:t>Cioncolini</w:t>
            </w:r>
          </w:p>
        </w:tc>
      </w:tr>
      <w:tr w:rsidR="00CD75E0" w:rsidRPr="000A4625" w:rsidTr="004B38B4">
        <w:tc>
          <w:tcPr>
            <w:tcW w:w="2733" w:type="dxa"/>
          </w:tcPr>
          <w:p w:rsidR="00CD75E0" w:rsidRPr="000A4625" w:rsidRDefault="00CD75E0" w:rsidP="004B38B4">
            <w:pPr>
              <w:pStyle w:val="Titolo4"/>
              <w:tabs>
                <w:tab w:val="clear" w:pos="1558"/>
                <w:tab w:val="clear" w:pos="2692"/>
                <w:tab w:val="clear" w:pos="3826"/>
                <w:tab w:val="clear" w:pos="4960"/>
                <w:tab w:val="clear" w:pos="5952"/>
                <w:tab w:val="clear" w:pos="6944"/>
                <w:tab w:val="clear" w:pos="8078"/>
                <w:tab w:val="clear" w:pos="9071"/>
                <w:tab w:val="clear" w:pos="9844"/>
              </w:tabs>
              <w:rPr>
                <w:bCs/>
                <w:sz w:val="36"/>
                <w:szCs w:val="36"/>
              </w:rPr>
            </w:pPr>
            <w:r w:rsidRPr="000A4625">
              <w:rPr>
                <w:bCs/>
                <w:sz w:val="36"/>
                <w:szCs w:val="36"/>
              </w:rPr>
              <w:t>Italiano e Storia</w:t>
            </w:r>
          </w:p>
        </w:tc>
        <w:tc>
          <w:tcPr>
            <w:tcW w:w="2431" w:type="dxa"/>
          </w:tcPr>
          <w:p w:rsidR="00CD75E0" w:rsidRPr="000A4625" w:rsidRDefault="00CD75E0" w:rsidP="004B38B4">
            <w:pPr>
              <w:rPr>
                <w:sz w:val="36"/>
                <w:szCs w:val="36"/>
              </w:rPr>
            </w:pPr>
            <w:r w:rsidRPr="000A4625">
              <w:rPr>
                <w:sz w:val="36"/>
                <w:szCs w:val="36"/>
              </w:rPr>
              <w:t>Gentile</w:t>
            </w:r>
          </w:p>
        </w:tc>
        <w:tc>
          <w:tcPr>
            <w:tcW w:w="2341" w:type="dxa"/>
          </w:tcPr>
          <w:p w:rsidR="00CD75E0" w:rsidRPr="000A4625" w:rsidRDefault="00CD75E0" w:rsidP="004B38B4">
            <w:pPr>
              <w:rPr>
                <w:sz w:val="36"/>
                <w:szCs w:val="36"/>
              </w:rPr>
            </w:pPr>
            <w:r w:rsidRPr="000A4625">
              <w:rPr>
                <w:sz w:val="36"/>
                <w:szCs w:val="36"/>
              </w:rPr>
              <w:t>Gentile</w:t>
            </w:r>
          </w:p>
        </w:tc>
        <w:tc>
          <w:tcPr>
            <w:tcW w:w="2508" w:type="dxa"/>
          </w:tcPr>
          <w:p w:rsidR="00CD75E0" w:rsidRPr="000A4625" w:rsidRDefault="00CD75E0" w:rsidP="004B38B4">
            <w:pPr>
              <w:rPr>
                <w:sz w:val="36"/>
                <w:szCs w:val="36"/>
              </w:rPr>
            </w:pPr>
            <w:r w:rsidRPr="000A4625">
              <w:rPr>
                <w:sz w:val="36"/>
                <w:szCs w:val="36"/>
              </w:rPr>
              <w:t>Gentile</w:t>
            </w:r>
          </w:p>
        </w:tc>
      </w:tr>
      <w:tr w:rsidR="00CD75E0" w:rsidRPr="000A4625" w:rsidTr="004B38B4">
        <w:tc>
          <w:tcPr>
            <w:tcW w:w="2733" w:type="dxa"/>
          </w:tcPr>
          <w:p w:rsidR="00CD75E0" w:rsidRPr="000A4625" w:rsidRDefault="00CD75E0" w:rsidP="004B38B4">
            <w:pPr>
              <w:pStyle w:val="Titolo4"/>
              <w:tabs>
                <w:tab w:val="clear" w:pos="1558"/>
                <w:tab w:val="clear" w:pos="2692"/>
                <w:tab w:val="clear" w:pos="3826"/>
                <w:tab w:val="clear" w:pos="4960"/>
                <w:tab w:val="clear" w:pos="5952"/>
                <w:tab w:val="clear" w:pos="6944"/>
                <w:tab w:val="clear" w:pos="8078"/>
                <w:tab w:val="clear" w:pos="9071"/>
                <w:tab w:val="clear" w:pos="9844"/>
              </w:tabs>
              <w:rPr>
                <w:bCs/>
                <w:sz w:val="36"/>
                <w:szCs w:val="36"/>
              </w:rPr>
            </w:pPr>
            <w:r w:rsidRPr="000A4625">
              <w:rPr>
                <w:bCs/>
                <w:sz w:val="36"/>
                <w:szCs w:val="36"/>
              </w:rPr>
              <w:t>Filosofia</w:t>
            </w:r>
          </w:p>
        </w:tc>
        <w:tc>
          <w:tcPr>
            <w:tcW w:w="2431" w:type="dxa"/>
          </w:tcPr>
          <w:p w:rsidR="00CD75E0" w:rsidRPr="000A4625" w:rsidRDefault="00CD75E0" w:rsidP="004B38B4">
            <w:pPr>
              <w:rPr>
                <w:sz w:val="36"/>
                <w:szCs w:val="36"/>
              </w:rPr>
            </w:pPr>
            <w:r w:rsidRPr="000A4625">
              <w:rPr>
                <w:sz w:val="36"/>
                <w:szCs w:val="36"/>
              </w:rPr>
              <w:t>Lucarelli</w:t>
            </w:r>
          </w:p>
        </w:tc>
        <w:tc>
          <w:tcPr>
            <w:tcW w:w="2341" w:type="dxa"/>
          </w:tcPr>
          <w:p w:rsidR="00CD75E0" w:rsidRPr="000A4625" w:rsidRDefault="00CD75E0" w:rsidP="004B38B4">
            <w:pPr>
              <w:rPr>
                <w:sz w:val="36"/>
                <w:szCs w:val="36"/>
              </w:rPr>
            </w:pPr>
            <w:r w:rsidRPr="000A4625">
              <w:rPr>
                <w:sz w:val="36"/>
                <w:szCs w:val="36"/>
              </w:rPr>
              <w:t>Lucarelli</w:t>
            </w:r>
          </w:p>
        </w:tc>
        <w:tc>
          <w:tcPr>
            <w:tcW w:w="2508" w:type="dxa"/>
          </w:tcPr>
          <w:p w:rsidR="00CD75E0" w:rsidRPr="000A4625" w:rsidRDefault="00CD75E0" w:rsidP="004B38B4">
            <w:pPr>
              <w:rPr>
                <w:sz w:val="36"/>
                <w:szCs w:val="36"/>
              </w:rPr>
            </w:pPr>
            <w:r w:rsidRPr="000A4625">
              <w:rPr>
                <w:sz w:val="36"/>
                <w:szCs w:val="36"/>
              </w:rPr>
              <w:t>Lucarelli</w:t>
            </w:r>
          </w:p>
        </w:tc>
      </w:tr>
      <w:tr w:rsidR="00CD75E0" w:rsidRPr="000A4625" w:rsidTr="004B38B4">
        <w:trPr>
          <w:trHeight w:val="1026"/>
        </w:trPr>
        <w:tc>
          <w:tcPr>
            <w:tcW w:w="2733" w:type="dxa"/>
          </w:tcPr>
          <w:p w:rsidR="00CD75E0" w:rsidRPr="000A4625" w:rsidRDefault="00CD75E0" w:rsidP="004B38B4">
            <w:pPr>
              <w:pStyle w:val="Titolo4"/>
              <w:tabs>
                <w:tab w:val="clear" w:pos="1558"/>
                <w:tab w:val="clear" w:pos="2692"/>
                <w:tab w:val="clear" w:pos="3826"/>
                <w:tab w:val="clear" w:pos="4960"/>
                <w:tab w:val="clear" w:pos="5952"/>
                <w:tab w:val="clear" w:pos="6944"/>
                <w:tab w:val="clear" w:pos="8078"/>
                <w:tab w:val="clear" w:pos="9071"/>
                <w:tab w:val="clear" w:pos="9844"/>
              </w:tabs>
              <w:rPr>
                <w:bCs/>
                <w:sz w:val="36"/>
                <w:szCs w:val="36"/>
              </w:rPr>
            </w:pPr>
            <w:r w:rsidRPr="000A4625">
              <w:rPr>
                <w:bCs/>
                <w:sz w:val="36"/>
                <w:szCs w:val="36"/>
              </w:rPr>
              <w:t>Inglese</w:t>
            </w:r>
          </w:p>
        </w:tc>
        <w:tc>
          <w:tcPr>
            <w:tcW w:w="2431" w:type="dxa"/>
          </w:tcPr>
          <w:p w:rsidR="00CD75E0" w:rsidRPr="000A4625" w:rsidRDefault="00CD75E0" w:rsidP="004B38B4">
            <w:pPr>
              <w:rPr>
                <w:sz w:val="36"/>
                <w:szCs w:val="36"/>
              </w:rPr>
            </w:pPr>
            <w:r w:rsidRPr="000A4625">
              <w:rPr>
                <w:sz w:val="36"/>
                <w:szCs w:val="36"/>
              </w:rPr>
              <w:t>Mosca</w:t>
            </w:r>
          </w:p>
        </w:tc>
        <w:tc>
          <w:tcPr>
            <w:tcW w:w="2341" w:type="dxa"/>
          </w:tcPr>
          <w:p w:rsidR="00CD75E0" w:rsidRPr="000A4625" w:rsidRDefault="00CD75E0" w:rsidP="004B38B4">
            <w:pPr>
              <w:rPr>
                <w:sz w:val="36"/>
                <w:szCs w:val="36"/>
              </w:rPr>
            </w:pPr>
            <w:r w:rsidRPr="000A4625">
              <w:rPr>
                <w:sz w:val="36"/>
                <w:szCs w:val="36"/>
              </w:rPr>
              <w:t>Mosca</w:t>
            </w:r>
          </w:p>
        </w:tc>
        <w:tc>
          <w:tcPr>
            <w:tcW w:w="2508" w:type="dxa"/>
          </w:tcPr>
          <w:p w:rsidR="00CD75E0" w:rsidRPr="000A4625" w:rsidRDefault="00CD75E0" w:rsidP="004B38B4">
            <w:pPr>
              <w:rPr>
                <w:sz w:val="36"/>
                <w:szCs w:val="36"/>
              </w:rPr>
            </w:pPr>
            <w:r w:rsidRPr="000A4625">
              <w:rPr>
                <w:sz w:val="36"/>
                <w:szCs w:val="36"/>
              </w:rPr>
              <w:t>Mosca</w:t>
            </w:r>
          </w:p>
        </w:tc>
      </w:tr>
      <w:tr w:rsidR="00CD75E0" w:rsidRPr="000A4625" w:rsidTr="004B38B4">
        <w:tc>
          <w:tcPr>
            <w:tcW w:w="2733" w:type="dxa"/>
          </w:tcPr>
          <w:p w:rsidR="00CD75E0" w:rsidRPr="000A4625" w:rsidRDefault="00CD75E0" w:rsidP="004B38B4">
            <w:pPr>
              <w:pStyle w:val="Titolo4"/>
              <w:tabs>
                <w:tab w:val="clear" w:pos="1558"/>
                <w:tab w:val="clear" w:pos="2692"/>
                <w:tab w:val="clear" w:pos="3826"/>
                <w:tab w:val="clear" w:pos="4960"/>
                <w:tab w:val="clear" w:pos="5952"/>
                <w:tab w:val="clear" w:pos="6944"/>
                <w:tab w:val="clear" w:pos="8078"/>
                <w:tab w:val="clear" w:pos="9071"/>
                <w:tab w:val="clear" w:pos="9844"/>
              </w:tabs>
              <w:rPr>
                <w:bCs/>
                <w:sz w:val="36"/>
                <w:szCs w:val="36"/>
              </w:rPr>
            </w:pPr>
            <w:r w:rsidRPr="000A4625">
              <w:rPr>
                <w:bCs/>
                <w:sz w:val="36"/>
                <w:szCs w:val="36"/>
              </w:rPr>
              <w:t>Francese</w:t>
            </w:r>
          </w:p>
        </w:tc>
        <w:tc>
          <w:tcPr>
            <w:tcW w:w="2431" w:type="dxa"/>
          </w:tcPr>
          <w:p w:rsidR="00CD75E0" w:rsidRPr="000A4625" w:rsidRDefault="00CD75E0" w:rsidP="004B38B4">
            <w:pPr>
              <w:rPr>
                <w:sz w:val="36"/>
                <w:szCs w:val="36"/>
              </w:rPr>
            </w:pPr>
            <w:r w:rsidRPr="000A4625">
              <w:rPr>
                <w:sz w:val="36"/>
                <w:szCs w:val="36"/>
              </w:rPr>
              <w:t>Sorci</w:t>
            </w:r>
          </w:p>
        </w:tc>
        <w:tc>
          <w:tcPr>
            <w:tcW w:w="2341" w:type="dxa"/>
          </w:tcPr>
          <w:p w:rsidR="00CD75E0" w:rsidRPr="000A4625" w:rsidRDefault="00CD75E0" w:rsidP="004B38B4">
            <w:pPr>
              <w:rPr>
                <w:sz w:val="36"/>
                <w:szCs w:val="36"/>
              </w:rPr>
            </w:pPr>
            <w:r w:rsidRPr="000A4625">
              <w:rPr>
                <w:sz w:val="36"/>
                <w:szCs w:val="36"/>
              </w:rPr>
              <w:t>Nicoletti</w:t>
            </w:r>
          </w:p>
        </w:tc>
        <w:tc>
          <w:tcPr>
            <w:tcW w:w="2508" w:type="dxa"/>
          </w:tcPr>
          <w:p w:rsidR="00CD75E0" w:rsidRPr="000A4625" w:rsidRDefault="00CD75E0" w:rsidP="004B38B4">
            <w:pPr>
              <w:rPr>
                <w:sz w:val="36"/>
                <w:szCs w:val="36"/>
              </w:rPr>
            </w:pPr>
            <w:r w:rsidRPr="000A4625">
              <w:rPr>
                <w:sz w:val="36"/>
                <w:szCs w:val="36"/>
              </w:rPr>
              <w:t>Sorci</w:t>
            </w:r>
          </w:p>
        </w:tc>
      </w:tr>
      <w:tr w:rsidR="00CD75E0" w:rsidRPr="000A4625" w:rsidTr="004B38B4">
        <w:tc>
          <w:tcPr>
            <w:tcW w:w="2733" w:type="dxa"/>
          </w:tcPr>
          <w:p w:rsidR="00CD75E0" w:rsidRPr="000A4625" w:rsidRDefault="00CD75E0" w:rsidP="004B38B4">
            <w:pPr>
              <w:pStyle w:val="Titolo4"/>
              <w:tabs>
                <w:tab w:val="clear" w:pos="1558"/>
                <w:tab w:val="clear" w:pos="2692"/>
                <w:tab w:val="clear" w:pos="3826"/>
                <w:tab w:val="clear" w:pos="4960"/>
                <w:tab w:val="clear" w:pos="5952"/>
                <w:tab w:val="clear" w:pos="6944"/>
                <w:tab w:val="clear" w:pos="8078"/>
                <w:tab w:val="clear" w:pos="9071"/>
                <w:tab w:val="clear" w:pos="9844"/>
              </w:tabs>
              <w:rPr>
                <w:bCs/>
                <w:sz w:val="36"/>
                <w:szCs w:val="36"/>
              </w:rPr>
            </w:pPr>
            <w:r w:rsidRPr="000A4625">
              <w:rPr>
                <w:bCs/>
                <w:sz w:val="36"/>
                <w:szCs w:val="36"/>
              </w:rPr>
              <w:t xml:space="preserve">Matematica </w:t>
            </w:r>
          </w:p>
        </w:tc>
        <w:tc>
          <w:tcPr>
            <w:tcW w:w="2431" w:type="dxa"/>
          </w:tcPr>
          <w:p w:rsidR="00CD75E0" w:rsidRPr="000A4625" w:rsidRDefault="00CD75E0" w:rsidP="004B38B4">
            <w:pPr>
              <w:rPr>
                <w:sz w:val="36"/>
                <w:szCs w:val="36"/>
              </w:rPr>
            </w:pPr>
            <w:r w:rsidRPr="000A4625">
              <w:rPr>
                <w:sz w:val="36"/>
                <w:szCs w:val="36"/>
              </w:rPr>
              <w:t>Bontempi</w:t>
            </w:r>
          </w:p>
        </w:tc>
        <w:tc>
          <w:tcPr>
            <w:tcW w:w="2341" w:type="dxa"/>
          </w:tcPr>
          <w:p w:rsidR="00CD75E0" w:rsidRPr="000A4625" w:rsidRDefault="00CD75E0" w:rsidP="004B38B4">
            <w:pPr>
              <w:rPr>
                <w:sz w:val="36"/>
                <w:szCs w:val="36"/>
              </w:rPr>
            </w:pPr>
            <w:r w:rsidRPr="000A4625">
              <w:rPr>
                <w:sz w:val="36"/>
                <w:szCs w:val="36"/>
              </w:rPr>
              <w:t>Russo</w:t>
            </w:r>
          </w:p>
        </w:tc>
        <w:tc>
          <w:tcPr>
            <w:tcW w:w="2508" w:type="dxa"/>
          </w:tcPr>
          <w:p w:rsidR="00CD75E0" w:rsidRPr="000A4625" w:rsidRDefault="00CD75E0" w:rsidP="004B38B4">
            <w:pPr>
              <w:rPr>
                <w:sz w:val="36"/>
                <w:szCs w:val="36"/>
              </w:rPr>
            </w:pPr>
            <w:r w:rsidRPr="000A4625">
              <w:rPr>
                <w:sz w:val="36"/>
                <w:szCs w:val="36"/>
              </w:rPr>
              <w:t>Scortichini</w:t>
            </w:r>
          </w:p>
        </w:tc>
      </w:tr>
      <w:tr w:rsidR="00CD75E0" w:rsidRPr="000A4625" w:rsidTr="004B38B4">
        <w:tc>
          <w:tcPr>
            <w:tcW w:w="2733" w:type="dxa"/>
          </w:tcPr>
          <w:p w:rsidR="00CD75E0" w:rsidRPr="000A4625" w:rsidRDefault="00CD75E0" w:rsidP="004B38B4">
            <w:pPr>
              <w:pStyle w:val="Titolo4"/>
              <w:tabs>
                <w:tab w:val="clear" w:pos="1558"/>
                <w:tab w:val="clear" w:pos="2692"/>
                <w:tab w:val="clear" w:pos="3826"/>
                <w:tab w:val="clear" w:pos="4960"/>
                <w:tab w:val="clear" w:pos="5952"/>
                <w:tab w:val="clear" w:pos="6944"/>
                <w:tab w:val="clear" w:pos="8078"/>
                <w:tab w:val="clear" w:pos="9071"/>
                <w:tab w:val="clear" w:pos="9844"/>
              </w:tabs>
              <w:rPr>
                <w:bCs/>
                <w:sz w:val="36"/>
                <w:szCs w:val="36"/>
              </w:rPr>
            </w:pPr>
            <w:r w:rsidRPr="000A4625">
              <w:rPr>
                <w:bCs/>
                <w:sz w:val="36"/>
                <w:szCs w:val="36"/>
              </w:rPr>
              <w:t>Fisica</w:t>
            </w:r>
          </w:p>
        </w:tc>
        <w:tc>
          <w:tcPr>
            <w:tcW w:w="2431" w:type="dxa"/>
          </w:tcPr>
          <w:p w:rsidR="00CD75E0" w:rsidRPr="000A4625" w:rsidRDefault="00CD75E0" w:rsidP="004B38B4">
            <w:pPr>
              <w:rPr>
                <w:sz w:val="36"/>
                <w:szCs w:val="36"/>
              </w:rPr>
            </w:pPr>
            <w:r w:rsidRPr="000A4625">
              <w:rPr>
                <w:sz w:val="36"/>
                <w:szCs w:val="36"/>
              </w:rPr>
              <w:t>Giampieretti</w:t>
            </w:r>
          </w:p>
        </w:tc>
        <w:tc>
          <w:tcPr>
            <w:tcW w:w="2341" w:type="dxa"/>
          </w:tcPr>
          <w:p w:rsidR="00CD75E0" w:rsidRPr="000A4625" w:rsidRDefault="00CD75E0" w:rsidP="004B38B4">
            <w:pPr>
              <w:rPr>
                <w:sz w:val="36"/>
                <w:szCs w:val="36"/>
              </w:rPr>
            </w:pPr>
            <w:r w:rsidRPr="000A4625">
              <w:rPr>
                <w:sz w:val="36"/>
                <w:szCs w:val="36"/>
              </w:rPr>
              <w:t>Russo</w:t>
            </w:r>
          </w:p>
        </w:tc>
        <w:tc>
          <w:tcPr>
            <w:tcW w:w="2508" w:type="dxa"/>
          </w:tcPr>
          <w:p w:rsidR="00CD75E0" w:rsidRPr="000A4625" w:rsidRDefault="00CD75E0" w:rsidP="004B38B4">
            <w:pPr>
              <w:rPr>
                <w:sz w:val="36"/>
                <w:szCs w:val="36"/>
              </w:rPr>
            </w:pPr>
            <w:r w:rsidRPr="000A4625">
              <w:rPr>
                <w:sz w:val="36"/>
                <w:szCs w:val="36"/>
              </w:rPr>
              <w:t>Scortichini</w:t>
            </w:r>
          </w:p>
        </w:tc>
      </w:tr>
      <w:tr w:rsidR="00CD75E0" w:rsidRPr="000A4625" w:rsidTr="004B38B4">
        <w:tc>
          <w:tcPr>
            <w:tcW w:w="2733" w:type="dxa"/>
          </w:tcPr>
          <w:p w:rsidR="00CD75E0" w:rsidRPr="000A4625" w:rsidRDefault="00CD75E0" w:rsidP="004B38B4">
            <w:pPr>
              <w:pStyle w:val="Titolo4"/>
              <w:tabs>
                <w:tab w:val="clear" w:pos="1558"/>
                <w:tab w:val="clear" w:pos="2692"/>
                <w:tab w:val="clear" w:pos="3826"/>
                <w:tab w:val="clear" w:pos="4960"/>
                <w:tab w:val="clear" w:pos="5952"/>
                <w:tab w:val="clear" w:pos="6944"/>
                <w:tab w:val="clear" w:pos="8078"/>
                <w:tab w:val="clear" w:pos="9071"/>
                <w:tab w:val="clear" w:pos="9844"/>
              </w:tabs>
              <w:rPr>
                <w:bCs/>
                <w:sz w:val="36"/>
                <w:szCs w:val="36"/>
              </w:rPr>
            </w:pPr>
            <w:r w:rsidRPr="000A4625">
              <w:rPr>
                <w:bCs/>
                <w:sz w:val="36"/>
                <w:szCs w:val="36"/>
              </w:rPr>
              <w:t>Diritto - economia</w:t>
            </w:r>
          </w:p>
        </w:tc>
        <w:tc>
          <w:tcPr>
            <w:tcW w:w="2431" w:type="dxa"/>
          </w:tcPr>
          <w:p w:rsidR="00CD75E0" w:rsidRPr="000A4625" w:rsidRDefault="00CD75E0" w:rsidP="004B38B4">
            <w:pPr>
              <w:rPr>
                <w:sz w:val="36"/>
                <w:szCs w:val="36"/>
              </w:rPr>
            </w:pPr>
            <w:r w:rsidRPr="000A4625">
              <w:rPr>
                <w:sz w:val="36"/>
                <w:szCs w:val="36"/>
              </w:rPr>
              <w:t>Burattini</w:t>
            </w:r>
          </w:p>
        </w:tc>
        <w:tc>
          <w:tcPr>
            <w:tcW w:w="2341" w:type="dxa"/>
          </w:tcPr>
          <w:p w:rsidR="00CD75E0" w:rsidRPr="000A4625" w:rsidRDefault="00CD75E0" w:rsidP="004B38B4">
            <w:pPr>
              <w:rPr>
                <w:sz w:val="36"/>
                <w:szCs w:val="36"/>
              </w:rPr>
            </w:pPr>
            <w:r w:rsidRPr="000A4625">
              <w:rPr>
                <w:sz w:val="36"/>
                <w:szCs w:val="36"/>
              </w:rPr>
              <w:t>Burattini</w:t>
            </w:r>
          </w:p>
        </w:tc>
        <w:tc>
          <w:tcPr>
            <w:tcW w:w="2508" w:type="dxa"/>
          </w:tcPr>
          <w:p w:rsidR="00CD75E0" w:rsidRPr="000A4625" w:rsidRDefault="00CD75E0" w:rsidP="004B38B4">
            <w:pPr>
              <w:rPr>
                <w:sz w:val="36"/>
                <w:szCs w:val="36"/>
              </w:rPr>
            </w:pPr>
            <w:r w:rsidRPr="000A4625">
              <w:rPr>
                <w:sz w:val="36"/>
                <w:szCs w:val="36"/>
              </w:rPr>
              <w:t>Burattini</w:t>
            </w:r>
          </w:p>
        </w:tc>
      </w:tr>
      <w:tr w:rsidR="00CD75E0" w:rsidRPr="000A4625" w:rsidTr="004B38B4">
        <w:tc>
          <w:tcPr>
            <w:tcW w:w="2733" w:type="dxa"/>
          </w:tcPr>
          <w:p w:rsidR="00CD75E0" w:rsidRPr="000A4625" w:rsidRDefault="00CD75E0" w:rsidP="004B38B4">
            <w:pPr>
              <w:pStyle w:val="Titolo4"/>
              <w:tabs>
                <w:tab w:val="clear" w:pos="1558"/>
                <w:tab w:val="clear" w:pos="2692"/>
                <w:tab w:val="clear" w:pos="3826"/>
                <w:tab w:val="clear" w:pos="4960"/>
                <w:tab w:val="clear" w:pos="5952"/>
                <w:tab w:val="clear" w:pos="6944"/>
                <w:tab w:val="clear" w:pos="8078"/>
                <w:tab w:val="clear" w:pos="9071"/>
                <w:tab w:val="clear" w:pos="9844"/>
              </w:tabs>
              <w:rPr>
                <w:bCs/>
                <w:sz w:val="36"/>
                <w:szCs w:val="36"/>
              </w:rPr>
            </w:pPr>
            <w:r w:rsidRPr="000A4625">
              <w:rPr>
                <w:bCs/>
                <w:sz w:val="36"/>
                <w:szCs w:val="36"/>
              </w:rPr>
              <w:t>Storia dell’arte</w:t>
            </w:r>
          </w:p>
        </w:tc>
        <w:tc>
          <w:tcPr>
            <w:tcW w:w="2431" w:type="dxa"/>
          </w:tcPr>
          <w:p w:rsidR="00CD75E0" w:rsidRPr="000A4625" w:rsidRDefault="00CD75E0" w:rsidP="004B38B4">
            <w:pPr>
              <w:rPr>
                <w:sz w:val="36"/>
                <w:szCs w:val="36"/>
              </w:rPr>
            </w:pPr>
            <w:r w:rsidRPr="000A4625">
              <w:rPr>
                <w:sz w:val="36"/>
                <w:szCs w:val="36"/>
              </w:rPr>
              <w:t>Baldoni</w:t>
            </w:r>
          </w:p>
        </w:tc>
        <w:tc>
          <w:tcPr>
            <w:tcW w:w="2341" w:type="dxa"/>
          </w:tcPr>
          <w:p w:rsidR="00CD75E0" w:rsidRPr="000A4625" w:rsidRDefault="00CD75E0" w:rsidP="004B38B4">
            <w:pPr>
              <w:rPr>
                <w:sz w:val="36"/>
                <w:szCs w:val="36"/>
              </w:rPr>
            </w:pPr>
            <w:r w:rsidRPr="000A4625">
              <w:rPr>
                <w:sz w:val="36"/>
                <w:szCs w:val="36"/>
              </w:rPr>
              <w:t>Baldoni</w:t>
            </w:r>
          </w:p>
        </w:tc>
        <w:tc>
          <w:tcPr>
            <w:tcW w:w="2508" w:type="dxa"/>
          </w:tcPr>
          <w:p w:rsidR="00CD75E0" w:rsidRPr="000A4625" w:rsidRDefault="00CD75E0" w:rsidP="004B38B4">
            <w:pPr>
              <w:rPr>
                <w:sz w:val="36"/>
                <w:szCs w:val="36"/>
              </w:rPr>
            </w:pPr>
            <w:r w:rsidRPr="000A4625">
              <w:rPr>
                <w:sz w:val="36"/>
                <w:szCs w:val="36"/>
              </w:rPr>
              <w:t>Tacconi</w:t>
            </w:r>
          </w:p>
        </w:tc>
      </w:tr>
      <w:tr w:rsidR="00CD75E0" w:rsidRPr="000A4625" w:rsidTr="004B38B4">
        <w:tc>
          <w:tcPr>
            <w:tcW w:w="2733" w:type="dxa"/>
          </w:tcPr>
          <w:p w:rsidR="00CD75E0" w:rsidRPr="000A4625" w:rsidRDefault="00CD75E0" w:rsidP="004B38B4">
            <w:pPr>
              <w:pStyle w:val="Titolo4"/>
              <w:tabs>
                <w:tab w:val="clear" w:pos="1558"/>
                <w:tab w:val="clear" w:pos="2692"/>
                <w:tab w:val="clear" w:pos="3826"/>
                <w:tab w:val="clear" w:pos="4960"/>
                <w:tab w:val="clear" w:pos="5952"/>
                <w:tab w:val="clear" w:pos="6944"/>
                <w:tab w:val="clear" w:pos="8078"/>
                <w:tab w:val="clear" w:pos="9071"/>
                <w:tab w:val="clear" w:pos="9844"/>
              </w:tabs>
              <w:rPr>
                <w:bCs/>
                <w:sz w:val="36"/>
                <w:szCs w:val="36"/>
              </w:rPr>
            </w:pPr>
            <w:r w:rsidRPr="000A4625">
              <w:rPr>
                <w:bCs/>
                <w:sz w:val="36"/>
                <w:szCs w:val="36"/>
              </w:rPr>
              <w:t>Scienze Umane e Filosofia</w:t>
            </w:r>
          </w:p>
        </w:tc>
        <w:tc>
          <w:tcPr>
            <w:tcW w:w="2431" w:type="dxa"/>
          </w:tcPr>
          <w:p w:rsidR="00CD75E0" w:rsidRPr="000A4625" w:rsidRDefault="00CD75E0" w:rsidP="004B38B4">
            <w:pPr>
              <w:rPr>
                <w:sz w:val="36"/>
                <w:szCs w:val="36"/>
              </w:rPr>
            </w:pPr>
            <w:r w:rsidRPr="000A4625">
              <w:rPr>
                <w:sz w:val="36"/>
                <w:szCs w:val="36"/>
              </w:rPr>
              <w:t>Esposito</w:t>
            </w:r>
          </w:p>
        </w:tc>
        <w:tc>
          <w:tcPr>
            <w:tcW w:w="2341" w:type="dxa"/>
          </w:tcPr>
          <w:p w:rsidR="00CD75E0" w:rsidRPr="000A4625" w:rsidRDefault="00CD75E0" w:rsidP="004B38B4">
            <w:pPr>
              <w:rPr>
                <w:sz w:val="36"/>
                <w:szCs w:val="36"/>
              </w:rPr>
            </w:pPr>
            <w:r w:rsidRPr="000A4625">
              <w:rPr>
                <w:sz w:val="36"/>
                <w:szCs w:val="36"/>
              </w:rPr>
              <w:t>Esposito</w:t>
            </w:r>
          </w:p>
        </w:tc>
        <w:tc>
          <w:tcPr>
            <w:tcW w:w="2508" w:type="dxa"/>
          </w:tcPr>
          <w:p w:rsidR="00CD75E0" w:rsidRPr="000A4625" w:rsidRDefault="00CD75E0" w:rsidP="004B38B4">
            <w:pPr>
              <w:rPr>
                <w:sz w:val="36"/>
                <w:szCs w:val="36"/>
              </w:rPr>
            </w:pPr>
            <w:r w:rsidRPr="000A4625">
              <w:rPr>
                <w:sz w:val="36"/>
                <w:szCs w:val="36"/>
              </w:rPr>
              <w:t>Bartolini</w:t>
            </w:r>
          </w:p>
        </w:tc>
      </w:tr>
      <w:tr w:rsidR="00CD75E0" w:rsidRPr="000A4625" w:rsidTr="004B38B4">
        <w:tc>
          <w:tcPr>
            <w:tcW w:w="2733" w:type="dxa"/>
          </w:tcPr>
          <w:p w:rsidR="00CD75E0" w:rsidRPr="000A4625" w:rsidRDefault="00CD75E0" w:rsidP="004B38B4">
            <w:pPr>
              <w:rPr>
                <w:b/>
                <w:sz w:val="36"/>
                <w:szCs w:val="36"/>
              </w:rPr>
            </w:pPr>
            <w:r w:rsidRPr="000A4625">
              <w:rPr>
                <w:b/>
                <w:bCs/>
                <w:sz w:val="36"/>
                <w:szCs w:val="36"/>
              </w:rPr>
              <w:t>Scienze motorie</w:t>
            </w:r>
          </w:p>
        </w:tc>
        <w:tc>
          <w:tcPr>
            <w:tcW w:w="2431" w:type="dxa"/>
          </w:tcPr>
          <w:p w:rsidR="00CD75E0" w:rsidRPr="000A4625" w:rsidRDefault="00CD75E0" w:rsidP="004B38B4">
            <w:pPr>
              <w:rPr>
                <w:sz w:val="36"/>
                <w:szCs w:val="36"/>
              </w:rPr>
            </w:pPr>
            <w:r w:rsidRPr="000A4625">
              <w:rPr>
                <w:sz w:val="36"/>
                <w:szCs w:val="36"/>
              </w:rPr>
              <w:t>Consolini</w:t>
            </w:r>
          </w:p>
        </w:tc>
        <w:tc>
          <w:tcPr>
            <w:tcW w:w="2341" w:type="dxa"/>
          </w:tcPr>
          <w:p w:rsidR="00CD75E0" w:rsidRPr="000A4625" w:rsidRDefault="00CD75E0" w:rsidP="004B38B4">
            <w:pPr>
              <w:rPr>
                <w:sz w:val="36"/>
                <w:szCs w:val="36"/>
              </w:rPr>
            </w:pPr>
            <w:r w:rsidRPr="000A4625">
              <w:rPr>
                <w:sz w:val="36"/>
                <w:szCs w:val="36"/>
              </w:rPr>
              <w:t>Sebastianelli</w:t>
            </w:r>
          </w:p>
        </w:tc>
        <w:tc>
          <w:tcPr>
            <w:tcW w:w="2508" w:type="dxa"/>
          </w:tcPr>
          <w:p w:rsidR="00CD75E0" w:rsidRPr="000A4625" w:rsidRDefault="00CD75E0" w:rsidP="004B38B4">
            <w:pPr>
              <w:rPr>
                <w:sz w:val="36"/>
                <w:szCs w:val="36"/>
              </w:rPr>
            </w:pPr>
            <w:r w:rsidRPr="000A4625">
              <w:rPr>
                <w:sz w:val="36"/>
                <w:szCs w:val="36"/>
              </w:rPr>
              <w:t>Sopranzetti</w:t>
            </w:r>
          </w:p>
        </w:tc>
      </w:tr>
    </w:tbl>
    <w:p w:rsidR="00CD75E0" w:rsidRDefault="00CD75E0" w:rsidP="00CD75E0">
      <w:pPr>
        <w:rPr>
          <w:rFonts w:ascii="Arial" w:hAnsi="Arial" w:cs="Arial"/>
          <w:b/>
          <w:bCs/>
          <w:sz w:val="33"/>
          <w:szCs w:val="33"/>
        </w:rPr>
      </w:pPr>
    </w:p>
    <w:p w:rsidR="00CD75E0" w:rsidRPr="00C9439C" w:rsidRDefault="00CD75E0" w:rsidP="00CD75E0">
      <w:pPr>
        <w:rPr>
          <w:rFonts w:ascii="Arial" w:hAnsi="Arial" w:cs="Arial"/>
          <w:b/>
          <w:bCs/>
          <w:sz w:val="33"/>
          <w:szCs w:val="33"/>
        </w:rPr>
      </w:pPr>
      <w:r>
        <w:rPr>
          <w:rFonts w:ascii="Arial" w:hAnsi="Arial" w:cs="Arial"/>
          <w:b/>
          <w:bCs/>
          <w:sz w:val="33"/>
          <w:szCs w:val="33"/>
        </w:rPr>
        <w:br w:type="page"/>
      </w:r>
    </w:p>
    <w:p w:rsidR="00CD75E0" w:rsidRPr="006A319A" w:rsidRDefault="00CD75E0" w:rsidP="00CD75E0">
      <w:pPr>
        <w:pStyle w:val="Titolo1"/>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bookmarkStart w:id="3" w:name="_Toc71123399"/>
      <w:r w:rsidRPr="006A319A">
        <w:rPr>
          <w:rFonts w:ascii="Times New Roman" w:hAnsi="Times New Roman"/>
          <w:b/>
          <w:sz w:val="36"/>
          <w:szCs w:val="36"/>
        </w:rPr>
        <w:lastRenderedPageBreak/>
        <w:t>STORIA    DELLA   CLASSE   5 I</w:t>
      </w:r>
      <w:bookmarkEnd w:id="3"/>
    </w:p>
    <w:p w:rsidR="00CD75E0" w:rsidRPr="000C408B" w:rsidRDefault="00CD75E0" w:rsidP="00CD75E0"/>
    <w:p w:rsidR="00CD75E0" w:rsidRPr="00C9439C" w:rsidRDefault="00CD75E0" w:rsidP="00CD75E0">
      <w:pPr>
        <w:jc w:val="both"/>
      </w:pPr>
    </w:p>
    <w:p w:rsidR="00CD75E0" w:rsidRPr="00C9439C" w:rsidRDefault="00CD75E0" w:rsidP="00CD75E0">
      <w:pPr>
        <w:jc w:val="both"/>
      </w:pPr>
    </w:p>
    <w:p w:rsidR="00CD75E0" w:rsidRPr="00C9439C" w:rsidRDefault="00CD75E0" w:rsidP="00CD75E0">
      <w:pPr>
        <w:jc w:val="both"/>
      </w:pPr>
    </w:p>
    <w:p w:rsidR="00CD75E0" w:rsidRPr="00C9439C" w:rsidRDefault="00CD75E0" w:rsidP="00CD75E0">
      <w:pPr>
        <w:jc w:val="both"/>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9"/>
        <w:gridCol w:w="629"/>
        <w:gridCol w:w="271"/>
        <w:gridCol w:w="154"/>
        <w:gridCol w:w="495"/>
        <w:gridCol w:w="431"/>
        <w:gridCol w:w="360"/>
        <w:gridCol w:w="540"/>
        <w:gridCol w:w="540"/>
        <w:gridCol w:w="469"/>
        <w:gridCol w:w="431"/>
        <w:gridCol w:w="540"/>
        <w:gridCol w:w="540"/>
        <w:gridCol w:w="360"/>
        <w:gridCol w:w="540"/>
        <w:gridCol w:w="540"/>
        <w:gridCol w:w="540"/>
        <w:gridCol w:w="540"/>
        <w:gridCol w:w="541"/>
      </w:tblGrid>
      <w:tr w:rsidR="00CD75E0" w:rsidRPr="00B03E52" w:rsidTr="004B38B4">
        <w:trPr>
          <w:cantSplit/>
          <w:trHeight w:val="160"/>
        </w:trPr>
        <w:tc>
          <w:tcPr>
            <w:tcW w:w="789" w:type="dxa"/>
            <w:vMerge w:val="restart"/>
            <w:tcBorders>
              <w:top w:val="nil"/>
              <w:left w:val="nil"/>
            </w:tcBorders>
          </w:tcPr>
          <w:p w:rsidR="00CD75E0" w:rsidRPr="00B03E52" w:rsidRDefault="00CD75E0" w:rsidP="004B38B4">
            <w:pPr>
              <w:jc w:val="both"/>
              <w:rPr>
                <w:sz w:val="28"/>
                <w:szCs w:val="28"/>
              </w:rPr>
            </w:pPr>
          </w:p>
        </w:tc>
        <w:tc>
          <w:tcPr>
            <w:tcW w:w="900" w:type="dxa"/>
            <w:gridSpan w:val="2"/>
            <w:vMerge w:val="restart"/>
            <w:tcBorders>
              <w:top w:val="single" w:sz="4" w:space="0" w:color="auto"/>
              <w:left w:val="nil"/>
              <w:right w:val="nil"/>
            </w:tcBorders>
          </w:tcPr>
          <w:p w:rsidR="00CD75E0" w:rsidRPr="00B03E52" w:rsidRDefault="00CD75E0" w:rsidP="004B38B4">
            <w:pPr>
              <w:jc w:val="center"/>
              <w:rPr>
                <w:sz w:val="28"/>
                <w:szCs w:val="28"/>
              </w:rPr>
            </w:pPr>
          </w:p>
        </w:tc>
        <w:tc>
          <w:tcPr>
            <w:tcW w:w="2520" w:type="dxa"/>
            <w:gridSpan w:val="6"/>
            <w:vMerge w:val="restart"/>
            <w:tcBorders>
              <w:left w:val="nil"/>
            </w:tcBorders>
          </w:tcPr>
          <w:p w:rsidR="00CD75E0" w:rsidRPr="00B03E52" w:rsidRDefault="00CD75E0" w:rsidP="004B38B4">
            <w:pPr>
              <w:pStyle w:val="Titolo4"/>
              <w:jc w:val="both"/>
              <w:rPr>
                <w:szCs w:val="28"/>
              </w:rPr>
            </w:pPr>
            <w:r w:rsidRPr="00B03E52">
              <w:rPr>
                <w:szCs w:val="28"/>
              </w:rPr>
              <w:t>COMPOSIZIONE</w:t>
            </w:r>
          </w:p>
        </w:tc>
        <w:tc>
          <w:tcPr>
            <w:tcW w:w="5041" w:type="dxa"/>
            <w:gridSpan w:val="10"/>
            <w:tcBorders>
              <w:bottom w:val="nil"/>
            </w:tcBorders>
          </w:tcPr>
          <w:p w:rsidR="00CD75E0" w:rsidRPr="00B03E52" w:rsidRDefault="00CD75E0" w:rsidP="004B38B4">
            <w:pPr>
              <w:pStyle w:val="Titolo4"/>
              <w:ind w:left="-160" w:firstLine="160"/>
              <w:jc w:val="both"/>
              <w:rPr>
                <w:szCs w:val="28"/>
              </w:rPr>
            </w:pPr>
            <w:r w:rsidRPr="00B03E52">
              <w:rPr>
                <w:szCs w:val="28"/>
              </w:rPr>
              <w:t xml:space="preserve">                                            ESITI</w:t>
            </w:r>
          </w:p>
        </w:tc>
      </w:tr>
      <w:tr w:rsidR="00CD75E0" w:rsidRPr="00B03E52" w:rsidTr="004B38B4">
        <w:trPr>
          <w:cantSplit/>
          <w:trHeight w:val="160"/>
        </w:trPr>
        <w:tc>
          <w:tcPr>
            <w:tcW w:w="789" w:type="dxa"/>
            <w:vMerge/>
            <w:tcBorders>
              <w:left w:val="nil"/>
              <w:bottom w:val="nil"/>
            </w:tcBorders>
          </w:tcPr>
          <w:p w:rsidR="00CD75E0" w:rsidRPr="00B03E52" w:rsidRDefault="00CD75E0" w:rsidP="004B38B4">
            <w:pPr>
              <w:jc w:val="both"/>
              <w:rPr>
                <w:sz w:val="28"/>
                <w:szCs w:val="28"/>
              </w:rPr>
            </w:pPr>
          </w:p>
        </w:tc>
        <w:tc>
          <w:tcPr>
            <w:tcW w:w="900" w:type="dxa"/>
            <w:gridSpan w:val="2"/>
            <w:vMerge/>
            <w:tcBorders>
              <w:left w:val="nil"/>
              <w:bottom w:val="single" w:sz="4" w:space="0" w:color="auto"/>
              <w:right w:val="nil"/>
            </w:tcBorders>
          </w:tcPr>
          <w:p w:rsidR="00CD75E0" w:rsidRPr="00B03E52" w:rsidRDefault="00CD75E0" w:rsidP="004B38B4">
            <w:pPr>
              <w:jc w:val="center"/>
              <w:rPr>
                <w:sz w:val="28"/>
                <w:szCs w:val="28"/>
              </w:rPr>
            </w:pPr>
          </w:p>
        </w:tc>
        <w:tc>
          <w:tcPr>
            <w:tcW w:w="2520" w:type="dxa"/>
            <w:gridSpan w:val="6"/>
            <w:vMerge/>
            <w:tcBorders>
              <w:left w:val="nil"/>
            </w:tcBorders>
          </w:tcPr>
          <w:p w:rsidR="00CD75E0" w:rsidRPr="00B03E52" w:rsidRDefault="00CD75E0" w:rsidP="004B38B4">
            <w:pPr>
              <w:jc w:val="both"/>
              <w:rPr>
                <w:sz w:val="28"/>
                <w:szCs w:val="28"/>
              </w:rPr>
            </w:pPr>
          </w:p>
        </w:tc>
        <w:tc>
          <w:tcPr>
            <w:tcW w:w="3960" w:type="dxa"/>
            <w:gridSpan w:val="8"/>
            <w:tcBorders>
              <w:top w:val="nil"/>
            </w:tcBorders>
          </w:tcPr>
          <w:p w:rsidR="00CD75E0" w:rsidRPr="00B03E52" w:rsidRDefault="00CD75E0" w:rsidP="004B38B4">
            <w:pPr>
              <w:jc w:val="both"/>
              <w:rPr>
                <w:sz w:val="28"/>
                <w:szCs w:val="28"/>
              </w:rPr>
            </w:pPr>
          </w:p>
        </w:tc>
        <w:tc>
          <w:tcPr>
            <w:tcW w:w="1081" w:type="dxa"/>
            <w:gridSpan w:val="2"/>
            <w:tcBorders>
              <w:top w:val="nil"/>
            </w:tcBorders>
          </w:tcPr>
          <w:p w:rsidR="00CD75E0" w:rsidRPr="00B03E52" w:rsidRDefault="00CD75E0" w:rsidP="004B38B4">
            <w:pPr>
              <w:jc w:val="both"/>
              <w:rPr>
                <w:sz w:val="28"/>
                <w:szCs w:val="28"/>
              </w:rPr>
            </w:pPr>
          </w:p>
        </w:tc>
      </w:tr>
      <w:tr w:rsidR="00CD75E0" w:rsidRPr="00B03E52" w:rsidTr="004B38B4">
        <w:tc>
          <w:tcPr>
            <w:tcW w:w="789" w:type="dxa"/>
            <w:tcBorders>
              <w:top w:val="nil"/>
              <w:left w:val="nil"/>
              <w:bottom w:val="nil"/>
            </w:tcBorders>
          </w:tcPr>
          <w:p w:rsidR="00CD75E0" w:rsidRPr="00B03E52" w:rsidRDefault="00CD75E0" w:rsidP="004B38B4">
            <w:pPr>
              <w:jc w:val="both"/>
              <w:rPr>
                <w:sz w:val="28"/>
                <w:szCs w:val="28"/>
              </w:rPr>
            </w:pPr>
          </w:p>
        </w:tc>
        <w:tc>
          <w:tcPr>
            <w:tcW w:w="629" w:type="dxa"/>
            <w:tcBorders>
              <w:top w:val="nil"/>
              <w:bottom w:val="nil"/>
            </w:tcBorders>
          </w:tcPr>
          <w:p w:rsidR="00CD75E0" w:rsidRPr="000C408B" w:rsidRDefault="00CD75E0" w:rsidP="004B38B4">
            <w:pPr>
              <w:jc w:val="center"/>
              <w:rPr>
                <w:sz w:val="24"/>
                <w:szCs w:val="24"/>
              </w:rPr>
            </w:pPr>
            <w:r w:rsidRPr="000C408B">
              <w:rPr>
                <w:sz w:val="24"/>
                <w:szCs w:val="24"/>
              </w:rPr>
              <w:t>Tot.</w:t>
            </w:r>
          </w:p>
          <w:p w:rsidR="00CD75E0" w:rsidRPr="000C408B" w:rsidRDefault="00CD75E0" w:rsidP="004B38B4">
            <w:pPr>
              <w:jc w:val="center"/>
              <w:rPr>
                <w:sz w:val="24"/>
                <w:szCs w:val="24"/>
              </w:rPr>
            </w:pPr>
            <w:r w:rsidRPr="000C408B">
              <w:rPr>
                <w:sz w:val="24"/>
                <w:szCs w:val="24"/>
              </w:rPr>
              <w:t>Alunni</w:t>
            </w:r>
          </w:p>
        </w:tc>
        <w:tc>
          <w:tcPr>
            <w:tcW w:w="920" w:type="dxa"/>
            <w:gridSpan w:val="3"/>
          </w:tcPr>
          <w:p w:rsidR="00CD75E0" w:rsidRPr="000C408B" w:rsidRDefault="00CD75E0" w:rsidP="004B38B4">
            <w:pPr>
              <w:jc w:val="both"/>
              <w:rPr>
                <w:sz w:val="24"/>
                <w:szCs w:val="24"/>
              </w:rPr>
            </w:pPr>
          </w:p>
        </w:tc>
        <w:tc>
          <w:tcPr>
            <w:tcW w:w="791" w:type="dxa"/>
            <w:gridSpan w:val="2"/>
          </w:tcPr>
          <w:p w:rsidR="00CD75E0" w:rsidRPr="000C408B" w:rsidRDefault="00CD75E0" w:rsidP="004B38B4">
            <w:pPr>
              <w:jc w:val="both"/>
              <w:rPr>
                <w:sz w:val="24"/>
                <w:szCs w:val="24"/>
              </w:rPr>
            </w:pPr>
            <w:r w:rsidRPr="000C408B">
              <w:rPr>
                <w:sz w:val="24"/>
                <w:szCs w:val="24"/>
              </w:rPr>
              <w:t>Ripetenti</w:t>
            </w:r>
          </w:p>
        </w:tc>
        <w:tc>
          <w:tcPr>
            <w:tcW w:w="1080" w:type="dxa"/>
            <w:gridSpan w:val="2"/>
          </w:tcPr>
          <w:p w:rsidR="00CD75E0" w:rsidRPr="000C408B" w:rsidRDefault="00CD75E0" w:rsidP="004B38B4">
            <w:pPr>
              <w:jc w:val="both"/>
              <w:rPr>
                <w:sz w:val="24"/>
                <w:szCs w:val="24"/>
              </w:rPr>
            </w:pPr>
            <w:r w:rsidRPr="000C408B">
              <w:rPr>
                <w:sz w:val="24"/>
                <w:szCs w:val="24"/>
              </w:rPr>
              <w:t>Provenie</w:t>
            </w:r>
            <w:r>
              <w:rPr>
                <w:sz w:val="24"/>
                <w:szCs w:val="24"/>
              </w:rPr>
              <w:t>-</w:t>
            </w:r>
            <w:r w:rsidRPr="000C408B">
              <w:rPr>
                <w:sz w:val="24"/>
                <w:szCs w:val="24"/>
              </w:rPr>
              <w:t>nti da altra scuola</w:t>
            </w:r>
            <w:r>
              <w:rPr>
                <w:sz w:val="24"/>
                <w:szCs w:val="24"/>
              </w:rPr>
              <w:t xml:space="preserve"> o classe</w:t>
            </w:r>
          </w:p>
        </w:tc>
        <w:tc>
          <w:tcPr>
            <w:tcW w:w="900" w:type="dxa"/>
            <w:gridSpan w:val="2"/>
          </w:tcPr>
          <w:p w:rsidR="00CD75E0" w:rsidRPr="000C408B" w:rsidRDefault="00CD75E0" w:rsidP="004B38B4">
            <w:pPr>
              <w:jc w:val="both"/>
              <w:rPr>
                <w:sz w:val="24"/>
                <w:szCs w:val="24"/>
              </w:rPr>
            </w:pPr>
            <w:r w:rsidRPr="000C408B">
              <w:rPr>
                <w:sz w:val="24"/>
                <w:szCs w:val="24"/>
              </w:rPr>
              <w:t>Non promossi</w:t>
            </w:r>
          </w:p>
        </w:tc>
        <w:tc>
          <w:tcPr>
            <w:tcW w:w="1080" w:type="dxa"/>
            <w:gridSpan w:val="2"/>
          </w:tcPr>
          <w:p w:rsidR="00CD75E0" w:rsidRPr="000C408B" w:rsidRDefault="00CD75E0" w:rsidP="004B38B4">
            <w:pPr>
              <w:jc w:val="both"/>
              <w:rPr>
                <w:sz w:val="24"/>
                <w:szCs w:val="24"/>
              </w:rPr>
            </w:pPr>
            <w:r w:rsidRPr="000C408B">
              <w:rPr>
                <w:sz w:val="24"/>
                <w:szCs w:val="24"/>
              </w:rPr>
              <w:t>Promossi 2°sessione</w:t>
            </w:r>
          </w:p>
        </w:tc>
        <w:tc>
          <w:tcPr>
            <w:tcW w:w="900" w:type="dxa"/>
            <w:gridSpan w:val="2"/>
          </w:tcPr>
          <w:p w:rsidR="00CD75E0" w:rsidRPr="000C408B" w:rsidRDefault="00CD75E0" w:rsidP="004B38B4">
            <w:pPr>
              <w:jc w:val="both"/>
              <w:rPr>
                <w:sz w:val="24"/>
                <w:szCs w:val="24"/>
              </w:rPr>
            </w:pPr>
            <w:r w:rsidRPr="000C408B">
              <w:rPr>
                <w:sz w:val="24"/>
                <w:szCs w:val="24"/>
              </w:rPr>
              <w:t>Non Promossi 2°</w:t>
            </w:r>
          </w:p>
        </w:tc>
        <w:tc>
          <w:tcPr>
            <w:tcW w:w="1080" w:type="dxa"/>
            <w:gridSpan w:val="2"/>
          </w:tcPr>
          <w:p w:rsidR="00CD75E0" w:rsidRPr="000C408B" w:rsidRDefault="00CD75E0" w:rsidP="004B38B4">
            <w:pPr>
              <w:jc w:val="both"/>
              <w:rPr>
                <w:sz w:val="24"/>
                <w:szCs w:val="24"/>
              </w:rPr>
            </w:pPr>
            <w:r w:rsidRPr="000C408B">
              <w:rPr>
                <w:sz w:val="24"/>
                <w:szCs w:val="24"/>
              </w:rPr>
              <w:t>Promossi con debito</w:t>
            </w:r>
          </w:p>
        </w:tc>
        <w:tc>
          <w:tcPr>
            <w:tcW w:w="1081" w:type="dxa"/>
            <w:gridSpan w:val="2"/>
          </w:tcPr>
          <w:p w:rsidR="00CD75E0" w:rsidRPr="000C408B" w:rsidRDefault="00CD75E0" w:rsidP="004B38B4">
            <w:pPr>
              <w:jc w:val="both"/>
              <w:rPr>
                <w:sz w:val="24"/>
                <w:szCs w:val="24"/>
              </w:rPr>
            </w:pPr>
            <w:r w:rsidRPr="000C408B">
              <w:rPr>
                <w:sz w:val="24"/>
                <w:szCs w:val="24"/>
              </w:rPr>
              <w:t>Ritirati o trasferiti</w:t>
            </w:r>
          </w:p>
        </w:tc>
      </w:tr>
      <w:tr w:rsidR="00CD75E0" w:rsidRPr="00B03E52" w:rsidTr="004B38B4">
        <w:trPr>
          <w:cantSplit/>
        </w:trPr>
        <w:tc>
          <w:tcPr>
            <w:tcW w:w="789" w:type="dxa"/>
            <w:tcBorders>
              <w:top w:val="nil"/>
              <w:left w:val="nil"/>
            </w:tcBorders>
          </w:tcPr>
          <w:p w:rsidR="00CD75E0" w:rsidRPr="00B03E52" w:rsidRDefault="00CD75E0" w:rsidP="004B38B4">
            <w:pPr>
              <w:jc w:val="both"/>
              <w:rPr>
                <w:sz w:val="28"/>
                <w:szCs w:val="28"/>
              </w:rPr>
            </w:pPr>
          </w:p>
        </w:tc>
        <w:tc>
          <w:tcPr>
            <w:tcW w:w="629" w:type="dxa"/>
            <w:tcBorders>
              <w:top w:val="nil"/>
            </w:tcBorders>
          </w:tcPr>
          <w:p w:rsidR="00CD75E0" w:rsidRPr="00B03E52" w:rsidRDefault="00CD75E0" w:rsidP="004B38B4">
            <w:pPr>
              <w:jc w:val="center"/>
              <w:rPr>
                <w:sz w:val="28"/>
                <w:szCs w:val="28"/>
              </w:rPr>
            </w:pPr>
          </w:p>
        </w:tc>
        <w:tc>
          <w:tcPr>
            <w:tcW w:w="425" w:type="dxa"/>
            <w:gridSpan w:val="2"/>
          </w:tcPr>
          <w:p w:rsidR="00CD75E0" w:rsidRPr="00B03E52" w:rsidRDefault="00CD75E0" w:rsidP="004B38B4">
            <w:pPr>
              <w:jc w:val="both"/>
              <w:rPr>
                <w:sz w:val="28"/>
                <w:szCs w:val="28"/>
                <w:lang w:val="en-GB"/>
              </w:rPr>
            </w:pPr>
            <w:r w:rsidRPr="00B03E52">
              <w:rPr>
                <w:sz w:val="28"/>
                <w:szCs w:val="28"/>
                <w:lang w:val="en-GB"/>
              </w:rPr>
              <w:t>M</w:t>
            </w:r>
          </w:p>
        </w:tc>
        <w:tc>
          <w:tcPr>
            <w:tcW w:w="495" w:type="dxa"/>
          </w:tcPr>
          <w:p w:rsidR="00CD75E0" w:rsidRPr="00B03E52" w:rsidRDefault="00CD75E0" w:rsidP="004B38B4">
            <w:pPr>
              <w:jc w:val="both"/>
              <w:rPr>
                <w:sz w:val="28"/>
                <w:szCs w:val="28"/>
                <w:lang w:val="en-GB"/>
              </w:rPr>
            </w:pPr>
            <w:r w:rsidRPr="00B03E52">
              <w:rPr>
                <w:sz w:val="28"/>
                <w:szCs w:val="28"/>
                <w:lang w:val="en-GB"/>
              </w:rPr>
              <w:t xml:space="preserve">F </w:t>
            </w:r>
          </w:p>
        </w:tc>
        <w:tc>
          <w:tcPr>
            <w:tcW w:w="431" w:type="dxa"/>
          </w:tcPr>
          <w:p w:rsidR="00CD75E0" w:rsidRPr="00B03E52" w:rsidRDefault="00CD75E0" w:rsidP="004B38B4">
            <w:pPr>
              <w:jc w:val="both"/>
              <w:rPr>
                <w:sz w:val="28"/>
                <w:szCs w:val="28"/>
                <w:lang w:val="en-GB"/>
              </w:rPr>
            </w:pPr>
            <w:r w:rsidRPr="00B03E52">
              <w:rPr>
                <w:sz w:val="28"/>
                <w:szCs w:val="28"/>
                <w:lang w:val="en-GB"/>
              </w:rPr>
              <w:t>M</w:t>
            </w:r>
          </w:p>
        </w:tc>
        <w:tc>
          <w:tcPr>
            <w:tcW w:w="360" w:type="dxa"/>
          </w:tcPr>
          <w:p w:rsidR="00CD75E0" w:rsidRPr="00B03E52" w:rsidRDefault="00CD75E0" w:rsidP="004B38B4">
            <w:pPr>
              <w:jc w:val="both"/>
              <w:rPr>
                <w:sz w:val="28"/>
                <w:szCs w:val="28"/>
                <w:lang w:val="en-GB"/>
              </w:rPr>
            </w:pPr>
            <w:r w:rsidRPr="00B03E52">
              <w:rPr>
                <w:sz w:val="28"/>
                <w:szCs w:val="28"/>
                <w:lang w:val="en-GB"/>
              </w:rPr>
              <w:t>F</w:t>
            </w:r>
          </w:p>
        </w:tc>
        <w:tc>
          <w:tcPr>
            <w:tcW w:w="540" w:type="dxa"/>
          </w:tcPr>
          <w:p w:rsidR="00CD75E0" w:rsidRPr="00B03E52" w:rsidRDefault="00CD75E0" w:rsidP="004B38B4">
            <w:pPr>
              <w:jc w:val="both"/>
              <w:rPr>
                <w:sz w:val="28"/>
                <w:szCs w:val="28"/>
                <w:lang w:val="en-GB"/>
              </w:rPr>
            </w:pPr>
            <w:r w:rsidRPr="00B03E52">
              <w:rPr>
                <w:sz w:val="28"/>
                <w:szCs w:val="28"/>
                <w:lang w:val="en-GB"/>
              </w:rPr>
              <w:t>M</w:t>
            </w:r>
          </w:p>
        </w:tc>
        <w:tc>
          <w:tcPr>
            <w:tcW w:w="540" w:type="dxa"/>
          </w:tcPr>
          <w:p w:rsidR="00CD75E0" w:rsidRPr="00B03E52" w:rsidRDefault="00CD75E0" w:rsidP="004B38B4">
            <w:pPr>
              <w:jc w:val="both"/>
              <w:rPr>
                <w:sz w:val="28"/>
                <w:szCs w:val="28"/>
                <w:lang w:val="en-GB"/>
              </w:rPr>
            </w:pPr>
            <w:r w:rsidRPr="00B03E52">
              <w:rPr>
                <w:sz w:val="28"/>
                <w:szCs w:val="28"/>
                <w:lang w:val="en-GB"/>
              </w:rPr>
              <w:t>F</w:t>
            </w:r>
          </w:p>
        </w:tc>
        <w:tc>
          <w:tcPr>
            <w:tcW w:w="469" w:type="dxa"/>
          </w:tcPr>
          <w:p w:rsidR="00CD75E0" w:rsidRPr="00B03E52" w:rsidRDefault="00CD75E0" w:rsidP="004B38B4">
            <w:pPr>
              <w:jc w:val="both"/>
              <w:rPr>
                <w:sz w:val="28"/>
                <w:szCs w:val="28"/>
                <w:lang w:val="en-GB"/>
              </w:rPr>
            </w:pPr>
            <w:r w:rsidRPr="00B03E52">
              <w:rPr>
                <w:sz w:val="28"/>
                <w:szCs w:val="28"/>
                <w:lang w:val="en-GB"/>
              </w:rPr>
              <w:t>M</w:t>
            </w:r>
          </w:p>
        </w:tc>
        <w:tc>
          <w:tcPr>
            <w:tcW w:w="431" w:type="dxa"/>
          </w:tcPr>
          <w:p w:rsidR="00CD75E0" w:rsidRPr="00B03E52" w:rsidRDefault="00CD75E0" w:rsidP="004B38B4">
            <w:pPr>
              <w:jc w:val="both"/>
              <w:rPr>
                <w:sz w:val="28"/>
                <w:szCs w:val="28"/>
                <w:lang w:val="en-GB"/>
              </w:rPr>
            </w:pPr>
            <w:r w:rsidRPr="00B03E52">
              <w:rPr>
                <w:sz w:val="28"/>
                <w:szCs w:val="28"/>
                <w:lang w:val="en-GB"/>
              </w:rPr>
              <w:t xml:space="preserve"> F</w:t>
            </w:r>
          </w:p>
        </w:tc>
        <w:tc>
          <w:tcPr>
            <w:tcW w:w="540" w:type="dxa"/>
          </w:tcPr>
          <w:p w:rsidR="00CD75E0" w:rsidRPr="00B03E52" w:rsidRDefault="00CD75E0" w:rsidP="004B38B4">
            <w:pPr>
              <w:jc w:val="both"/>
              <w:rPr>
                <w:sz w:val="28"/>
                <w:szCs w:val="28"/>
                <w:lang w:val="en-GB"/>
              </w:rPr>
            </w:pPr>
            <w:r w:rsidRPr="00B03E52">
              <w:rPr>
                <w:sz w:val="28"/>
                <w:szCs w:val="28"/>
                <w:lang w:val="en-GB"/>
              </w:rPr>
              <w:t xml:space="preserve">M </w:t>
            </w:r>
          </w:p>
        </w:tc>
        <w:tc>
          <w:tcPr>
            <w:tcW w:w="540" w:type="dxa"/>
          </w:tcPr>
          <w:p w:rsidR="00CD75E0" w:rsidRPr="00B03E52" w:rsidRDefault="00CD75E0" w:rsidP="004B38B4">
            <w:pPr>
              <w:jc w:val="both"/>
              <w:rPr>
                <w:sz w:val="28"/>
                <w:szCs w:val="28"/>
                <w:lang w:val="en-GB"/>
              </w:rPr>
            </w:pPr>
            <w:r w:rsidRPr="00B03E52">
              <w:rPr>
                <w:sz w:val="28"/>
                <w:szCs w:val="28"/>
                <w:lang w:val="en-GB"/>
              </w:rPr>
              <w:t xml:space="preserve"> F</w:t>
            </w:r>
          </w:p>
        </w:tc>
        <w:tc>
          <w:tcPr>
            <w:tcW w:w="360" w:type="dxa"/>
          </w:tcPr>
          <w:p w:rsidR="00CD75E0" w:rsidRPr="00B03E52" w:rsidRDefault="00CD75E0" w:rsidP="004B38B4">
            <w:pPr>
              <w:jc w:val="both"/>
              <w:rPr>
                <w:sz w:val="28"/>
                <w:szCs w:val="28"/>
                <w:lang w:val="en-GB"/>
              </w:rPr>
            </w:pPr>
            <w:r w:rsidRPr="00B03E52">
              <w:rPr>
                <w:sz w:val="28"/>
                <w:szCs w:val="28"/>
                <w:lang w:val="en-GB"/>
              </w:rPr>
              <w:t xml:space="preserve">M </w:t>
            </w:r>
          </w:p>
        </w:tc>
        <w:tc>
          <w:tcPr>
            <w:tcW w:w="540" w:type="dxa"/>
          </w:tcPr>
          <w:p w:rsidR="00CD75E0" w:rsidRPr="00B03E52" w:rsidRDefault="00CD75E0" w:rsidP="004B38B4">
            <w:pPr>
              <w:jc w:val="both"/>
              <w:rPr>
                <w:sz w:val="28"/>
                <w:szCs w:val="28"/>
                <w:lang w:val="en-GB"/>
              </w:rPr>
            </w:pPr>
            <w:r w:rsidRPr="00B03E52">
              <w:rPr>
                <w:sz w:val="28"/>
                <w:szCs w:val="28"/>
                <w:lang w:val="en-GB"/>
              </w:rPr>
              <w:t xml:space="preserve">F </w:t>
            </w:r>
          </w:p>
        </w:tc>
        <w:tc>
          <w:tcPr>
            <w:tcW w:w="540" w:type="dxa"/>
          </w:tcPr>
          <w:p w:rsidR="00CD75E0" w:rsidRPr="00B03E52" w:rsidRDefault="00CD75E0" w:rsidP="004B38B4">
            <w:pPr>
              <w:jc w:val="both"/>
              <w:rPr>
                <w:sz w:val="28"/>
                <w:szCs w:val="28"/>
                <w:lang w:val="en-GB"/>
              </w:rPr>
            </w:pPr>
            <w:r w:rsidRPr="00B03E52">
              <w:rPr>
                <w:sz w:val="28"/>
                <w:szCs w:val="28"/>
                <w:lang w:val="en-GB"/>
              </w:rPr>
              <w:t xml:space="preserve"> M</w:t>
            </w:r>
          </w:p>
        </w:tc>
        <w:tc>
          <w:tcPr>
            <w:tcW w:w="540" w:type="dxa"/>
          </w:tcPr>
          <w:p w:rsidR="00CD75E0" w:rsidRPr="00B03E52" w:rsidRDefault="00CD75E0" w:rsidP="004B38B4">
            <w:pPr>
              <w:jc w:val="both"/>
              <w:rPr>
                <w:sz w:val="28"/>
                <w:szCs w:val="28"/>
                <w:lang w:val="en-GB"/>
              </w:rPr>
            </w:pPr>
            <w:r w:rsidRPr="00B03E52">
              <w:rPr>
                <w:sz w:val="28"/>
                <w:szCs w:val="28"/>
                <w:lang w:val="en-GB"/>
              </w:rPr>
              <w:t xml:space="preserve"> F</w:t>
            </w:r>
          </w:p>
        </w:tc>
        <w:tc>
          <w:tcPr>
            <w:tcW w:w="540" w:type="dxa"/>
          </w:tcPr>
          <w:p w:rsidR="00CD75E0" w:rsidRPr="00B03E52" w:rsidRDefault="00CD75E0" w:rsidP="004B38B4">
            <w:pPr>
              <w:jc w:val="both"/>
              <w:rPr>
                <w:sz w:val="28"/>
                <w:szCs w:val="28"/>
                <w:lang w:val="en-GB"/>
              </w:rPr>
            </w:pPr>
            <w:r w:rsidRPr="00B03E52">
              <w:rPr>
                <w:sz w:val="28"/>
                <w:szCs w:val="28"/>
                <w:lang w:val="en-GB"/>
              </w:rPr>
              <w:t xml:space="preserve">M </w:t>
            </w:r>
          </w:p>
        </w:tc>
        <w:tc>
          <w:tcPr>
            <w:tcW w:w="541" w:type="dxa"/>
          </w:tcPr>
          <w:p w:rsidR="00CD75E0" w:rsidRPr="00B03E52" w:rsidRDefault="00CD75E0" w:rsidP="004B38B4">
            <w:pPr>
              <w:jc w:val="both"/>
              <w:rPr>
                <w:sz w:val="28"/>
                <w:szCs w:val="28"/>
                <w:lang w:val="en-GB"/>
              </w:rPr>
            </w:pPr>
            <w:r w:rsidRPr="00B03E52">
              <w:rPr>
                <w:sz w:val="28"/>
                <w:szCs w:val="28"/>
                <w:lang w:val="en-GB"/>
              </w:rPr>
              <w:t>F</w:t>
            </w:r>
          </w:p>
        </w:tc>
      </w:tr>
      <w:tr w:rsidR="00CD75E0" w:rsidRPr="00B03E52" w:rsidTr="004B38B4">
        <w:trPr>
          <w:cantSplit/>
          <w:trHeight w:val="520"/>
        </w:trPr>
        <w:tc>
          <w:tcPr>
            <w:tcW w:w="789" w:type="dxa"/>
            <w:vAlign w:val="center"/>
          </w:tcPr>
          <w:p w:rsidR="00CD75E0" w:rsidRPr="00B03E52" w:rsidRDefault="00CD75E0" w:rsidP="004B38B4">
            <w:pPr>
              <w:jc w:val="center"/>
              <w:rPr>
                <w:sz w:val="28"/>
                <w:szCs w:val="28"/>
              </w:rPr>
            </w:pPr>
            <w:r>
              <w:rPr>
                <w:sz w:val="28"/>
                <w:szCs w:val="28"/>
              </w:rPr>
              <w:t>5°anno 2020</w:t>
            </w:r>
            <w:r w:rsidRPr="00B03E52">
              <w:rPr>
                <w:sz w:val="28"/>
                <w:szCs w:val="28"/>
              </w:rPr>
              <w:t>/</w:t>
            </w:r>
          </w:p>
          <w:p w:rsidR="00CD75E0" w:rsidRPr="00B03E52" w:rsidRDefault="00CD75E0" w:rsidP="004B38B4">
            <w:pPr>
              <w:jc w:val="center"/>
              <w:rPr>
                <w:sz w:val="28"/>
                <w:szCs w:val="28"/>
              </w:rPr>
            </w:pPr>
            <w:r>
              <w:rPr>
                <w:sz w:val="28"/>
                <w:szCs w:val="28"/>
              </w:rPr>
              <w:t>2021</w:t>
            </w:r>
          </w:p>
        </w:tc>
        <w:tc>
          <w:tcPr>
            <w:tcW w:w="629" w:type="dxa"/>
            <w:vAlign w:val="center"/>
          </w:tcPr>
          <w:p w:rsidR="00CD75E0" w:rsidRPr="000C408B" w:rsidRDefault="00CD75E0" w:rsidP="004B38B4">
            <w:pPr>
              <w:jc w:val="center"/>
              <w:rPr>
                <w:sz w:val="22"/>
                <w:szCs w:val="22"/>
              </w:rPr>
            </w:pPr>
            <w:r w:rsidRPr="000C408B">
              <w:rPr>
                <w:sz w:val="22"/>
                <w:szCs w:val="22"/>
              </w:rPr>
              <w:t>28</w:t>
            </w:r>
          </w:p>
        </w:tc>
        <w:tc>
          <w:tcPr>
            <w:tcW w:w="425" w:type="dxa"/>
            <w:gridSpan w:val="2"/>
            <w:vAlign w:val="center"/>
          </w:tcPr>
          <w:p w:rsidR="00CD75E0" w:rsidRPr="000C408B" w:rsidRDefault="00CD75E0" w:rsidP="004B38B4">
            <w:pPr>
              <w:jc w:val="center"/>
              <w:rPr>
                <w:sz w:val="22"/>
                <w:szCs w:val="22"/>
              </w:rPr>
            </w:pPr>
            <w:r w:rsidRPr="000C408B">
              <w:rPr>
                <w:sz w:val="22"/>
                <w:szCs w:val="22"/>
              </w:rPr>
              <w:t>9</w:t>
            </w:r>
          </w:p>
        </w:tc>
        <w:tc>
          <w:tcPr>
            <w:tcW w:w="495" w:type="dxa"/>
            <w:vAlign w:val="center"/>
          </w:tcPr>
          <w:p w:rsidR="00CD75E0" w:rsidRPr="000C408B" w:rsidRDefault="00CD75E0" w:rsidP="004B38B4">
            <w:pPr>
              <w:jc w:val="center"/>
              <w:rPr>
                <w:sz w:val="22"/>
                <w:szCs w:val="22"/>
              </w:rPr>
            </w:pPr>
            <w:r w:rsidRPr="000C408B">
              <w:rPr>
                <w:sz w:val="22"/>
                <w:szCs w:val="22"/>
              </w:rPr>
              <w:t>19</w:t>
            </w:r>
          </w:p>
        </w:tc>
        <w:tc>
          <w:tcPr>
            <w:tcW w:w="431" w:type="dxa"/>
            <w:vAlign w:val="center"/>
          </w:tcPr>
          <w:p w:rsidR="00CD75E0" w:rsidRPr="000C408B" w:rsidRDefault="00CD75E0" w:rsidP="004B38B4">
            <w:pPr>
              <w:jc w:val="center"/>
              <w:rPr>
                <w:sz w:val="22"/>
                <w:szCs w:val="22"/>
              </w:rPr>
            </w:pPr>
          </w:p>
        </w:tc>
        <w:tc>
          <w:tcPr>
            <w:tcW w:w="36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469" w:type="dxa"/>
            <w:vAlign w:val="center"/>
          </w:tcPr>
          <w:p w:rsidR="00CD75E0" w:rsidRPr="000C408B" w:rsidRDefault="00CD75E0" w:rsidP="004B38B4">
            <w:pPr>
              <w:jc w:val="center"/>
              <w:rPr>
                <w:sz w:val="22"/>
                <w:szCs w:val="22"/>
              </w:rPr>
            </w:pPr>
          </w:p>
        </w:tc>
        <w:tc>
          <w:tcPr>
            <w:tcW w:w="431"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360" w:type="dxa"/>
            <w:vAlign w:val="center"/>
          </w:tcPr>
          <w:p w:rsidR="00CD75E0" w:rsidRPr="000C408B" w:rsidRDefault="00CD75E0" w:rsidP="004B38B4">
            <w:pPr>
              <w:jc w:val="center"/>
              <w:rPr>
                <w:sz w:val="22"/>
                <w:szCs w:val="22"/>
              </w:rPr>
            </w:pPr>
          </w:p>
        </w:tc>
        <w:tc>
          <w:tcPr>
            <w:tcW w:w="540" w:type="dxa"/>
            <w:tcBorders>
              <w:bottom w:val="single" w:sz="4" w:space="0" w:color="auto"/>
            </w:tcBorders>
            <w:vAlign w:val="center"/>
          </w:tcPr>
          <w:p w:rsidR="00CD75E0" w:rsidRPr="000C408B" w:rsidRDefault="00CD75E0" w:rsidP="004B38B4">
            <w:pPr>
              <w:jc w:val="center"/>
              <w:rPr>
                <w:sz w:val="22"/>
                <w:szCs w:val="22"/>
              </w:rPr>
            </w:pPr>
          </w:p>
        </w:tc>
        <w:tc>
          <w:tcPr>
            <w:tcW w:w="540" w:type="dxa"/>
            <w:tcBorders>
              <w:bottom w:val="single" w:sz="4" w:space="0" w:color="auto"/>
            </w:tcBorders>
            <w:vAlign w:val="center"/>
          </w:tcPr>
          <w:p w:rsidR="00CD75E0" w:rsidRPr="000C408B" w:rsidRDefault="00CD75E0" w:rsidP="004B38B4">
            <w:pPr>
              <w:jc w:val="center"/>
              <w:rPr>
                <w:sz w:val="22"/>
                <w:szCs w:val="22"/>
              </w:rPr>
            </w:pPr>
          </w:p>
        </w:tc>
        <w:tc>
          <w:tcPr>
            <w:tcW w:w="540" w:type="dxa"/>
            <w:tcBorders>
              <w:bottom w:val="single" w:sz="4" w:space="0" w:color="auto"/>
            </w:tcBorders>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541" w:type="dxa"/>
            <w:vAlign w:val="center"/>
          </w:tcPr>
          <w:p w:rsidR="00CD75E0" w:rsidRPr="000C408B" w:rsidRDefault="00CD75E0" w:rsidP="004B38B4">
            <w:pPr>
              <w:jc w:val="center"/>
              <w:rPr>
                <w:sz w:val="22"/>
                <w:szCs w:val="22"/>
              </w:rPr>
            </w:pPr>
          </w:p>
        </w:tc>
      </w:tr>
      <w:tr w:rsidR="00CD75E0" w:rsidRPr="00B03E52" w:rsidTr="004B38B4">
        <w:tc>
          <w:tcPr>
            <w:tcW w:w="789" w:type="dxa"/>
            <w:vAlign w:val="center"/>
          </w:tcPr>
          <w:p w:rsidR="00CD75E0" w:rsidRPr="00B03E52" w:rsidRDefault="00CD75E0" w:rsidP="004B38B4">
            <w:pPr>
              <w:jc w:val="center"/>
              <w:rPr>
                <w:sz w:val="28"/>
                <w:szCs w:val="28"/>
              </w:rPr>
            </w:pPr>
            <w:r w:rsidRPr="00B03E52">
              <w:rPr>
                <w:sz w:val="28"/>
                <w:szCs w:val="28"/>
              </w:rPr>
              <w:t>4° anno</w:t>
            </w:r>
          </w:p>
          <w:p w:rsidR="00CD75E0" w:rsidRPr="00B03E52" w:rsidRDefault="00CD75E0" w:rsidP="004B38B4">
            <w:pPr>
              <w:jc w:val="center"/>
              <w:rPr>
                <w:sz w:val="28"/>
                <w:szCs w:val="28"/>
              </w:rPr>
            </w:pPr>
            <w:r>
              <w:rPr>
                <w:sz w:val="28"/>
                <w:szCs w:val="28"/>
              </w:rPr>
              <w:t>2020</w:t>
            </w:r>
            <w:r w:rsidRPr="00B03E52">
              <w:rPr>
                <w:sz w:val="28"/>
                <w:szCs w:val="28"/>
              </w:rPr>
              <w:t>/</w:t>
            </w:r>
          </w:p>
          <w:p w:rsidR="00CD75E0" w:rsidRPr="00B03E52" w:rsidRDefault="00CD75E0" w:rsidP="004B38B4">
            <w:pPr>
              <w:jc w:val="center"/>
              <w:rPr>
                <w:sz w:val="28"/>
                <w:szCs w:val="28"/>
              </w:rPr>
            </w:pPr>
            <w:r w:rsidRPr="00B03E52">
              <w:rPr>
                <w:sz w:val="28"/>
                <w:szCs w:val="28"/>
              </w:rPr>
              <w:t>201</w:t>
            </w:r>
            <w:r>
              <w:rPr>
                <w:sz w:val="28"/>
                <w:szCs w:val="28"/>
              </w:rPr>
              <w:t>9</w:t>
            </w:r>
          </w:p>
        </w:tc>
        <w:tc>
          <w:tcPr>
            <w:tcW w:w="629" w:type="dxa"/>
            <w:vAlign w:val="center"/>
          </w:tcPr>
          <w:p w:rsidR="00CD75E0" w:rsidRPr="000C408B" w:rsidRDefault="00CD75E0" w:rsidP="004B38B4">
            <w:pPr>
              <w:jc w:val="center"/>
              <w:rPr>
                <w:sz w:val="22"/>
                <w:szCs w:val="22"/>
              </w:rPr>
            </w:pPr>
            <w:r w:rsidRPr="000C408B">
              <w:rPr>
                <w:sz w:val="22"/>
                <w:szCs w:val="22"/>
              </w:rPr>
              <w:t>2</w:t>
            </w:r>
            <w:r>
              <w:rPr>
                <w:sz w:val="22"/>
                <w:szCs w:val="22"/>
              </w:rPr>
              <w:t>9</w:t>
            </w:r>
          </w:p>
        </w:tc>
        <w:tc>
          <w:tcPr>
            <w:tcW w:w="425" w:type="dxa"/>
            <w:gridSpan w:val="2"/>
            <w:vAlign w:val="center"/>
          </w:tcPr>
          <w:p w:rsidR="00CD75E0" w:rsidRPr="000C408B" w:rsidRDefault="00CD75E0" w:rsidP="004B38B4">
            <w:pPr>
              <w:jc w:val="center"/>
              <w:rPr>
                <w:sz w:val="22"/>
                <w:szCs w:val="22"/>
              </w:rPr>
            </w:pPr>
            <w:r>
              <w:rPr>
                <w:sz w:val="22"/>
                <w:szCs w:val="22"/>
              </w:rPr>
              <w:t>9</w:t>
            </w:r>
          </w:p>
        </w:tc>
        <w:tc>
          <w:tcPr>
            <w:tcW w:w="495" w:type="dxa"/>
            <w:vAlign w:val="center"/>
          </w:tcPr>
          <w:p w:rsidR="00CD75E0" w:rsidRPr="000C408B" w:rsidRDefault="00CD75E0" w:rsidP="004B38B4">
            <w:pPr>
              <w:jc w:val="center"/>
              <w:rPr>
                <w:sz w:val="22"/>
                <w:szCs w:val="22"/>
              </w:rPr>
            </w:pPr>
            <w:r>
              <w:rPr>
                <w:sz w:val="22"/>
                <w:szCs w:val="22"/>
              </w:rPr>
              <w:t>20</w:t>
            </w:r>
          </w:p>
        </w:tc>
        <w:tc>
          <w:tcPr>
            <w:tcW w:w="431" w:type="dxa"/>
            <w:vAlign w:val="center"/>
          </w:tcPr>
          <w:p w:rsidR="00CD75E0" w:rsidRPr="000C408B" w:rsidRDefault="00CD75E0" w:rsidP="004B38B4">
            <w:pPr>
              <w:rPr>
                <w:sz w:val="22"/>
                <w:szCs w:val="22"/>
              </w:rPr>
            </w:pPr>
          </w:p>
        </w:tc>
        <w:tc>
          <w:tcPr>
            <w:tcW w:w="36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469" w:type="dxa"/>
            <w:vAlign w:val="center"/>
          </w:tcPr>
          <w:p w:rsidR="00CD75E0" w:rsidRPr="000C408B" w:rsidRDefault="00CD75E0" w:rsidP="004B38B4">
            <w:pPr>
              <w:jc w:val="center"/>
              <w:rPr>
                <w:sz w:val="22"/>
                <w:szCs w:val="22"/>
              </w:rPr>
            </w:pPr>
          </w:p>
        </w:tc>
        <w:tc>
          <w:tcPr>
            <w:tcW w:w="431"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rPr>
                <w:sz w:val="22"/>
                <w:szCs w:val="22"/>
              </w:rPr>
            </w:pPr>
          </w:p>
        </w:tc>
        <w:tc>
          <w:tcPr>
            <w:tcW w:w="360" w:type="dxa"/>
            <w:vAlign w:val="center"/>
          </w:tcPr>
          <w:p w:rsidR="00CD75E0" w:rsidRPr="000C408B" w:rsidRDefault="00CD75E0" w:rsidP="004B38B4">
            <w:pPr>
              <w:jc w:val="center"/>
              <w:rPr>
                <w:sz w:val="22"/>
                <w:szCs w:val="22"/>
              </w:rPr>
            </w:pPr>
          </w:p>
        </w:tc>
        <w:tc>
          <w:tcPr>
            <w:tcW w:w="540" w:type="dxa"/>
            <w:tcBorders>
              <w:bottom w:val="single" w:sz="4" w:space="0" w:color="auto"/>
            </w:tcBorders>
            <w:shd w:val="clear" w:color="auto" w:fill="auto"/>
            <w:vAlign w:val="center"/>
          </w:tcPr>
          <w:p w:rsidR="00CD75E0" w:rsidRPr="000C408B" w:rsidRDefault="00CD75E0" w:rsidP="004B38B4">
            <w:pPr>
              <w:jc w:val="center"/>
              <w:rPr>
                <w:sz w:val="22"/>
                <w:szCs w:val="22"/>
              </w:rPr>
            </w:pPr>
          </w:p>
        </w:tc>
        <w:tc>
          <w:tcPr>
            <w:tcW w:w="540" w:type="dxa"/>
            <w:shd w:val="clear" w:color="auto" w:fill="auto"/>
            <w:vAlign w:val="center"/>
          </w:tcPr>
          <w:p w:rsidR="00CD75E0" w:rsidRPr="000C408B" w:rsidRDefault="00CD75E0" w:rsidP="004B38B4">
            <w:pPr>
              <w:jc w:val="center"/>
              <w:rPr>
                <w:sz w:val="22"/>
                <w:szCs w:val="22"/>
              </w:rPr>
            </w:pPr>
          </w:p>
        </w:tc>
        <w:tc>
          <w:tcPr>
            <w:tcW w:w="540" w:type="dxa"/>
            <w:shd w:val="clear" w:color="auto" w:fill="auto"/>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541" w:type="dxa"/>
            <w:vAlign w:val="center"/>
          </w:tcPr>
          <w:p w:rsidR="00CD75E0" w:rsidRPr="000C408B" w:rsidRDefault="00CD75E0" w:rsidP="004B38B4">
            <w:pPr>
              <w:jc w:val="center"/>
              <w:rPr>
                <w:sz w:val="22"/>
                <w:szCs w:val="22"/>
              </w:rPr>
            </w:pPr>
            <w:r>
              <w:rPr>
                <w:sz w:val="22"/>
                <w:szCs w:val="22"/>
              </w:rPr>
              <w:t>1</w:t>
            </w:r>
          </w:p>
        </w:tc>
      </w:tr>
      <w:tr w:rsidR="00CD75E0" w:rsidRPr="00B03E52" w:rsidTr="004B38B4">
        <w:trPr>
          <w:cantSplit/>
        </w:trPr>
        <w:tc>
          <w:tcPr>
            <w:tcW w:w="789" w:type="dxa"/>
            <w:vAlign w:val="center"/>
          </w:tcPr>
          <w:p w:rsidR="00CD75E0" w:rsidRPr="00B03E52" w:rsidRDefault="00CD75E0" w:rsidP="004B38B4">
            <w:pPr>
              <w:jc w:val="center"/>
              <w:rPr>
                <w:sz w:val="28"/>
                <w:szCs w:val="28"/>
              </w:rPr>
            </w:pPr>
            <w:r w:rsidRPr="00B03E52">
              <w:rPr>
                <w:sz w:val="28"/>
                <w:szCs w:val="28"/>
              </w:rPr>
              <w:t>3° anno</w:t>
            </w:r>
          </w:p>
          <w:p w:rsidR="00CD75E0" w:rsidRPr="00B03E52" w:rsidRDefault="00CD75E0" w:rsidP="004B38B4">
            <w:pPr>
              <w:jc w:val="center"/>
              <w:rPr>
                <w:sz w:val="28"/>
                <w:szCs w:val="28"/>
              </w:rPr>
            </w:pPr>
            <w:r w:rsidRPr="00B03E52">
              <w:rPr>
                <w:sz w:val="28"/>
                <w:szCs w:val="28"/>
              </w:rPr>
              <w:t>201</w:t>
            </w:r>
            <w:r>
              <w:rPr>
                <w:sz w:val="28"/>
                <w:szCs w:val="28"/>
              </w:rPr>
              <w:t>9</w:t>
            </w:r>
            <w:r w:rsidRPr="00B03E52">
              <w:rPr>
                <w:sz w:val="28"/>
                <w:szCs w:val="28"/>
              </w:rPr>
              <w:t>/</w:t>
            </w:r>
          </w:p>
          <w:p w:rsidR="00CD75E0" w:rsidRPr="00B03E52" w:rsidRDefault="00CD75E0" w:rsidP="004B38B4">
            <w:pPr>
              <w:jc w:val="center"/>
              <w:rPr>
                <w:sz w:val="28"/>
                <w:szCs w:val="28"/>
              </w:rPr>
            </w:pPr>
            <w:r w:rsidRPr="00B03E52">
              <w:rPr>
                <w:sz w:val="28"/>
                <w:szCs w:val="28"/>
              </w:rPr>
              <w:t>201</w:t>
            </w:r>
            <w:r>
              <w:rPr>
                <w:sz w:val="28"/>
                <w:szCs w:val="28"/>
              </w:rPr>
              <w:t>8</w:t>
            </w:r>
          </w:p>
        </w:tc>
        <w:tc>
          <w:tcPr>
            <w:tcW w:w="629" w:type="dxa"/>
            <w:vAlign w:val="center"/>
          </w:tcPr>
          <w:p w:rsidR="00CD75E0" w:rsidRPr="000C408B" w:rsidRDefault="00CD75E0" w:rsidP="004B38B4">
            <w:pPr>
              <w:jc w:val="center"/>
              <w:rPr>
                <w:sz w:val="22"/>
                <w:szCs w:val="22"/>
              </w:rPr>
            </w:pPr>
            <w:r>
              <w:rPr>
                <w:sz w:val="22"/>
                <w:szCs w:val="22"/>
              </w:rPr>
              <w:t>30</w:t>
            </w:r>
          </w:p>
        </w:tc>
        <w:tc>
          <w:tcPr>
            <w:tcW w:w="425" w:type="dxa"/>
            <w:gridSpan w:val="2"/>
            <w:vAlign w:val="center"/>
          </w:tcPr>
          <w:p w:rsidR="00CD75E0" w:rsidRPr="000C408B" w:rsidRDefault="00CD75E0" w:rsidP="004B38B4">
            <w:pPr>
              <w:jc w:val="center"/>
              <w:rPr>
                <w:sz w:val="22"/>
                <w:szCs w:val="22"/>
              </w:rPr>
            </w:pPr>
            <w:r>
              <w:rPr>
                <w:sz w:val="22"/>
                <w:szCs w:val="22"/>
              </w:rPr>
              <w:t>9</w:t>
            </w:r>
          </w:p>
        </w:tc>
        <w:tc>
          <w:tcPr>
            <w:tcW w:w="495" w:type="dxa"/>
            <w:vAlign w:val="center"/>
          </w:tcPr>
          <w:p w:rsidR="00CD75E0" w:rsidRPr="000C408B" w:rsidRDefault="00CD75E0" w:rsidP="004B38B4">
            <w:pPr>
              <w:jc w:val="center"/>
              <w:rPr>
                <w:sz w:val="22"/>
                <w:szCs w:val="22"/>
              </w:rPr>
            </w:pPr>
            <w:r>
              <w:rPr>
                <w:sz w:val="22"/>
                <w:szCs w:val="22"/>
              </w:rPr>
              <w:t>21</w:t>
            </w:r>
          </w:p>
        </w:tc>
        <w:tc>
          <w:tcPr>
            <w:tcW w:w="431" w:type="dxa"/>
            <w:vAlign w:val="center"/>
          </w:tcPr>
          <w:p w:rsidR="00CD75E0" w:rsidRPr="000C408B" w:rsidRDefault="00CD75E0" w:rsidP="004B38B4">
            <w:pPr>
              <w:jc w:val="center"/>
              <w:rPr>
                <w:sz w:val="22"/>
                <w:szCs w:val="22"/>
              </w:rPr>
            </w:pPr>
          </w:p>
        </w:tc>
        <w:tc>
          <w:tcPr>
            <w:tcW w:w="36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r>
              <w:rPr>
                <w:sz w:val="22"/>
                <w:szCs w:val="22"/>
              </w:rPr>
              <w:t>2</w:t>
            </w:r>
          </w:p>
        </w:tc>
        <w:tc>
          <w:tcPr>
            <w:tcW w:w="469" w:type="dxa"/>
            <w:vAlign w:val="center"/>
          </w:tcPr>
          <w:p w:rsidR="00CD75E0" w:rsidRPr="000C408B" w:rsidRDefault="00CD75E0" w:rsidP="004B38B4">
            <w:pPr>
              <w:jc w:val="center"/>
              <w:rPr>
                <w:sz w:val="22"/>
                <w:szCs w:val="22"/>
              </w:rPr>
            </w:pPr>
          </w:p>
        </w:tc>
        <w:tc>
          <w:tcPr>
            <w:tcW w:w="431" w:type="dxa"/>
            <w:vAlign w:val="center"/>
          </w:tcPr>
          <w:p w:rsidR="00CD75E0" w:rsidRPr="000C408B" w:rsidRDefault="00CD75E0" w:rsidP="004B38B4">
            <w:pPr>
              <w:jc w:val="center"/>
              <w:rPr>
                <w:sz w:val="22"/>
                <w:szCs w:val="22"/>
              </w:rPr>
            </w:pPr>
            <w:r>
              <w:rPr>
                <w:sz w:val="22"/>
                <w:szCs w:val="22"/>
              </w:rPr>
              <w:t>1</w:t>
            </w:r>
          </w:p>
        </w:tc>
        <w:tc>
          <w:tcPr>
            <w:tcW w:w="540" w:type="dxa"/>
            <w:vAlign w:val="center"/>
          </w:tcPr>
          <w:p w:rsidR="00CD75E0" w:rsidRPr="000C408B" w:rsidRDefault="00CD75E0" w:rsidP="004B38B4">
            <w:pPr>
              <w:jc w:val="center"/>
              <w:rPr>
                <w:sz w:val="22"/>
                <w:szCs w:val="22"/>
              </w:rPr>
            </w:pPr>
            <w:r>
              <w:rPr>
                <w:sz w:val="22"/>
                <w:szCs w:val="22"/>
              </w:rPr>
              <w:t>5</w:t>
            </w:r>
          </w:p>
        </w:tc>
        <w:tc>
          <w:tcPr>
            <w:tcW w:w="540" w:type="dxa"/>
            <w:vAlign w:val="center"/>
          </w:tcPr>
          <w:p w:rsidR="00CD75E0" w:rsidRPr="000C408B" w:rsidRDefault="00CD75E0" w:rsidP="004B38B4">
            <w:pPr>
              <w:jc w:val="center"/>
              <w:rPr>
                <w:sz w:val="22"/>
                <w:szCs w:val="22"/>
              </w:rPr>
            </w:pPr>
            <w:r>
              <w:rPr>
                <w:sz w:val="22"/>
                <w:szCs w:val="22"/>
              </w:rPr>
              <w:t>3</w:t>
            </w:r>
          </w:p>
        </w:tc>
        <w:tc>
          <w:tcPr>
            <w:tcW w:w="360" w:type="dxa"/>
            <w:vAlign w:val="center"/>
          </w:tcPr>
          <w:p w:rsidR="00CD75E0" w:rsidRPr="000C408B" w:rsidRDefault="00CD75E0" w:rsidP="004B38B4">
            <w:pPr>
              <w:jc w:val="center"/>
              <w:rPr>
                <w:sz w:val="22"/>
                <w:szCs w:val="22"/>
              </w:rPr>
            </w:pPr>
          </w:p>
        </w:tc>
        <w:tc>
          <w:tcPr>
            <w:tcW w:w="540" w:type="dxa"/>
            <w:shd w:val="clear" w:color="auto" w:fill="auto"/>
            <w:vAlign w:val="center"/>
          </w:tcPr>
          <w:p w:rsidR="00CD75E0" w:rsidRPr="000C408B" w:rsidRDefault="00CD75E0" w:rsidP="004B38B4">
            <w:pPr>
              <w:jc w:val="center"/>
              <w:rPr>
                <w:sz w:val="22"/>
                <w:szCs w:val="22"/>
              </w:rPr>
            </w:pPr>
          </w:p>
        </w:tc>
        <w:tc>
          <w:tcPr>
            <w:tcW w:w="540" w:type="dxa"/>
            <w:shd w:val="clear" w:color="auto" w:fill="auto"/>
            <w:vAlign w:val="center"/>
          </w:tcPr>
          <w:p w:rsidR="00CD75E0" w:rsidRPr="000C408B" w:rsidRDefault="00CD75E0" w:rsidP="004B38B4">
            <w:pPr>
              <w:jc w:val="center"/>
              <w:rPr>
                <w:sz w:val="22"/>
                <w:szCs w:val="22"/>
              </w:rPr>
            </w:pPr>
          </w:p>
        </w:tc>
        <w:tc>
          <w:tcPr>
            <w:tcW w:w="540" w:type="dxa"/>
            <w:shd w:val="clear" w:color="auto" w:fill="auto"/>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r>
              <w:rPr>
                <w:sz w:val="22"/>
                <w:szCs w:val="22"/>
              </w:rPr>
              <w:t>1</w:t>
            </w:r>
          </w:p>
        </w:tc>
        <w:tc>
          <w:tcPr>
            <w:tcW w:w="541" w:type="dxa"/>
            <w:vAlign w:val="center"/>
          </w:tcPr>
          <w:p w:rsidR="00CD75E0" w:rsidRPr="000C408B" w:rsidRDefault="00CD75E0" w:rsidP="004B38B4">
            <w:pPr>
              <w:jc w:val="center"/>
              <w:rPr>
                <w:sz w:val="22"/>
                <w:szCs w:val="22"/>
              </w:rPr>
            </w:pPr>
            <w:r>
              <w:rPr>
                <w:sz w:val="22"/>
                <w:szCs w:val="22"/>
              </w:rPr>
              <w:t xml:space="preserve">1 </w:t>
            </w:r>
          </w:p>
        </w:tc>
      </w:tr>
      <w:tr w:rsidR="00CD75E0" w:rsidRPr="00B03E52" w:rsidTr="004B38B4">
        <w:trPr>
          <w:cantSplit/>
        </w:trPr>
        <w:tc>
          <w:tcPr>
            <w:tcW w:w="789" w:type="dxa"/>
            <w:vAlign w:val="center"/>
          </w:tcPr>
          <w:p w:rsidR="00CD75E0" w:rsidRPr="00B03E52" w:rsidRDefault="00CD75E0" w:rsidP="004B38B4">
            <w:pPr>
              <w:jc w:val="center"/>
              <w:rPr>
                <w:sz w:val="28"/>
                <w:szCs w:val="28"/>
              </w:rPr>
            </w:pPr>
            <w:r w:rsidRPr="00B03E52">
              <w:rPr>
                <w:sz w:val="28"/>
                <w:szCs w:val="28"/>
              </w:rPr>
              <w:t>2° anno</w:t>
            </w:r>
          </w:p>
          <w:p w:rsidR="00CD75E0" w:rsidRPr="00B03E52" w:rsidRDefault="00CD75E0" w:rsidP="004B38B4">
            <w:pPr>
              <w:jc w:val="center"/>
              <w:rPr>
                <w:sz w:val="28"/>
                <w:szCs w:val="28"/>
              </w:rPr>
            </w:pPr>
            <w:r w:rsidRPr="00B03E52">
              <w:rPr>
                <w:sz w:val="28"/>
                <w:szCs w:val="28"/>
              </w:rPr>
              <w:t>20</w:t>
            </w:r>
            <w:r>
              <w:rPr>
                <w:sz w:val="28"/>
                <w:szCs w:val="28"/>
              </w:rPr>
              <w:t>18</w:t>
            </w:r>
            <w:r w:rsidRPr="00B03E52">
              <w:rPr>
                <w:sz w:val="28"/>
                <w:szCs w:val="28"/>
              </w:rPr>
              <w:t>/</w:t>
            </w:r>
          </w:p>
          <w:p w:rsidR="00CD75E0" w:rsidRPr="00B03E52" w:rsidRDefault="00CD75E0" w:rsidP="004B38B4">
            <w:pPr>
              <w:jc w:val="center"/>
              <w:rPr>
                <w:sz w:val="28"/>
                <w:szCs w:val="28"/>
              </w:rPr>
            </w:pPr>
            <w:r w:rsidRPr="00B03E52">
              <w:rPr>
                <w:sz w:val="28"/>
                <w:szCs w:val="28"/>
              </w:rPr>
              <w:t>201</w:t>
            </w:r>
            <w:r>
              <w:rPr>
                <w:sz w:val="28"/>
                <w:szCs w:val="28"/>
              </w:rPr>
              <w:t>7</w:t>
            </w:r>
          </w:p>
        </w:tc>
        <w:tc>
          <w:tcPr>
            <w:tcW w:w="629" w:type="dxa"/>
            <w:vAlign w:val="center"/>
          </w:tcPr>
          <w:p w:rsidR="00CD75E0" w:rsidRPr="000C408B" w:rsidRDefault="00CD75E0" w:rsidP="004B38B4">
            <w:pPr>
              <w:jc w:val="center"/>
              <w:rPr>
                <w:sz w:val="22"/>
                <w:szCs w:val="22"/>
              </w:rPr>
            </w:pPr>
            <w:r>
              <w:rPr>
                <w:sz w:val="22"/>
                <w:szCs w:val="22"/>
              </w:rPr>
              <w:t>32</w:t>
            </w:r>
          </w:p>
        </w:tc>
        <w:tc>
          <w:tcPr>
            <w:tcW w:w="425" w:type="dxa"/>
            <w:gridSpan w:val="2"/>
            <w:vAlign w:val="center"/>
          </w:tcPr>
          <w:p w:rsidR="00CD75E0" w:rsidRPr="000C408B" w:rsidRDefault="00CD75E0" w:rsidP="004B38B4">
            <w:pPr>
              <w:jc w:val="center"/>
              <w:rPr>
                <w:sz w:val="22"/>
                <w:szCs w:val="22"/>
              </w:rPr>
            </w:pPr>
            <w:r>
              <w:rPr>
                <w:sz w:val="22"/>
                <w:szCs w:val="22"/>
              </w:rPr>
              <w:t>10</w:t>
            </w:r>
          </w:p>
        </w:tc>
        <w:tc>
          <w:tcPr>
            <w:tcW w:w="495" w:type="dxa"/>
            <w:vAlign w:val="center"/>
          </w:tcPr>
          <w:p w:rsidR="00CD75E0" w:rsidRPr="000C408B" w:rsidRDefault="00CD75E0" w:rsidP="004B38B4">
            <w:pPr>
              <w:jc w:val="center"/>
              <w:rPr>
                <w:sz w:val="22"/>
                <w:szCs w:val="22"/>
              </w:rPr>
            </w:pPr>
            <w:r>
              <w:rPr>
                <w:sz w:val="22"/>
                <w:szCs w:val="22"/>
              </w:rPr>
              <w:t>20</w:t>
            </w:r>
          </w:p>
        </w:tc>
        <w:tc>
          <w:tcPr>
            <w:tcW w:w="431" w:type="dxa"/>
            <w:vAlign w:val="center"/>
          </w:tcPr>
          <w:p w:rsidR="00CD75E0" w:rsidRPr="000C408B" w:rsidRDefault="00CD75E0" w:rsidP="004B38B4">
            <w:pPr>
              <w:jc w:val="center"/>
              <w:rPr>
                <w:sz w:val="22"/>
                <w:szCs w:val="22"/>
              </w:rPr>
            </w:pPr>
            <w:r>
              <w:rPr>
                <w:sz w:val="22"/>
                <w:szCs w:val="22"/>
              </w:rPr>
              <w:t>3</w:t>
            </w:r>
          </w:p>
        </w:tc>
        <w:tc>
          <w:tcPr>
            <w:tcW w:w="360" w:type="dxa"/>
            <w:vAlign w:val="center"/>
          </w:tcPr>
          <w:p w:rsidR="00CD75E0" w:rsidRPr="000C408B" w:rsidRDefault="00CD75E0" w:rsidP="004B38B4">
            <w:pPr>
              <w:jc w:val="center"/>
              <w:rPr>
                <w:sz w:val="22"/>
                <w:szCs w:val="22"/>
              </w:rPr>
            </w:pPr>
            <w:r>
              <w:rPr>
                <w:sz w:val="22"/>
                <w:szCs w:val="22"/>
              </w:rPr>
              <w:t>2</w:t>
            </w:r>
          </w:p>
        </w:tc>
        <w:tc>
          <w:tcPr>
            <w:tcW w:w="54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r>
              <w:rPr>
                <w:sz w:val="22"/>
                <w:szCs w:val="22"/>
              </w:rPr>
              <w:t>1</w:t>
            </w:r>
          </w:p>
        </w:tc>
        <w:tc>
          <w:tcPr>
            <w:tcW w:w="469" w:type="dxa"/>
            <w:vAlign w:val="center"/>
          </w:tcPr>
          <w:p w:rsidR="00CD75E0" w:rsidRPr="000C408B" w:rsidRDefault="00CD75E0" w:rsidP="004B38B4">
            <w:pPr>
              <w:jc w:val="center"/>
              <w:rPr>
                <w:sz w:val="22"/>
                <w:szCs w:val="22"/>
              </w:rPr>
            </w:pPr>
          </w:p>
        </w:tc>
        <w:tc>
          <w:tcPr>
            <w:tcW w:w="431"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r>
              <w:rPr>
                <w:sz w:val="22"/>
                <w:szCs w:val="22"/>
              </w:rPr>
              <w:t>5</w:t>
            </w:r>
          </w:p>
        </w:tc>
        <w:tc>
          <w:tcPr>
            <w:tcW w:w="540" w:type="dxa"/>
            <w:vAlign w:val="center"/>
          </w:tcPr>
          <w:p w:rsidR="00CD75E0" w:rsidRPr="000C408B" w:rsidRDefault="00CD75E0" w:rsidP="004B38B4">
            <w:pPr>
              <w:jc w:val="center"/>
              <w:rPr>
                <w:sz w:val="22"/>
                <w:szCs w:val="22"/>
              </w:rPr>
            </w:pPr>
            <w:r>
              <w:rPr>
                <w:sz w:val="22"/>
                <w:szCs w:val="22"/>
              </w:rPr>
              <w:t>5</w:t>
            </w:r>
          </w:p>
        </w:tc>
        <w:tc>
          <w:tcPr>
            <w:tcW w:w="36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rPr>
                <w:sz w:val="22"/>
                <w:szCs w:val="22"/>
              </w:rPr>
            </w:pPr>
          </w:p>
        </w:tc>
        <w:tc>
          <w:tcPr>
            <w:tcW w:w="540" w:type="dxa"/>
            <w:vAlign w:val="center"/>
          </w:tcPr>
          <w:p w:rsidR="00CD75E0" w:rsidRPr="000C408B" w:rsidRDefault="00CD75E0" w:rsidP="004B38B4">
            <w:pPr>
              <w:jc w:val="center"/>
              <w:rPr>
                <w:sz w:val="22"/>
                <w:szCs w:val="22"/>
              </w:rPr>
            </w:pPr>
            <w:r>
              <w:rPr>
                <w:sz w:val="22"/>
                <w:szCs w:val="22"/>
              </w:rPr>
              <w:t>3</w:t>
            </w:r>
          </w:p>
        </w:tc>
        <w:tc>
          <w:tcPr>
            <w:tcW w:w="541" w:type="dxa"/>
            <w:vAlign w:val="center"/>
          </w:tcPr>
          <w:p w:rsidR="00CD75E0" w:rsidRPr="000C408B" w:rsidRDefault="00CD75E0" w:rsidP="004B38B4">
            <w:pPr>
              <w:jc w:val="center"/>
              <w:rPr>
                <w:sz w:val="22"/>
                <w:szCs w:val="22"/>
              </w:rPr>
            </w:pPr>
          </w:p>
        </w:tc>
      </w:tr>
      <w:tr w:rsidR="00CD75E0" w:rsidRPr="00B03E52" w:rsidTr="004B38B4">
        <w:tc>
          <w:tcPr>
            <w:tcW w:w="789" w:type="dxa"/>
            <w:vAlign w:val="center"/>
          </w:tcPr>
          <w:p w:rsidR="00CD75E0" w:rsidRPr="00B03E52" w:rsidRDefault="00CD75E0" w:rsidP="004B38B4">
            <w:pPr>
              <w:jc w:val="center"/>
              <w:rPr>
                <w:sz w:val="28"/>
                <w:szCs w:val="28"/>
              </w:rPr>
            </w:pPr>
            <w:r w:rsidRPr="00B03E52">
              <w:rPr>
                <w:sz w:val="28"/>
                <w:szCs w:val="28"/>
              </w:rPr>
              <w:t>1° anno</w:t>
            </w:r>
          </w:p>
          <w:p w:rsidR="00CD75E0" w:rsidRPr="00B03E52" w:rsidRDefault="00CD75E0" w:rsidP="004B38B4">
            <w:pPr>
              <w:jc w:val="center"/>
              <w:rPr>
                <w:sz w:val="28"/>
                <w:szCs w:val="28"/>
              </w:rPr>
            </w:pPr>
            <w:r>
              <w:rPr>
                <w:sz w:val="28"/>
                <w:szCs w:val="28"/>
              </w:rPr>
              <w:t>2017</w:t>
            </w:r>
            <w:r w:rsidRPr="00B03E52">
              <w:rPr>
                <w:sz w:val="28"/>
                <w:szCs w:val="28"/>
              </w:rPr>
              <w:t>/</w:t>
            </w:r>
          </w:p>
          <w:p w:rsidR="00CD75E0" w:rsidRPr="00B03E52" w:rsidRDefault="00CD75E0" w:rsidP="004B38B4">
            <w:pPr>
              <w:jc w:val="center"/>
              <w:rPr>
                <w:sz w:val="28"/>
                <w:szCs w:val="28"/>
              </w:rPr>
            </w:pPr>
            <w:r w:rsidRPr="00B03E52">
              <w:rPr>
                <w:sz w:val="28"/>
                <w:szCs w:val="28"/>
              </w:rPr>
              <w:t>201</w:t>
            </w:r>
            <w:r>
              <w:rPr>
                <w:sz w:val="28"/>
                <w:szCs w:val="28"/>
              </w:rPr>
              <w:t>6</w:t>
            </w:r>
          </w:p>
        </w:tc>
        <w:tc>
          <w:tcPr>
            <w:tcW w:w="629" w:type="dxa"/>
            <w:vAlign w:val="center"/>
          </w:tcPr>
          <w:p w:rsidR="00CD75E0" w:rsidRPr="000C408B" w:rsidRDefault="00CD75E0" w:rsidP="004B38B4">
            <w:pPr>
              <w:jc w:val="center"/>
              <w:rPr>
                <w:sz w:val="22"/>
                <w:szCs w:val="22"/>
              </w:rPr>
            </w:pPr>
            <w:r w:rsidRPr="000C408B">
              <w:rPr>
                <w:sz w:val="22"/>
                <w:szCs w:val="22"/>
              </w:rPr>
              <w:t>3</w:t>
            </w:r>
            <w:r>
              <w:rPr>
                <w:sz w:val="22"/>
                <w:szCs w:val="22"/>
              </w:rPr>
              <w:t>1</w:t>
            </w:r>
          </w:p>
        </w:tc>
        <w:tc>
          <w:tcPr>
            <w:tcW w:w="425" w:type="dxa"/>
            <w:gridSpan w:val="2"/>
            <w:vAlign w:val="center"/>
          </w:tcPr>
          <w:p w:rsidR="00CD75E0" w:rsidRPr="000C408B" w:rsidRDefault="00CD75E0" w:rsidP="004B38B4">
            <w:pPr>
              <w:jc w:val="center"/>
              <w:rPr>
                <w:sz w:val="22"/>
                <w:szCs w:val="22"/>
              </w:rPr>
            </w:pPr>
            <w:r w:rsidRPr="000C408B">
              <w:rPr>
                <w:sz w:val="22"/>
                <w:szCs w:val="22"/>
              </w:rPr>
              <w:t>12</w:t>
            </w:r>
          </w:p>
        </w:tc>
        <w:tc>
          <w:tcPr>
            <w:tcW w:w="495" w:type="dxa"/>
            <w:vAlign w:val="center"/>
          </w:tcPr>
          <w:p w:rsidR="00CD75E0" w:rsidRPr="000C408B" w:rsidRDefault="00CD75E0" w:rsidP="004B38B4">
            <w:pPr>
              <w:jc w:val="center"/>
              <w:rPr>
                <w:sz w:val="22"/>
                <w:szCs w:val="22"/>
              </w:rPr>
            </w:pPr>
            <w:r>
              <w:rPr>
                <w:sz w:val="22"/>
                <w:szCs w:val="22"/>
              </w:rPr>
              <w:t>18</w:t>
            </w:r>
          </w:p>
        </w:tc>
        <w:tc>
          <w:tcPr>
            <w:tcW w:w="431" w:type="dxa"/>
            <w:vAlign w:val="center"/>
          </w:tcPr>
          <w:p w:rsidR="00CD75E0" w:rsidRPr="000C408B" w:rsidRDefault="00CD75E0" w:rsidP="004B38B4">
            <w:pPr>
              <w:jc w:val="center"/>
              <w:rPr>
                <w:sz w:val="22"/>
                <w:szCs w:val="22"/>
              </w:rPr>
            </w:pPr>
          </w:p>
        </w:tc>
        <w:tc>
          <w:tcPr>
            <w:tcW w:w="36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469" w:type="dxa"/>
            <w:vAlign w:val="center"/>
          </w:tcPr>
          <w:p w:rsidR="00CD75E0" w:rsidRPr="000C408B" w:rsidRDefault="00CD75E0" w:rsidP="004B38B4">
            <w:pPr>
              <w:jc w:val="center"/>
              <w:rPr>
                <w:sz w:val="22"/>
                <w:szCs w:val="22"/>
              </w:rPr>
            </w:pPr>
            <w:r>
              <w:rPr>
                <w:sz w:val="22"/>
                <w:szCs w:val="22"/>
              </w:rPr>
              <w:t>2</w:t>
            </w:r>
          </w:p>
        </w:tc>
        <w:tc>
          <w:tcPr>
            <w:tcW w:w="431" w:type="dxa"/>
            <w:vAlign w:val="center"/>
          </w:tcPr>
          <w:p w:rsidR="00CD75E0" w:rsidRPr="000C408B" w:rsidRDefault="00CD75E0" w:rsidP="004B38B4">
            <w:pPr>
              <w:jc w:val="center"/>
              <w:rPr>
                <w:sz w:val="22"/>
                <w:szCs w:val="22"/>
              </w:rPr>
            </w:pPr>
            <w:r>
              <w:rPr>
                <w:sz w:val="22"/>
                <w:szCs w:val="22"/>
              </w:rPr>
              <w:t>1</w:t>
            </w:r>
          </w:p>
        </w:tc>
        <w:tc>
          <w:tcPr>
            <w:tcW w:w="540" w:type="dxa"/>
            <w:vAlign w:val="center"/>
          </w:tcPr>
          <w:p w:rsidR="00CD75E0" w:rsidRPr="000C408B" w:rsidRDefault="00CD75E0" w:rsidP="004B38B4">
            <w:pPr>
              <w:jc w:val="center"/>
              <w:rPr>
                <w:sz w:val="22"/>
                <w:szCs w:val="22"/>
              </w:rPr>
            </w:pPr>
            <w:r>
              <w:rPr>
                <w:sz w:val="22"/>
                <w:szCs w:val="22"/>
              </w:rPr>
              <w:t>3</w:t>
            </w:r>
          </w:p>
        </w:tc>
        <w:tc>
          <w:tcPr>
            <w:tcW w:w="540" w:type="dxa"/>
            <w:vAlign w:val="center"/>
          </w:tcPr>
          <w:p w:rsidR="00CD75E0" w:rsidRPr="000C408B" w:rsidRDefault="00CD75E0" w:rsidP="004B38B4">
            <w:pPr>
              <w:jc w:val="center"/>
              <w:rPr>
                <w:sz w:val="22"/>
                <w:szCs w:val="22"/>
              </w:rPr>
            </w:pPr>
            <w:r>
              <w:rPr>
                <w:sz w:val="22"/>
                <w:szCs w:val="22"/>
              </w:rPr>
              <w:t>3</w:t>
            </w:r>
          </w:p>
        </w:tc>
        <w:tc>
          <w:tcPr>
            <w:tcW w:w="36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p>
        </w:tc>
        <w:tc>
          <w:tcPr>
            <w:tcW w:w="540" w:type="dxa"/>
            <w:vAlign w:val="center"/>
          </w:tcPr>
          <w:p w:rsidR="00CD75E0" w:rsidRPr="000C408B" w:rsidRDefault="00CD75E0" w:rsidP="004B38B4">
            <w:pPr>
              <w:jc w:val="center"/>
              <w:rPr>
                <w:sz w:val="22"/>
                <w:szCs w:val="22"/>
              </w:rPr>
            </w:pPr>
            <w:r>
              <w:rPr>
                <w:sz w:val="22"/>
                <w:szCs w:val="22"/>
              </w:rPr>
              <w:t>1</w:t>
            </w:r>
          </w:p>
        </w:tc>
        <w:tc>
          <w:tcPr>
            <w:tcW w:w="541" w:type="dxa"/>
            <w:vAlign w:val="center"/>
          </w:tcPr>
          <w:p w:rsidR="00CD75E0" w:rsidRPr="000C408B" w:rsidRDefault="00CD75E0" w:rsidP="004B38B4">
            <w:pPr>
              <w:jc w:val="center"/>
              <w:rPr>
                <w:sz w:val="22"/>
                <w:szCs w:val="22"/>
              </w:rPr>
            </w:pPr>
          </w:p>
        </w:tc>
      </w:tr>
    </w:tbl>
    <w:p w:rsidR="00CD75E0" w:rsidRPr="00C9439C" w:rsidRDefault="00CD75E0" w:rsidP="00CD75E0">
      <w:pPr>
        <w:rPr>
          <w:rFonts w:ascii="Arial" w:hAnsi="Arial"/>
          <w:b/>
          <w:sz w:val="33"/>
        </w:rPr>
      </w:pPr>
      <w:r>
        <w:rPr>
          <w:rFonts w:ascii="Arial" w:hAnsi="Arial"/>
          <w:b/>
          <w:sz w:val="33"/>
        </w:rPr>
        <w:br w:type="page"/>
      </w:r>
    </w:p>
    <w:p w:rsidR="00CD75E0" w:rsidRPr="006A319A" w:rsidRDefault="00CD75E0" w:rsidP="00CD75E0">
      <w:pPr>
        <w:pStyle w:val="Titolo1"/>
        <w:pBdr>
          <w:top w:val="single" w:sz="4" w:space="13" w:color="auto"/>
          <w:left w:val="single" w:sz="4" w:space="3" w:color="auto"/>
          <w:bottom w:val="single" w:sz="4" w:space="13" w:color="auto"/>
          <w:right w:val="single" w:sz="4" w:space="4" w:color="auto"/>
        </w:pBdr>
        <w:jc w:val="center"/>
        <w:rPr>
          <w:rFonts w:ascii="Times New Roman" w:hAnsi="Times New Roman"/>
          <w:b/>
          <w:bCs/>
          <w:sz w:val="36"/>
          <w:szCs w:val="36"/>
        </w:rPr>
      </w:pPr>
      <w:bookmarkStart w:id="4" w:name="_Toc71123400"/>
      <w:r w:rsidRPr="006A319A">
        <w:rPr>
          <w:rFonts w:ascii="Times New Roman" w:hAnsi="Times New Roman"/>
          <w:b/>
          <w:bCs/>
          <w:sz w:val="36"/>
          <w:szCs w:val="36"/>
        </w:rPr>
        <w:lastRenderedPageBreak/>
        <w:t>PRESENTAZIONE DELLA CLASSE</w:t>
      </w:r>
      <w:bookmarkEnd w:id="4"/>
    </w:p>
    <w:p w:rsidR="00CD75E0" w:rsidRDefault="00CD75E0" w:rsidP="00CD75E0">
      <w:pPr>
        <w:rPr>
          <w:rFonts w:ascii="Arial" w:hAnsi="Arial"/>
          <w:b/>
          <w:sz w:val="28"/>
          <w:szCs w:val="28"/>
        </w:rPr>
      </w:pPr>
    </w:p>
    <w:p w:rsidR="00CD75E0" w:rsidRDefault="00CD75E0"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Pr="002E11E2" w:rsidRDefault="002E11E2" w:rsidP="002E11E2">
      <w:pPr>
        <w:jc w:val="center"/>
        <w:rPr>
          <w:b/>
          <w:sz w:val="96"/>
          <w:szCs w:val="96"/>
        </w:rPr>
      </w:pPr>
      <w:r w:rsidRPr="002E11E2">
        <w:rPr>
          <w:b/>
          <w:sz w:val="96"/>
          <w:szCs w:val="96"/>
        </w:rPr>
        <w:t>OMISSIS</w:t>
      </w: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2E11E2" w:rsidRDefault="002E11E2" w:rsidP="00CD75E0">
      <w:pPr>
        <w:rPr>
          <w:rFonts w:ascii="Arial" w:hAnsi="Arial"/>
          <w:b/>
          <w:sz w:val="33"/>
        </w:rPr>
      </w:pPr>
    </w:p>
    <w:p w:rsidR="00CD75E0" w:rsidRPr="009B255F" w:rsidRDefault="00CD75E0" w:rsidP="00CD75E0">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lastRenderedPageBreak/>
        <w:t>ELENCO DEGLI ALUNNI AL 15-5-2021</w:t>
      </w:r>
    </w:p>
    <w:tbl>
      <w:tblPr>
        <w:tblStyle w:val="Grigliatabella"/>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D75E0" w:rsidRPr="009B255F" w:rsidTr="004B38B4">
        <w:tc>
          <w:tcPr>
            <w:tcW w:w="9628" w:type="dxa"/>
          </w:tcPr>
          <w:p w:rsidR="00CD75E0" w:rsidRDefault="00CD75E0" w:rsidP="002E11E2">
            <w:pPr>
              <w:pStyle w:val="Paragrafoelenco"/>
              <w:spacing w:line="360" w:lineRule="auto"/>
              <w:rPr>
                <w:sz w:val="24"/>
                <w:szCs w:val="24"/>
              </w:rPr>
            </w:pPr>
          </w:p>
          <w:p w:rsidR="002E11E2" w:rsidRDefault="002E11E2" w:rsidP="002E11E2">
            <w:pPr>
              <w:pStyle w:val="Paragrafoelenco"/>
              <w:spacing w:line="360" w:lineRule="auto"/>
              <w:rPr>
                <w:sz w:val="24"/>
                <w:szCs w:val="24"/>
              </w:rPr>
            </w:pPr>
          </w:p>
          <w:p w:rsidR="002E11E2" w:rsidRDefault="002E11E2" w:rsidP="002E11E2">
            <w:pPr>
              <w:pStyle w:val="Paragrafoelenco"/>
              <w:spacing w:line="360" w:lineRule="auto"/>
              <w:rPr>
                <w:sz w:val="24"/>
                <w:szCs w:val="24"/>
              </w:rPr>
            </w:pPr>
          </w:p>
          <w:p w:rsidR="002E11E2" w:rsidRDefault="002E11E2" w:rsidP="002E11E2">
            <w:pPr>
              <w:pStyle w:val="Paragrafoelenco"/>
              <w:spacing w:line="360" w:lineRule="auto"/>
              <w:rPr>
                <w:sz w:val="24"/>
                <w:szCs w:val="24"/>
              </w:rPr>
            </w:pPr>
          </w:p>
          <w:p w:rsidR="002E11E2" w:rsidRDefault="002E11E2" w:rsidP="002E11E2">
            <w:pPr>
              <w:pStyle w:val="Paragrafoelenco"/>
              <w:spacing w:line="360" w:lineRule="auto"/>
              <w:rPr>
                <w:sz w:val="24"/>
                <w:szCs w:val="24"/>
              </w:rPr>
            </w:pPr>
          </w:p>
          <w:p w:rsidR="002E11E2" w:rsidRDefault="002E11E2" w:rsidP="002E11E2">
            <w:pPr>
              <w:pStyle w:val="Paragrafoelenco"/>
              <w:spacing w:line="360" w:lineRule="auto"/>
              <w:rPr>
                <w:sz w:val="24"/>
                <w:szCs w:val="24"/>
              </w:rPr>
            </w:pPr>
          </w:p>
          <w:p w:rsidR="002E11E2" w:rsidRDefault="002E11E2" w:rsidP="002E11E2">
            <w:pPr>
              <w:pStyle w:val="Paragrafoelenco"/>
              <w:spacing w:line="360" w:lineRule="auto"/>
              <w:rPr>
                <w:sz w:val="24"/>
                <w:szCs w:val="24"/>
              </w:rPr>
            </w:pPr>
          </w:p>
          <w:p w:rsidR="002E11E2" w:rsidRDefault="002E11E2" w:rsidP="002E11E2">
            <w:pPr>
              <w:pStyle w:val="Paragrafoelenco"/>
              <w:spacing w:line="360" w:lineRule="auto"/>
              <w:rPr>
                <w:sz w:val="24"/>
                <w:szCs w:val="24"/>
              </w:rPr>
            </w:pPr>
          </w:p>
          <w:p w:rsidR="002E11E2" w:rsidRDefault="002E11E2" w:rsidP="002E11E2">
            <w:pPr>
              <w:pStyle w:val="Paragrafoelenco"/>
              <w:spacing w:line="360" w:lineRule="auto"/>
              <w:rPr>
                <w:sz w:val="24"/>
                <w:szCs w:val="24"/>
              </w:rPr>
            </w:pPr>
          </w:p>
          <w:p w:rsidR="002E11E2" w:rsidRPr="009B255F" w:rsidRDefault="002E11E2" w:rsidP="002E11E2">
            <w:pPr>
              <w:pStyle w:val="Paragrafoelenco"/>
              <w:tabs>
                <w:tab w:val="left" w:pos="454"/>
              </w:tabs>
              <w:spacing w:line="360" w:lineRule="auto"/>
              <w:rPr>
                <w:sz w:val="24"/>
                <w:szCs w:val="24"/>
              </w:rPr>
            </w:pPr>
          </w:p>
        </w:tc>
      </w:tr>
      <w:tr w:rsidR="00CD75E0" w:rsidRPr="009B255F" w:rsidTr="004B38B4">
        <w:tc>
          <w:tcPr>
            <w:tcW w:w="9628" w:type="dxa"/>
          </w:tcPr>
          <w:p w:rsidR="00CD75E0" w:rsidRPr="009B255F" w:rsidRDefault="00CD75E0" w:rsidP="002E11E2">
            <w:pPr>
              <w:pStyle w:val="Paragrafoelenco"/>
              <w:tabs>
                <w:tab w:val="left" w:pos="454"/>
              </w:tabs>
              <w:spacing w:line="360" w:lineRule="auto"/>
              <w:rPr>
                <w:sz w:val="24"/>
                <w:szCs w:val="24"/>
              </w:rPr>
            </w:pPr>
          </w:p>
        </w:tc>
      </w:tr>
    </w:tbl>
    <w:p w:rsidR="002E11E2" w:rsidRPr="002E11E2" w:rsidRDefault="002E11E2" w:rsidP="002E11E2">
      <w:pPr>
        <w:jc w:val="center"/>
        <w:rPr>
          <w:b/>
          <w:sz w:val="96"/>
          <w:szCs w:val="96"/>
        </w:rPr>
      </w:pPr>
      <w:r w:rsidRPr="002E11E2">
        <w:rPr>
          <w:b/>
          <w:sz w:val="96"/>
          <w:szCs w:val="96"/>
        </w:rPr>
        <w:t>OMISSIS</w:t>
      </w:r>
    </w:p>
    <w:p w:rsidR="00CD75E0" w:rsidRPr="009B255F" w:rsidRDefault="00CD75E0" w:rsidP="00CD75E0">
      <w:pPr>
        <w:spacing w:line="360" w:lineRule="auto"/>
        <w:rPr>
          <w:b/>
          <w:sz w:val="24"/>
          <w:szCs w:val="24"/>
        </w:rPr>
      </w:pPr>
    </w:p>
    <w:p w:rsidR="00CD75E0" w:rsidRDefault="00CD75E0" w:rsidP="00CD75E0">
      <w:pPr>
        <w:pStyle w:val="Corpotesto"/>
        <w:spacing w:line="360" w:lineRule="auto"/>
        <w:jc w:val="center"/>
        <w:rPr>
          <w:rFonts w:ascii="Times New Roman" w:hAnsi="Times New Roman"/>
          <w:szCs w:val="24"/>
        </w:rPr>
      </w:pPr>
    </w:p>
    <w:p w:rsidR="002E11E2" w:rsidRDefault="002E11E2" w:rsidP="00CD75E0">
      <w:pPr>
        <w:pStyle w:val="Corpotesto"/>
        <w:spacing w:line="360" w:lineRule="auto"/>
        <w:jc w:val="center"/>
        <w:rPr>
          <w:rFonts w:ascii="Times New Roman" w:hAnsi="Times New Roman"/>
          <w:szCs w:val="24"/>
        </w:rPr>
      </w:pPr>
    </w:p>
    <w:p w:rsidR="002E11E2" w:rsidRDefault="002E11E2" w:rsidP="00CD75E0">
      <w:pPr>
        <w:pStyle w:val="Corpotesto"/>
        <w:spacing w:line="360" w:lineRule="auto"/>
        <w:jc w:val="center"/>
        <w:rPr>
          <w:rFonts w:ascii="Times New Roman" w:hAnsi="Times New Roman"/>
          <w:szCs w:val="24"/>
        </w:rPr>
      </w:pPr>
    </w:p>
    <w:p w:rsidR="002E11E2" w:rsidRDefault="002E11E2" w:rsidP="00CD75E0">
      <w:pPr>
        <w:pStyle w:val="Corpotesto"/>
        <w:spacing w:line="360" w:lineRule="auto"/>
        <w:jc w:val="center"/>
        <w:rPr>
          <w:rFonts w:ascii="Times New Roman" w:hAnsi="Times New Roman"/>
          <w:szCs w:val="24"/>
        </w:rPr>
      </w:pPr>
    </w:p>
    <w:p w:rsidR="002E11E2" w:rsidRDefault="002E11E2" w:rsidP="00CD75E0">
      <w:pPr>
        <w:pStyle w:val="Corpotesto"/>
        <w:spacing w:line="360" w:lineRule="auto"/>
        <w:jc w:val="center"/>
        <w:rPr>
          <w:rFonts w:ascii="Times New Roman" w:hAnsi="Times New Roman"/>
          <w:szCs w:val="24"/>
        </w:rPr>
      </w:pPr>
    </w:p>
    <w:p w:rsidR="002E11E2" w:rsidRDefault="002E11E2" w:rsidP="00CD75E0">
      <w:pPr>
        <w:pStyle w:val="Corpotesto"/>
        <w:spacing w:line="360" w:lineRule="auto"/>
        <w:jc w:val="center"/>
        <w:rPr>
          <w:rFonts w:ascii="Times New Roman" w:hAnsi="Times New Roman"/>
          <w:szCs w:val="24"/>
        </w:rPr>
      </w:pPr>
    </w:p>
    <w:p w:rsidR="002E11E2" w:rsidRDefault="002E11E2" w:rsidP="00CD75E0">
      <w:pPr>
        <w:pStyle w:val="Corpotesto"/>
        <w:spacing w:line="360" w:lineRule="auto"/>
        <w:jc w:val="center"/>
        <w:rPr>
          <w:rFonts w:ascii="Times New Roman" w:hAnsi="Times New Roman"/>
          <w:szCs w:val="24"/>
        </w:rPr>
      </w:pPr>
    </w:p>
    <w:p w:rsidR="002E11E2" w:rsidRDefault="002E11E2" w:rsidP="00CD75E0">
      <w:pPr>
        <w:pStyle w:val="Corpotesto"/>
        <w:spacing w:line="360" w:lineRule="auto"/>
        <w:jc w:val="center"/>
        <w:rPr>
          <w:rFonts w:ascii="Times New Roman" w:hAnsi="Times New Roman"/>
          <w:szCs w:val="24"/>
        </w:rPr>
      </w:pPr>
    </w:p>
    <w:p w:rsidR="002E11E2" w:rsidRDefault="002E11E2" w:rsidP="00CD75E0">
      <w:pPr>
        <w:pStyle w:val="Corpotesto"/>
        <w:spacing w:line="360" w:lineRule="auto"/>
        <w:jc w:val="center"/>
        <w:rPr>
          <w:rFonts w:ascii="Times New Roman" w:hAnsi="Times New Roman"/>
          <w:szCs w:val="24"/>
        </w:rPr>
      </w:pPr>
    </w:p>
    <w:p w:rsidR="002E11E2" w:rsidRDefault="002E11E2" w:rsidP="00CD75E0">
      <w:pPr>
        <w:pStyle w:val="Corpotesto"/>
        <w:spacing w:line="360" w:lineRule="auto"/>
        <w:jc w:val="center"/>
        <w:rPr>
          <w:rFonts w:ascii="Times New Roman" w:hAnsi="Times New Roman"/>
          <w:szCs w:val="24"/>
        </w:rPr>
      </w:pPr>
    </w:p>
    <w:p w:rsidR="002E11E2" w:rsidRDefault="002E11E2" w:rsidP="00CD75E0">
      <w:pPr>
        <w:pStyle w:val="Corpotesto"/>
        <w:spacing w:line="360" w:lineRule="auto"/>
        <w:jc w:val="center"/>
        <w:rPr>
          <w:rFonts w:ascii="Times New Roman" w:hAnsi="Times New Roman"/>
          <w:szCs w:val="24"/>
        </w:rPr>
      </w:pPr>
    </w:p>
    <w:p w:rsidR="002E11E2" w:rsidRDefault="002E11E2" w:rsidP="00CD75E0">
      <w:pPr>
        <w:pStyle w:val="Corpotesto"/>
        <w:spacing w:line="360" w:lineRule="auto"/>
        <w:jc w:val="center"/>
        <w:rPr>
          <w:rFonts w:ascii="Times New Roman" w:hAnsi="Times New Roman"/>
          <w:szCs w:val="24"/>
        </w:rPr>
      </w:pPr>
    </w:p>
    <w:p w:rsidR="002E11E2" w:rsidRDefault="002E11E2" w:rsidP="00CD75E0">
      <w:pPr>
        <w:pStyle w:val="Corpotesto"/>
        <w:spacing w:line="360" w:lineRule="auto"/>
        <w:jc w:val="center"/>
        <w:rPr>
          <w:rFonts w:ascii="Times New Roman" w:hAnsi="Times New Roman"/>
          <w:szCs w:val="24"/>
        </w:rPr>
      </w:pPr>
    </w:p>
    <w:p w:rsidR="002E11E2" w:rsidRPr="009B255F" w:rsidRDefault="002E11E2" w:rsidP="00CD75E0">
      <w:pPr>
        <w:pStyle w:val="Corpotesto"/>
        <w:spacing w:line="360" w:lineRule="auto"/>
        <w:jc w:val="center"/>
        <w:rPr>
          <w:rFonts w:ascii="Times New Roman" w:hAnsi="Times New Roman"/>
          <w:szCs w:val="24"/>
        </w:rPr>
      </w:pPr>
    </w:p>
    <w:p w:rsidR="00CD75E0" w:rsidRDefault="00CD75E0" w:rsidP="00CD75E0">
      <w:pPr>
        <w:rPr>
          <w:rFonts w:ascii="Arial" w:hAnsi="Arial"/>
          <w:b/>
          <w:sz w:val="3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2"/>
      </w:tblGrid>
      <w:tr w:rsidR="00CD75E0" w:rsidRPr="00C9439C" w:rsidTr="004B38B4">
        <w:trPr>
          <w:trHeight w:val="892"/>
          <w:jc w:val="center"/>
        </w:trPr>
        <w:tc>
          <w:tcPr>
            <w:tcW w:w="9782" w:type="dxa"/>
          </w:tcPr>
          <w:p w:rsidR="00CD75E0" w:rsidRDefault="00CD75E0" w:rsidP="004B38B4">
            <w:pPr>
              <w:jc w:val="center"/>
              <w:rPr>
                <w:b/>
                <w:iCs/>
                <w:sz w:val="32"/>
              </w:rPr>
            </w:pPr>
            <w:r w:rsidRPr="00C9439C">
              <w:rPr>
                <w:b/>
                <w:iCs/>
                <w:sz w:val="32"/>
              </w:rPr>
              <w:lastRenderedPageBreak/>
              <w:t xml:space="preserve">OBIETTIVI DEL LICEO DELLE SCIENZE </w:t>
            </w:r>
            <w:r>
              <w:rPr>
                <w:b/>
                <w:iCs/>
                <w:sz w:val="32"/>
              </w:rPr>
              <w:t>UMANE</w:t>
            </w:r>
          </w:p>
          <w:p w:rsidR="00CD75E0" w:rsidRPr="00C9439C" w:rsidRDefault="00CD75E0" w:rsidP="004B38B4">
            <w:pPr>
              <w:jc w:val="center"/>
              <w:rPr>
                <w:b/>
                <w:iCs/>
                <w:sz w:val="32"/>
              </w:rPr>
            </w:pPr>
            <w:r>
              <w:rPr>
                <w:b/>
                <w:iCs/>
                <w:sz w:val="32"/>
              </w:rPr>
              <w:t xml:space="preserve"> OPZIONE ECONOMICO SOCIALE</w:t>
            </w:r>
          </w:p>
        </w:tc>
      </w:tr>
    </w:tbl>
    <w:p w:rsidR="00CD75E0" w:rsidRDefault="00CD75E0" w:rsidP="00CD75E0">
      <w:pPr>
        <w:ind w:right="113"/>
        <w:jc w:val="both"/>
        <w:rPr>
          <w:rFonts w:eastAsia="Calibri"/>
          <w:sz w:val="24"/>
          <w:szCs w:val="24"/>
        </w:rPr>
      </w:pPr>
    </w:p>
    <w:p w:rsidR="00CD75E0" w:rsidRDefault="00CD75E0" w:rsidP="00CD75E0">
      <w:pPr>
        <w:ind w:right="113"/>
        <w:jc w:val="both"/>
        <w:rPr>
          <w:rFonts w:eastAsia="Calibri"/>
          <w:sz w:val="24"/>
          <w:szCs w:val="24"/>
        </w:rPr>
      </w:pPr>
      <w:r>
        <w:rPr>
          <w:rFonts w:eastAsia="Calibri"/>
          <w:sz w:val="24"/>
          <w:szCs w:val="24"/>
        </w:rPr>
        <w:t>Il Consiglio di classe ha concordato i seguenti obiettivi trasversali, in ottemperanza alle indicazioni nazionali, in un’ottica multidisciplinare</w:t>
      </w:r>
    </w:p>
    <w:p w:rsidR="00CD75E0" w:rsidRDefault="00CD75E0" w:rsidP="00CD75E0">
      <w:pPr>
        <w:pStyle w:val="Paragrafoelenco"/>
        <w:ind w:left="360"/>
        <w:jc w:val="both"/>
        <w:rPr>
          <w:b/>
          <w:bCs/>
        </w:rPr>
      </w:pPr>
    </w:p>
    <w:p w:rsidR="00CD75E0" w:rsidRPr="00D97D62" w:rsidRDefault="00CD75E0" w:rsidP="00CD75E0">
      <w:pPr>
        <w:spacing w:line="360" w:lineRule="auto"/>
        <w:jc w:val="both"/>
        <w:rPr>
          <w:sz w:val="24"/>
          <w:szCs w:val="24"/>
        </w:rPr>
      </w:pPr>
      <w:r w:rsidRPr="00D97D62">
        <w:rPr>
          <w:b/>
          <w:bCs/>
          <w:sz w:val="24"/>
          <w:szCs w:val="24"/>
        </w:rPr>
        <w:t>Obiettivi formativi</w:t>
      </w:r>
    </w:p>
    <w:p w:rsidR="00CD75E0" w:rsidRPr="00D97D62" w:rsidRDefault="00CD75E0" w:rsidP="002E11E2">
      <w:pPr>
        <w:pStyle w:val="Paragrafoelenco"/>
        <w:numPr>
          <w:ilvl w:val="0"/>
          <w:numId w:val="7"/>
        </w:numPr>
        <w:pBdr>
          <w:top w:val="nil"/>
          <w:left w:val="nil"/>
          <w:bottom w:val="nil"/>
          <w:right w:val="nil"/>
          <w:between w:val="nil"/>
          <w:bar w:val="nil"/>
        </w:pBdr>
        <w:spacing w:line="360" w:lineRule="auto"/>
        <w:contextualSpacing w:val="0"/>
        <w:jc w:val="both"/>
        <w:rPr>
          <w:sz w:val="24"/>
          <w:szCs w:val="24"/>
        </w:rPr>
      </w:pPr>
      <w:r>
        <w:rPr>
          <w:sz w:val="24"/>
          <w:szCs w:val="24"/>
        </w:rPr>
        <w:t>s</w:t>
      </w:r>
      <w:r w:rsidRPr="00D97D62">
        <w:rPr>
          <w:sz w:val="24"/>
          <w:szCs w:val="24"/>
        </w:rPr>
        <w:t>ollecitare e orientare il pieno sviluppo di una personalità libera, creativa e consapev</w:t>
      </w:r>
      <w:r>
        <w:rPr>
          <w:sz w:val="24"/>
          <w:szCs w:val="24"/>
        </w:rPr>
        <w:t>ole dei propri diritti e doveri;</w:t>
      </w:r>
    </w:p>
    <w:p w:rsidR="00CD75E0" w:rsidRPr="00D97D62" w:rsidRDefault="00CD75E0" w:rsidP="002E11E2">
      <w:pPr>
        <w:numPr>
          <w:ilvl w:val="0"/>
          <w:numId w:val="7"/>
        </w:numPr>
        <w:pBdr>
          <w:top w:val="nil"/>
          <w:left w:val="nil"/>
          <w:bottom w:val="nil"/>
          <w:right w:val="nil"/>
          <w:between w:val="nil"/>
          <w:bar w:val="nil"/>
        </w:pBdr>
        <w:spacing w:line="360" w:lineRule="auto"/>
        <w:jc w:val="both"/>
        <w:rPr>
          <w:sz w:val="24"/>
          <w:szCs w:val="24"/>
        </w:rPr>
      </w:pPr>
      <w:r>
        <w:rPr>
          <w:sz w:val="24"/>
          <w:szCs w:val="24"/>
        </w:rPr>
        <w:t>p</w:t>
      </w:r>
      <w:r w:rsidRPr="00D97D62">
        <w:rPr>
          <w:sz w:val="24"/>
          <w:szCs w:val="24"/>
        </w:rPr>
        <w:t>romuovere l’intervento costruttivo e la partecipazione al</w:t>
      </w:r>
      <w:r>
        <w:rPr>
          <w:sz w:val="24"/>
          <w:szCs w:val="24"/>
        </w:rPr>
        <w:t>le attività culturali e sociali;</w:t>
      </w:r>
    </w:p>
    <w:p w:rsidR="00CD75E0" w:rsidRPr="00D97D62" w:rsidRDefault="00CD75E0" w:rsidP="002E11E2">
      <w:pPr>
        <w:numPr>
          <w:ilvl w:val="0"/>
          <w:numId w:val="7"/>
        </w:numPr>
        <w:pBdr>
          <w:top w:val="nil"/>
          <w:left w:val="nil"/>
          <w:bottom w:val="nil"/>
          <w:right w:val="nil"/>
          <w:between w:val="nil"/>
          <w:bar w:val="nil"/>
        </w:pBdr>
        <w:spacing w:line="360" w:lineRule="auto"/>
        <w:jc w:val="both"/>
        <w:rPr>
          <w:sz w:val="24"/>
          <w:szCs w:val="24"/>
        </w:rPr>
      </w:pPr>
      <w:r>
        <w:rPr>
          <w:sz w:val="24"/>
          <w:szCs w:val="24"/>
        </w:rPr>
        <w:t>e</w:t>
      </w:r>
      <w:r w:rsidRPr="00D97D62">
        <w:rPr>
          <w:sz w:val="24"/>
          <w:szCs w:val="24"/>
        </w:rPr>
        <w:t>ducare al senso di responsabilità verso il proprio dovere, sia come impegno di studio, sia come atteggia</w:t>
      </w:r>
      <w:r>
        <w:rPr>
          <w:sz w:val="24"/>
          <w:szCs w:val="24"/>
        </w:rPr>
        <w:t>menti comportamentali;</w:t>
      </w:r>
    </w:p>
    <w:p w:rsidR="00CD75E0" w:rsidRPr="00D97D62" w:rsidRDefault="00CD75E0" w:rsidP="002E11E2">
      <w:pPr>
        <w:numPr>
          <w:ilvl w:val="0"/>
          <w:numId w:val="7"/>
        </w:numPr>
        <w:pBdr>
          <w:top w:val="nil"/>
          <w:left w:val="nil"/>
          <w:bottom w:val="nil"/>
          <w:right w:val="nil"/>
          <w:between w:val="nil"/>
          <w:bar w:val="nil"/>
        </w:pBdr>
        <w:spacing w:line="360" w:lineRule="auto"/>
        <w:jc w:val="both"/>
        <w:rPr>
          <w:sz w:val="24"/>
          <w:szCs w:val="24"/>
        </w:rPr>
      </w:pPr>
      <w:r>
        <w:rPr>
          <w:sz w:val="24"/>
          <w:szCs w:val="24"/>
        </w:rPr>
        <w:t>p</w:t>
      </w:r>
      <w:r w:rsidRPr="00D97D62">
        <w:rPr>
          <w:sz w:val="24"/>
          <w:szCs w:val="24"/>
        </w:rPr>
        <w:t>romuovere e sviluppare la disponibilità ad accettare la diversi</w:t>
      </w:r>
      <w:r>
        <w:rPr>
          <w:sz w:val="24"/>
          <w:szCs w:val="24"/>
        </w:rPr>
        <w:t>tà etniche, sociali e culturali;</w:t>
      </w:r>
    </w:p>
    <w:p w:rsidR="00CD75E0" w:rsidRPr="00D97D62" w:rsidRDefault="00CD75E0" w:rsidP="002E11E2">
      <w:pPr>
        <w:numPr>
          <w:ilvl w:val="0"/>
          <w:numId w:val="7"/>
        </w:numPr>
        <w:pBdr>
          <w:top w:val="nil"/>
          <w:left w:val="nil"/>
          <w:bottom w:val="nil"/>
          <w:right w:val="nil"/>
          <w:between w:val="nil"/>
          <w:bar w:val="nil"/>
        </w:pBdr>
        <w:spacing w:line="360" w:lineRule="auto"/>
        <w:jc w:val="both"/>
        <w:rPr>
          <w:sz w:val="24"/>
          <w:szCs w:val="24"/>
        </w:rPr>
      </w:pPr>
      <w:r>
        <w:rPr>
          <w:sz w:val="24"/>
          <w:szCs w:val="24"/>
        </w:rPr>
        <w:t>r</w:t>
      </w:r>
      <w:r w:rsidRPr="00D97D62">
        <w:rPr>
          <w:sz w:val="24"/>
          <w:szCs w:val="24"/>
        </w:rPr>
        <w:t>afforzare l’autonomia, l’autocontrollo e</w:t>
      </w:r>
      <w:r>
        <w:rPr>
          <w:sz w:val="24"/>
          <w:szCs w:val="24"/>
        </w:rPr>
        <w:t xml:space="preserve"> le capacità di autovalutazione.</w:t>
      </w:r>
    </w:p>
    <w:p w:rsidR="00CD75E0" w:rsidRDefault="00CD75E0" w:rsidP="00CD75E0">
      <w:pPr>
        <w:pBdr>
          <w:top w:val="nil"/>
          <w:left w:val="nil"/>
          <w:bottom w:val="nil"/>
          <w:right w:val="nil"/>
          <w:between w:val="nil"/>
          <w:bar w:val="nil"/>
        </w:pBdr>
        <w:spacing w:line="360" w:lineRule="auto"/>
        <w:ind w:left="360"/>
        <w:jc w:val="both"/>
        <w:rPr>
          <w:sz w:val="24"/>
          <w:szCs w:val="24"/>
        </w:rPr>
      </w:pPr>
    </w:p>
    <w:p w:rsidR="00CD75E0" w:rsidRPr="0005774E" w:rsidRDefault="00CD75E0" w:rsidP="00CD75E0">
      <w:pPr>
        <w:spacing w:line="360" w:lineRule="auto"/>
        <w:jc w:val="both"/>
        <w:rPr>
          <w:b/>
          <w:bCs/>
          <w:iCs/>
          <w:sz w:val="24"/>
          <w:szCs w:val="24"/>
        </w:rPr>
      </w:pPr>
      <w:r w:rsidRPr="0005774E">
        <w:rPr>
          <w:b/>
          <w:bCs/>
          <w:iCs/>
          <w:sz w:val="24"/>
          <w:szCs w:val="24"/>
        </w:rPr>
        <w:t>Obiettivi comportamentali</w:t>
      </w:r>
    </w:p>
    <w:p w:rsidR="00CD75E0" w:rsidRDefault="00CD75E0" w:rsidP="002E11E2">
      <w:pPr>
        <w:numPr>
          <w:ilvl w:val="0"/>
          <w:numId w:val="7"/>
        </w:numPr>
        <w:pBdr>
          <w:top w:val="nil"/>
          <w:left w:val="nil"/>
          <w:bottom w:val="nil"/>
          <w:right w:val="nil"/>
          <w:between w:val="nil"/>
          <w:bar w:val="nil"/>
        </w:pBdr>
        <w:spacing w:line="360" w:lineRule="auto"/>
        <w:jc w:val="both"/>
        <w:rPr>
          <w:sz w:val="24"/>
          <w:szCs w:val="24"/>
        </w:rPr>
      </w:pPr>
      <w:r>
        <w:rPr>
          <w:sz w:val="24"/>
          <w:szCs w:val="24"/>
        </w:rPr>
        <w:t>p</w:t>
      </w:r>
      <w:r w:rsidRPr="0005774E">
        <w:rPr>
          <w:sz w:val="24"/>
          <w:szCs w:val="24"/>
        </w:rPr>
        <w:t>otenziare una soggettività consapevole intesa come accettazione di s</w:t>
      </w:r>
      <w:r>
        <w:rPr>
          <w:sz w:val="24"/>
          <w:szCs w:val="24"/>
        </w:rPr>
        <w:t>é</w:t>
      </w:r>
      <w:r w:rsidRPr="0005774E">
        <w:rPr>
          <w:sz w:val="24"/>
          <w:szCs w:val="24"/>
        </w:rPr>
        <w:t xml:space="preserve"> stessi, individuando i propr</w:t>
      </w:r>
      <w:r>
        <w:rPr>
          <w:sz w:val="24"/>
          <w:szCs w:val="24"/>
        </w:rPr>
        <w:t>i punti di forza e di debolezza;</w:t>
      </w:r>
    </w:p>
    <w:p w:rsidR="00CD75E0" w:rsidRPr="0005774E" w:rsidRDefault="00CD75E0" w:rsidP="002E11E2">
      <w:pPr>
        <w:numPr>
          <w:ilvl w:val="0"/>
          <w:numId w:val="7"/>
        </w:numPr>
        <w:pBdr>
          <w:top w:val="nil"/>
          <w:left w:val="nil"/>
          <w:bottom w:val="nil"/>
          <w:right w:val="nil"/>
          <w:between w:val="nil"/>
          <w:bar w:val="nil"/>
        </w:pBdr>
        <w:spacing w:line="360" w:lineRule="auto"/>
        <w:jc w:val="both"/>
        <w:rPr>
          <w:sz w:val="24"/>
          <w:szCs w:val="24"/>
        </w:rPr>
      </w:pPr>
      <w:r>
        <w:rPr>
          <w:sz w:val="24"/>
          <w:szCs w:val="24"/>
        </w:rPr>
        <w:t>p</w:t>
      </w:r>
      <w:r w:rsidRPr="0005774E">
        <w:rPr>
          <w:sz w:val="24"/>
          <w:szCs w:val="24"/>
        </w:rPr>
        <w:t>otenziare sia gli interessi e le attitudini personali sia le relazioni interpersonali</w:t>
      </w:r>
      <w:r>
        <w:rPr>
          <w:sz w:val="24"/>
          <w:szCs w:val="24"/>
        </w:rPr>
        <w:t>;</w:t>
      </w:r>
    </w:p>
    <w:p w:rsidR="00CD75E0" w:rsidRPr="0005774E" w:rsidRDefault="00CD75E0" w:rsidP="002E11E2">
      <w:pPr>
        <w:numPr>
          <w:ilvl w:val="0"/>
          <w:numId w:val="7"/>
        </w:numPr>
        <w:pBdr>
          <w:top w:val="nil"/>
          <w:left w:val="nil"/>
          <w:bottom w:val="nil"/>
          <w:right w:val="nil"/>
          <w:between w:val="nil"/>
          <w:bar w:val="nil"/>
        </w:pBdr>
        <w:spacing w:line="360" w:lineRule="auto"/>
        <w:jc w:val="both"/>
        <w:rPr>
          <w:sz w:val="24"/>
          <w:szCs w:val="24"/>
        </w:rPr>
      </w:pPr>
      <w:r>
        <w:rPr>
          <w:sz w:val="24"/>
          <w:szCs w:val="24"/>
        </w:rPr>
        <w:t>c</w:t>
      </w:r>
      <w:r w:rsidRPr="0005774E">
        <w:rPr>
          <w:sz w:val="24"/>
          <w:szCs w:val="24"/>
        </w:rPr>
        <w:t>onsolidare una partecipazione attiva e c</w:t>
      </w:r>
      <w:r>
        <w:rPr>
          <w:sz w:val="24"/>
          <w:szCs w:val="24"/>
        </w:rPr>
        <w:t>ostruttiva alla vita scolastica;</w:t>
      </w:r>
    </w:p>
    <w:p w:rsidR="00CD75E0" w:rsidRDefault="00CD75E0" w:rsidP="002E11E2">
      <w:pPr>
        <w:numPr>
          <w:ilvl w:val="0"/>
          <w:numId w:val="7"/>
        </w:numPr>
        <w:pBdr>
          <w:top w:val="nil"/>
          <w:left w:val="nil"/>
          <w:bottom w:val="nil"/>
          <w:right w:val="nil"/>
          <w:between w:val="nil"/>
          <w:bar w:val="nil"/>
        </w:pBdr>
        <w:spacing w:line="360" w:lineRule="auto"/>
        <w:ind w:left="357"/>
        <w:jc w:val="both"/>
        <w:rPr>
          <w:sz w:val="24"/>
          <w:szCs w:val="24"/>
        </w:rPr>
      </w:pPr>
      <w:r>
        <w:rPr>
          <w:sz w:val="24"/>
          <w:szCs w:val="24"/>
        </w:rPr>
        <w:t>r</w:t>
      </w:r>
      <w:r w:rsidRPr="0005774E">
        <w:rPr>
          <w:sz w:val="24"/>
          <w:szCs w:val="24"/>
        </w:rPr>
        <w:t xml:space="preserve">afforzare il responsabile rispetto delle norme in ogni situazione, specialmente in quella di gruppo, come diritto/dovere di </w:t>
      </w:r>
      <w:r>
        <w:rPr>
          <w:sz w:val="24"/>
          <w:szCs w:val="24"/>
        </w:rPr>
        <w:t>ciascuno per la costruzione di una società civile;</w:t>
      </w:r>
    </w:p>
    <w:p w:rsidR="00CD75E0" w:rsidRPr="0005774E" w:rsidRDefault="00CD75E0" w:rsidP="002E11E2">
      <w:pPr>
        <w:numPr>
          <w:ilvl w:val="0"/>
          <w:numId w:val="7"/>
        </w:numPr>
        <w:pBdr>
          <w:top w:val="nil"/>
          <w:left w:val="nil"/>
          <w:bottom w:val="nil"/>
          <w:right w:val="nil"/>
          <w:between w:val="nil"/>
          <w:bar w:val="nil"/>
        </w:pBdr>
        <w:spacing w:line="360" w:lineRule="auto"/>
        <w:ind w:left="357"/>
        <w:jc w:val="both"/>
        <w:rPr>
          <w:sz w:val="24"/>
          <w:szCs w:val="24"/>
        </w:rPr>
      </w:pPr>
      <w:r>
        <w:rPr>
          <w:sz w:val="24"/>
          <w:szCs w:val="24"/>
        </w:rPr>
        <w:t>r</w:t>
      </w:r>
      <w:r w:rsidRPr="0005774E">
        <w:rPr>
          <w:sz w:val="24"/>
          <w:szCs w:val="24"/>
        </w:rPr>
        <w:t>afforzare la consapevolezza dell’importanza della frequenza scolastica e di un costante impegno nello studio</w:t>
      </w:r>
      <w:r>
        <w:rPr>
          <w:sz w:val="24"/>
          <w:szCs w:val="24"/>
        </w:rPr>
        <w:t>;</w:t>
      </w:r>
    </w:p>
    <w:p w:rsidR="00CD75E0" w:rsidRPr="0005774E" w:rsidRDefault="00CD75E0" w:rsidP="002E11E2">
      <w:pPr>
        <w:numPr>
          <w:ilvl w:val="0"/>
          <w:numId w:val="7"/>
        </w:numPr>
        <w:pBdr>
          <w:top w:val="nil"/>
          <w:left w:val="nil"/>
          <w:bottom w:val="nil"/>
          <w:right w:val="nil"/>
          <w:between w:val="nil"/>
          <w:bar w:val="nil"/>
        </w:pBdr>
        <w:spacing w:line="360" w:lineRule="auto"/>
        <w:jc w:val="both"/>
        <w:rPr>
          <w:sz w:val="24"/>
          <w:szCs w:val="24"/>
        </w:rPr>
      </w:pPr>
      <w:r>
        <w:rPr>
          <w:sz w:val="24"/>
          <w:szCs w:val="24"/>
        </w:rPr>
        <w:t>r</w:t>
      </w:r>
      <w:r w:rsidRPr="0005774E">
        <w:rPr>
          <w:sz w:val="24"/>
          <w:szCs w:val="24"/>
        </w:rPr>
        <w:t>afforzare la disponibilità al confronto tra modelli, opinioni e contesti diver</w:t>
      </w:r>
      <w:r>
        <w:rPr>
          <w:sz w:val="24"/>
          <w:szCs w:val="24"/>
        </w:rPr>
        <w:t>si nell’ottica della tolleranza;</w:t>
      </w:r>
    </w:p>
    <w:p w:rsidR="00CD75E0" w:rsidRPr="0005774E" w:rsidRDefault="00CD75E0" w:rsidP="002E11E2">
      <w:pPr>
        <w:numPr>
          <w:ilvl w:val="0"/>
          <w:numId w:val="7"/>
        </w:numPr>
        <w:pBdr>
          <w:top w:val="nil"/>
          <w:left w:val="nil"/>
          <w:bottom w:val="nil"/>
          <w:right w:val="nil"/>
          <w:between w:val="nil"/>
          <w:bar w:val="nil"/>
        </w:pBdr>
        <w:spacing w:line="360" w:lineRule="auto"/>
        <w:jc w:val="both"/>
        <w:rPr>
          <w:sz w:val="24"/>
          <w:szCs w:val="24"/>
        </w:rPr>
      </w:pPr>
      <w:r>
        <w:rPr>
          <w:sz w:val="24"/>
          <w:szCs w:val="24"/>
        </w:rPr>
        <w:t>s</w:t>
      </w:r>
      <w:r w:rsidRPr="0005774E">
        <w:rPr>
          <w:sz w:val="24"/>
          <w:szCs w:val="24"/>
        </w:rPr>
        <w:t>viluppare la capacità critica, superando il condizionamento di stereotipi ed evitando atteggiamenti superficiali</w:t>
      </w:r>
      <w:r>
        <w:rPr>
          <w:sz w:val="24"/>
          <w:szCs w:val="24"/>
        </w:rPr>
        <w:t>.</w:t>
      </w:r>
    </w:p>
    <w:p w:rsidR="00CD75E0" w:rsidRDefault="00CD75E0" w:rsidP="00CD75E0">
      <w:pPr>
        <w:ind w:right="113"/>
        <w:jc w:val="both"/>
        <w:rPr>
          <w:rFonts w:eastAsia="Calibri"/>
          <w:b/>
          <w:sz w:val="24"/>
          <w:szCs w:val="24"/>
        </w:rPr>
      </w:pPr>
    </w:p>
    <w:p w:rsidR="002E11E2" w:rsidRDefault="002E11E2" w:rsidP="00CD75E0">
      <w:pPr>
        <w:ind w:right="113"/>
        <w:jc w:val="both"/>
        <w:rPr>
          <w:rFonts w:eastAsia="Calibri"/>
          <w:b/>
          <w:sz w:val="24"/>
          <w:szCs w:val="24"/>
        </w:rPr>
      </w:pPr>
    </w:p>
    <w:p w:rsidR="002E11E2" w:rsidRDefault="002E11E2" w:rsidP="00CD75E0">
      <w:pPr>
        <w:ind w:right="113"/>
        <w:jc w:val="both"/>
        <w:rPr>
          <w:rFonts w:eastAsia="Calibri"/>
          <w:b/>
          <w:sz w:val="24"/>
          <w:szCs w:val="24"/>
        </w:rPr>
      </w:pPr>
    </w:p>
    <w:p w:rsidR="002E11E2" w:rsidRDefault="002E11E2" w:rsidP="00CD75E0">
      <w:pPr>
        <w:ind w:right="113"/>
        <w:jc w:val="both"/>
        <w:rPr>
          <w:rFonts w:eastAsia="Calibri"/>
          <w:b/>
          <w:sz w:val="24"/>
          <w:szCs w:val="24"/>
        </w:rPr>
      </w:pPr>
    </w:p>
    <w:p w:rsidR="002E11E2" w:rsidRDefault="002E11E2" w:rsidP="00CD75E0">
      <w:pPr>
        <w:ind w:right="113"/>
        <w:jc w:val="both"/>
        <w:rPr>
          <w:rFonts w:eastAsia="Calibri"/>
          <w:b/>
          <w:sz w:val="24"/>
          <w:szCs w:val="24"/>
        </w:rPr>
      </w:pPr>
    </w:p>
    <w:p w:rsidR="00CD75E0" w:rsidRDefault="00CD75E0" w:rsidP="00CD75E0">
      <w:pPr>
        <w:ind w:right="113"/>
        <w:jc w:val="both"/>
        <w:rPr>
          <w:rFonts w:eastAsia="Calibri"/>
          <w:sz w:val="24"/>
          <w:szCs w:val="24"/>
        </w:rPr>
      </w:pPr>
      <w:r>
        <w:rPr>
          <w:rFonts w:eastAsia="Calibri"/>
          <w:b/>
          <w:sz w:val="24"/>
          <w:szCs w:val="24"/>
        </w:rPr>
        <w:lastRenderedPageBreak/>
        <w:t>O</w:t>
      </w:r>
      <w:r w:rsidRPr="0005774E">
        <w:rPr>
          <w:rFonts w:eastAsia="Calibri"/>
          <w:b/>
          <w:sz w:val="24"/>
          <w:szCs w:val="24"/>
        </w:rPr>
        <w:t>biettivi di apprendimento</w:t>
      </w:r>
    </w:p>
    <w:p w:rsidR="00CD75E0" w:rsidRDefault="00CD75E0" w:rsidP="00CD75E0">
      <w:pPr>
        <w:ind w:right="113"/>
        <w:jc w:val="both"/>
        <w:rPr>
          <w:rFonts w:eastAsia="Calibri"/>
          <w:sz w:val="24"/>
          <w:szCs w:val="24"/>
        </w:rPr>
      </w:pPr>
    </w:p>
    <w:p w:rsidR="00CD75E0" w:rsidRDefault="00CD75E0" w:rsidP="002E11E2">
      <w:pPr>
        <w:numPr>
          <w:ilvl w:val="0"/>
          <w:numId w:val="5"/>
        </w:numPr>
        <w:pBdr>
          <w:top w:val="nil"/>
          <w:left w:val="nil"/>
          <w:bottom w:val="nil"/>
          <w:right w:val="nil"/>
          <w:between w:val="nil"/>
          <w:bar w:val="nil"/>
        </w:pBdr>
        <w:spacing w:line="360" w:lineRule="auto"/>
        <w:jc w:val="both"/>
        <w:rPr>
          <w:sz w:val="24"/>
          <w:szCs w:val="24"/>
        </w:rPr>
      </w:pPr>
      <w:r>
        <w:rPr>
          <w:sz w:val="24"/>
          <w:szCs w:val="24"/>
        </w:rPr>
        <w:t>c</w:t>
      </w:r>
      <w:r w:rsidRPr="008603B7">
        <w:rPr>
          <w:sz w:val="24"/>
          <w:szCs w:val="24"/>
        </w:rPr>
        <w:t>onsolidare il possesso degli strumenti di base cognitivi, interpretativi ed espo</w:t>
      </w:r>
      <w:r>
        <w:rPr>
          <w:sz w:val="24"/>
          <w:szCs w:val="24"/>
        </w:rPr>
        <w:t>sitivi nelle singole discipline, in particolare:</w:t>
      </w:r>
    </w:p>
    <w:p w:rsidR="00CD75E0" w:rsidRDefault="00CD75E0" w:rsidP="00CD75E0">
      <w:pPr>
        <w:pStyle w:val="Paragrafoelenco"/>
        <w:autoSpaceDE w:val="0"/>
        <w:autoSpaceDN w:val="0"/>
        <w:adjustRightInd w:val="0"/>
        <w:spacing w:line="360" w:lineRule="auto"/>
        <w:ind w:left="360" w:right="113"/>
        <w:jc w:val="both"/>
        <w:rPr>
          <w:rFonts w:eastAsia="TTE18289B0t00"/>
          <w:sz w:val="24"/>
          <w:szCs w:val="24"/>
        </w:rPr>
      </w:pPr>
      <w:r w:rsidRPr="000C0690">
        <w:rPr>
          <w:rFonts w:eastAsia="TTE18289B0t00"/>
          <w:sz w:val="24"/>
          <w:szCs w:val="24"/>
        </w:rPr>
        <w:t>• conoscere i significati, i metodi e le categorie interpretative messe a disposizione delle</w:t>
      </w:r>
      <w:r>
        <w:rPr>
          <w:rFonts w:eastAsia="TTE18289B0t00"/>
          <w:sz w:val="24"/>
          <w:szCs w:val="24"/>
        </w:rPr>
        <w:t xml:space="preserve"> </w:t>
      </w:r>
      <w:r w:rsidRPr="000C0690">
        <w:rPr>
          <w:rFonts w:eastAsia="TTE18289B0t00"/>
          <w:sz w:val="24"/>
          <w:szCs w:val="24"/>
        </w:rPr>
        <w:t>scienze economiche, giuridiche e sociologiche;</w:t>
      </w:r>
    </w:p>
    <w:p w:rsidR="00CD75E0" w:rsidRDefault="00CD75E0" w:rsidP="00CD75E0">
      <w:pPr>
        <w:pStyle w:val="Paragrafoelenco"/>
        <w:autoSpaceDE w:val="0"/>
        <w:autoSpaceDN w:val="0"/>
        <w:adjustRightInd w:val="0"/>
        <w:spacing w:line="360" w:lineRule="auto"/>
        <w:ind w:left="360" w:right="113"/>
        <w:jc w:val="both"/>
        <w:rPr>
          <w:rFonts w:eastAsia="TTE18289B0t00"/>
          <w:sz w:val="24"/>
          <w:szCs w:val="24"/>
        </w:rPr>
      </w:pPr>
      <w:r w:rsidRPr="000C0690">
        <w:rPr>
          <w:sz w:val="24"/>
          <w:szCs w:val="24"/>
        </w:rPr>
        <w:t xml:space="preserve">• </w:t>
      </w:r>
      <w:r w:rsidRPr="000C0690">
        <w:rPr>
          <w:rFonts w:eastAsia="TTE18289B0t00"/>
          <w:sz w:val="24"/>
          <w:szCs w:val="24"/>
        </w:rPr>
        <w:t>comprendere i caratteri dell’economia come scienza delle scelte responsabili sulle</w:t>
      </w:r>
      <w:r>
        <w:rPr>
          <w:rFonts w:eastAsia="TTE18289B0t00"/>
          <w:sz w:val="24"/>
          <w:szCs w:val="24"/>
        </w:rPr>
        <w:t xml:space="preserve"> </w:t>
      </w:r>
      <w:r w:rsidRPr="000C0690">
        <w:rPr>
          <w:rFonts w:eastAsia="TTE18289B0t00"/>
          <w:sz w:val="24"/>
          <w:szCs w:val="24"/>
        </w:rPr>
        <w:t>risorse di cui l’uomo dispone (fisiche, temporali, territoriali, finanziarie) e del diritto</w:t>
      </w:r>
      <w:r>
        <w:rPr>
          <w:rFonts w:eastAsia="TTE18289B0t00"/>
          <w:sz w:val="24"/>
          <w:szCs w:val="24"/>
        </w:rPr>
        <w:t xml:space="preserve"> </w:t>
      </w:r>
      <w:r w:rsidRPr="000C0690">
        <w:rPr>
          <w:rFonts w:eastAsia="TTE18289B0t00"/>
          <w:sz w:val="24"/>
          <w:szCs w:val="24"/>
        </w:rPr>
        <w:t>come scienza delle regole di natura giuridica che disciplinano la convivenza sociale;</w:t>
      </w:r>
    </w:p>
    <w:p w:rsidR="00CD75E0" w:rsidRDefault="00CD75E0" w:rsidP="00CD75E0">
      <w:pPr>
        <w:pStyle w:val="Paragrafoelenco"/>
        <w:autoSpaceDE w:val="0"/>
        <w:autoSpaceDN w:val="0"/>
        <w:adjustRightInd w:val="0"/>
        <w:spacing w:line="360" w:lineRule="auto"/>
        <w:ind w:left="360" w:right="113"/>
        <w:jc w:val="both"/>
        <w:rPr>
          <w:rFonts w:eastAsia="TTE18289B0t00"/>
          <w:sz w:val="24"/>
          <w:szCs w:val="24"/>
        </w:rPr>
      </w:pPr>
      <w:r w:rsidRPr="000C0690">
        <w:rPr>
          <w:sz w:val="24"/>
          <w:szCs w:val="24"/>
        </w:rPr>
        <w:t xml:space="preserve">• </w:t>
      </w:r>
      <w:r w:rsidRPr="000C0690">
        <w:rPr>
          <w:rFonts w:eastAsia="TTE18289B0t00"/>
          <w:sz w:val="24"/>
          <w:szCs w:val="24"/>
        </w:rPr>
        <w:t>individuare le categorie antropologiche e sociali utili per la comprensione e</w:t>
      </w:r>
      <w:r>
        <w:rPr>
          <w:rFonts w:eastAsia="TTE18289B0t00"/>
          <w:sz w:val="24"/>
          <w:szCs w:val="24"/>
        </w:rPr>
        <w:t xml:space="preserve"> </w:t>
      </w:r>
      <w:r w:rsidRPr="000C0690">
        <w:rPr>
          <w:rFonts w:eastAsia="TTE18289B0t00"/>
          <w:sz w:val="24"/>
          <w:szCs w:val="24"/>
        </w:rPr>
        <w:t>classificazione dei fenomeni culturali;</w:t>
      </w:r>
    </w:p>
    <w:p w:rsidR="00CD75E0" w:rsidRDefault="00CD75E0" w:rsidP="00CD75E0">
      <w:pPr>
        <w:pStyle w:val="Paragrafoelenco"/>
        <w:autoSpaceDE w:val="0"/>
        <w:autoSpaceDN w:val="0"/>
        <w:adjustRightInd w:val="0"/>
        <w:spacing w:line="360" w:lineRule="auto"/>
        <w:ind w:left="360" w:right="113"/>
        <w:jc w:val="both"/>
        <w:rPr>
          <w:rFonts w:eastAsia="TTE18289B0t00"/>
          <w:sz w:val="24"/>
          <w:szCs w:val="24"/>
        </w:rPr>
      </w:pPr>
      <w:r w:rsidRPr="000C0690">
        <w:rPr>
          <w:sz w:val="24"/>
          <w:szCs w:val="24"/>
        </w:rPr>
        <w:t xml:space="preserve">• </w:t>
      </w:r>
      <w:r w:rsidRPr="000C0690">
        <w:rPr>
          <w:rFonts w:eastAsia="TTE18289B0t00"/>
          <w:sz w:val="24"/>
          <w:szCs w:val="24"/>
        </w:rPr>
        <w:t>sviluppare la capacita di misurare, con l’ausilio di adeguati strumenti matematici,</w:t>
      </w:r>
      <w:r>
        <w:rPr>
          <w:rFonts w:eastAsia="TTE18289B0t00"/>
          <w:sz w:val="24"/>
          <w:szCs w:val="24"/>
        </w:rPr>
        <w:t xml:space="preserve"> </w:t>
      </w:r>
      <w:r w:rsidRPr="000C0690">
        <w:rPr>
          <w:rFonts w:eastAsia="TTE18289B0t00"/>
          <w:sz w:val="24"/>
          <w:szCs w:val="24"/>
        </w:rPr>
        <w:t>statistici e informatici, i fenomeni economici e sociali indispensabili alla verifica empirica</w:t>
      </w:r>
      <w:r>
        <w:rPr>
          <w:rFonts w:eastAsia="TTE18289B0t00"/>
          <w:sz w:val="24"/>
          <w:szCs w:val="24"/>
        </w:rPr>
        <w:t xml:space="preserve"> </w:t>
      </w:r>
      <w:r w:rsidRPr="000C0690">
        <w:rPr>
          <w:rFonts w:eastAsia="TTE18289B0t00"/>
          <w:sz w:val="24"/>
          <w:szCs w:val="24"/>
        </w:rPr>
        <w:t>dei principi teorici;</w:t>
      </w:r>
    </w:p>
    <w:p w:rsidR="00CD75E0" w:rsidRDefault="00CD75E0" w:rsidP="00CD75E0">
      <w:pPr>
        <w:pStyle w:val="Paragrafoelenco"/>
        <w:autoSpaceDE w:val="0"/>
        <w:autoSpaceDN w:val="0"/>
        <w:adjustRightInd w:val="0"/>
        <w:spacing w:line="360" w:lineRule="auto"/>
        <w:ind w:left="360" w:right="113"/>
        <w:jc w:val="both"/>
        <w:rPr>
          <w:rFonts w:eastAsia="TTE18289B0t00"/>
          <w:sz w:val="24"/>
          <w:szCs w:val="24"/>
        </w:rPr>
      </w:pPr>
      <w:r w:rsidRPr="000C0690">
        <w:rPr>
          <w:sz w:val="24"/>
          <w:szCs w:val="24"/>
        </w:rPr>
        <w:t xml:space="preserve">• </w:t>
      </w:r>
      <w:r w:rsidRPr="000C0690">
        <w:rPr>
          <w:rFonts w:eastAsia="TTE18289B0t00"/>
          <w:sz w:val="24"/>
          <w:szCs w:val="24"/>
        </w:rPr>
        <w:t>utilizzare le prospettive filosofiche, storico-geografiche e scientifiche nello studio delle</w:t>
      </w:r>
      <w:r>
        <w:rPr>
          <w:rFonts w:eastAsia="TTE18289B0t00"/>
          <w:sz w:val="24"/>
          <w:szCs w:val="24"/>
        </w:rPr>
        <w:t xml:space="preserve"> </w:t>
      </w:r>
      <w:r w:rsidRPr="000C0690">
        <w:rPr>
          <w:rFonts w:eastAsia="TTE18289B0t00"/>
          <w:sz w:val="24"/>
          <w:szCs w:val="24"/>
        </w:rPr>
        <w:t>interdipendenze tra i fenomeni internazionali, nazionali, locali e personali;</w:t>
      </w:r>
    </w:p>
    <w:p w:rsidR="00CD75E0" w:rsidRDefault="00CD75E0" w:rsidP="00CD75E0">
      <w:pPr>
        <w:pStyle w:val="Paragrafoelenco"/>
        <w:autoSpaceDE w:val="0"/>
        <w:autoSpaceDN w:val="0"/>
        <w:adjustRightInd w:val="0"/>
        <w:spacing w:line="360" w:lineRule="auto"/>
        <w:ind w:left="360" w:right="113"/>
        <w:jc w:val="both"/>
        <w:rPr>
          <w:rFonts w:eastAsia="TTE18289B0t00"/>
          <w:sz w:val="24"/>
          <w:szCs w:val="24"/>
        </w:rPr>
      </w:pPr>
      <w:r w:rsidRPr="000C0690">
        <w:rPr>
          <w:sz w:val="24"/>
          <w:szCs w:val="24"/>
        </w:rPr>
        <w:t xml:space="preserve">• </w:t>
      </w:r>
      <w:r w:rsidRPr="000C0690">
        <w:rPr>
          <w:rFonts w:eastAsia="TTE18289B0t00"/>
          <w:sz w:val="24"/>
          <w:szCs w:val="24"/>
        </w:rPr>
        <w:t>saper identificare il legame esistente fra i fenomeni culturali, economici e sociali e le</w:t>
      </w:r>
      <w:r>
        <w:rPr>
          <w:rFonts w:eastAsia="TTE18289B0t00"/>
          <w:sz w:val="24"/>
          <w:szCs w:val="24"/>
        </w:rPr>
        <w:t xml:space="preserve"> </w:t>
      </w:r>
      <w:r w:rsidRPr="000C0690">
        <w:rPr>
          <w:rFonts w:eastAsia="TTE18289B0t00"/>
          <w:sz w:val="24"/>
          <w:szCs w:val="24"/>
        </w:rPr>
        <w:t>istituzioni politiche sia in relazione alla dimensione nazionale ed europea sia a quella</w:t>
      </w:r>
      <w:r>
        <w:rPr>
          <w:rFonts w:eastAsia="TTE18289B0t00"/>
          <w:sz w:val="24"/>
          <w:szCs w:val="24"/>
        </w:rPr>
        <w:t xml:space="preserve"> </w:t>
      </w:r>
      <w:r w:rsidRPr="000C0690">
        <w:rPr>
          <w:rFonts w:eastAsia="TTE18289B0t00"/>
          <w:sz w:val="24"/>
          <w:szCs w:val="24"/>
        </w:rPr>
        <w:t>globale;</w:t>
      </w:r>
    </w:p>
    <w:p w:rsidR="00CD75E0" w:rsidRPr="000C0690" w:rsidRDefault="00CD75E0" w:rsidP="00CD75E0">
      <w:pPr>
        <w:pStyle w:val="Paragrafoelenco"/>
        <w:autoSpaceDE w:val="0"/>
        <w:autoSpaceDN w:val="0"/>
        <w:adjustRightInd w:val="0"/>
        <w:spacing w:line="360" w:lineRule="auto"/>
        <w:ind w:left="360" w:right="113"/>
        <w:jc w:val="both"/>
        <w:rPr>
          <w:rFonts w:eastAsia="TTE18289B0t00"/>
          <w:sz w:val="24"/>
          <w:szCs w:val="24"/>
        </w:rPr>
      </w:pPr>
      <w:r w:rsidRPr="000C0690">
        <w:rPr>
          <w:sz w:val="24"/>
          <w:szCs w:val="24"/>
        </w:rPr>
        <w:t xml:space="preserve">• </w:t>
      </w:r>
      <w:r w:rsidRPr="000C0690">
        <w:rPr>
          <w:rFonts w:eastAsia="TTE18289B0t00"/>
          <w:sz w:val="24"/>
          <w:szCs w:val="24"/>
        </w:rPr>
        <w:t>avere acquisito in una seconda lingua moderna strutture, modalità e competenze</w:t>
      </w:r>
      <w:r>
        <w:rPr>
          <w:rFonts w:eastAsia="TTE18289B0t00"/>
          <w:sz w:val="24"/>
          <w:szCs w:val="24"/>
        </w:rPr>
        <w:t xml:space="preserve"> </w:t>
      </w:r>
      <w:r w:rsidRPr="000C0690">
        <w:rPr>
          <w:rFonts w:eastAsia="TTE18289B0t00"/>
          <w:sz w:val="24"/>
          <w:szCs w:val="24"/>
        </w:rPr>
        <w:t>comunicative corrispondenti almeno al Livello B1</w:t>
      </w:r>
      <w:r>
        <w:rPr>
          <w:rFonts w:eastAsia="TTE18289B0t00"/>
          <w:sz w:val="24"/>
          <w:szCs w:val="24"/>
        </w:rPr>
        <w:t>/B2</w:t>
      </w:r>
      <w:r w:rsidRPr="000C0690">
        <w:rPr>
          <w:rFonts w:eastAsia="TTE18289B0t00"/>
          <w:sz w:val="24"/>
          <w:szCs w:val="24"/>
        </w:rPr>
        <w:t xml:space="preserve"> del Quadro Comune Europeo di</w:t>
      </w:r>
      <w:r>
        <w:rPr>
          <w:rFonts w:eastAsia="TTE18289B0t00"/>
          <w:sz w:val="24"/>
          <w:szCs w:val="24"/>
        </w:rPr>
        <w:t xml:space="preserve"> Riferimento;</w:t>
      </w:r>
    </w:p>
    <w:p w:rsidR="00CD75E0" w:rsidRDefault="00CD75E0" w:rsidP="002E11E2">
      <w:pPr>
        <w:numPr>
          <w:ilvl w:val="0"/>
          <w:numId w:val="5"/>
        </w:numPr>
        <w:pBdr>
          <w:top w:val="nil"/>
          <w:left w:val="nil"/>
          <w:bottom w:val="nil"/>
          <w:right w:val="nil"/>
          <w:between w:val="nil"/>
          <w:bar w:val="nil"/>
        </w:pBdr>
        <w:spacing w:line="360" w:lineRule="auto"/>
        <w:jc w:val="both"/>
        <w:rPr>
          <w:sz w:val="24"/>
          <w:szCs w:val="24"/>
        </w:rPr>
      </w:pPr>
      <w:r>
        <w:rPr>
          <w:sz w:val="24"/>
          <w:szCs w:val="24"/>
        </w:rPr>
        <w:t>p</w:t>
      </w:r>
      <w:r w:rsidRPr="008603B7">
        <w:rPr>
          <w:sz w:val="24"/>
          <w:szCs w:val="24"/>
        </w:rPr>
        <w:t>otenziare il metodo di studio, rafforzando le capacità di eseguire analisi e rielaborazioni personali e collegamenti tra le singole</w:t>
      </w:r>
      <w:r>
        <w:rPr>
          <w:sz w:val="24"/>
          <w:szCs w:val="24"/>
        </w:rPr>
        <w:t xml:space="preserve"> discipline;</w:t>
      </w:r>
    </w:p>
    <w:p w:rsidR="00CD75E0" w:rsidRPr="009D2774" w:rsidRDefault="00CD75E0" w:rsidP="002E11E2">
      <w:pPr>
        <w:numPr>
          <w:ilvl w:val="0"/>
          <w:numId w:val="5"/>
        </w:numPr>
        <w:spacing w:line="360" w:lineRule="auto"/>
        <w:jc w:val="both"/>
        <w:rPr>
          <w:sz w:val="24"/>
          <w:szCs w:val="24"/>
        </w:rPr>
      </w:pPr>
      <w:r>
        <w:rPr>
          <w:sz w:val="24"/>
          <w:szCs w:val="24"/>
        </w:rPr>
        <w:t>r</w:t>
      </w:r>
      <w:r w:rsidRPr="009D2774">
        <w:rPr>
          <w:sz w:val="24"/>
          <w:szCs w:val="24"/>
        </w:rPr>
        <w:t>icercare in maniera autonoma la documentazione e la bibliografia necessaria agli approfondimenti delle tematiche in esame</w:t>
      </w:r>
      <w:r>
        <w:rPr>
          <w:sz w:val="24"/>
          <w:szCs w:val="24"/>
        </w:rPr>
        <w:t>;</w:t>
      </w:r>
    </w:p>
    <w:p w:rsidR="00CD75E0" w:rsidRDefault="00CD75E0" w:rsidP="002E11E2">
      <w:pPr>
        <w:numPr>
          <w:ilvl w:val="0"/>
          <w:numId w:val="5"/>
        </w:numPr>
        <w:spacing w:line="360" w:lineRule="auto"/>
        <w:jc w:val="both"/>
        <w:rPr>
          <w:sz w:val="24"/>
          <w:szCs w:val="24"/>
        </w:rPr>
      </w:pPr>
      <w:r>
        <w:rPr>
          <w:sz w:val="24"/>
          <w:szCs w:val="24"/>
        </w:rPr>
        <w:t>rafforzare la</w:t>
      </w:r>
      <w:r w:rsidRPr="009D2774">
        <w:rPr>
          <w:sz w:val="24"/>
          <w:szCs w:val="24"/>
        </w:rPr>
        <w:t xml:space="preserve"> corretta lettura dei testi e alla loro comprensione e interpretazione;</w:t>
      </w:r>
    </w:p>
    <w:p w:rsidR="00CD75E0" w:rsidRPr="009D2774" w:rsidRDefault="00CD75E0" w:rsidP="002E11E2">
      <w:pPr>
        <w:numPr>
          <w:ilvl w:val="0"/>
          <w:numId w:val="5"/>
        </w:numPr>
        <w:spacing w:line="360" w:lineRule="auto"/>
        <w:jc w:val="both"/>
        <w:rPr>
          <w:sz w:val="24"/>
          <w:szCs w:val="24"/>
        </w:rPr>
      </w:pPr>
      <w:r>
        <w:rPr>
          <w:sz w:val="24"/>
          <w:szCs w:val="24"/>
        </w:rPr>
        <w:t>potenziare la p</w:t>
      </w:r>
      <w:r w:rsidRPr="009D2774">
        <w:rPr>
          <w:sz w:val="24"/>
          <w:szCs w:val="24"/>
        </w:rPr>
        <w:t>rodu</w:t>
      </w:r>
      <w:r>
        <w:rPr>
          <w:sz w:val="24"/>
          <w:szCs w:val="24"/>
        </w:rPr>
        <w:t>zione di</w:t>
      </w:r>
      <w:r w:rsidRPr="009D2774">
        <w:rPr>
          <w:sz w:val="24"/>
          <w:szCs w:val="24"/>
        </w:rPr>
        <w:t xml:space="preserve"> testi di varie tipologie con adeguate competenze linguistiche</w:t>
      </w:r>
    </w:p>
    <w:p w:rsidR="00CD75E0" w:rsidRDefault="00CD75E0" w:rsidP="002E11E2">
      <w:pPr>
        <w:numPr>
          <w:ilvl w:val="0"/>
          <w:numId w:val="5"/>
        </w:numPr>
        <w:pBdr>
          <w:top w:val="nil"/>
          <w:left w:val="nil"/>
          <w:bottom w:val="nil"/>
          <w:right w:val="nil"/>
          <w:between w:val="nil"/>
          <w:bar w:val="nil"/>
        </w:pBdr>
        <w:spacing w:line="360" w:lineRule="auto"/>
        <w:jc w:val="both"/>
        <w:rPr>
          <w:sz w:val="24"/>
          <w:szCs w:val="24"/>
        </w:rPr>
      </w:pPr>
      <w:r>
        <w:rPr>
          <w:sz w:val="24"/>
          <w:szCs w:val="24"/>
        </w:rPr>
        <w:t>r</w:t>
      </w:r>
      <w:r w:rsidRPr="008603B7">
        <w:rPr>
          <w:sz w:val="24"/>
          <w:szCs w:val="24"/>
        </w:rPr>
        <w:t>iflettere e argomentare in modo logico sul</w:t>
      </w:r>
      <w:r>
        <w:rPr>
          <w:sz w:val="24"/>
          <w:szCs w:val="24"/>
        </w:rPr>
        <w:t>la base dei contenuti acquisiti;</w:t>
      </w:r>
    </w:p>
    <w:p w:rsidR="00CD75E0" w:rsidRPr="00D97D62" w:rsidRDefault="00CD75E0" w:rsidP="002E11E2">
      <w:pPr>
        <w:numPr>
          <w:ilvl w:val="0"/>
          <w:numId w:val="5"/>
        </w:numPr>
        <w:pBdr>
          <w:top w:val="nil"/>
          <w:left w:val="nil"/>
          <w:bottom w:val="nil"/>
          <w:right w:val="nil"/>
          <w:between w:val="nil"/>
          <w:bar w:val="nil"/>
        </w:pBdr>
        <w:spacing w:line="360" w:lineRule="auto"/>
        <w:jc w:val="both"/>
        <w:rPr>
          <w:sz w:val="24"/>
          <w:szCs w:val="24"/>
        </w:rPr>
      </w:pPr>
      <w:r>
        <w:rPr>
          <w:sz w:val="24"/>
          <w:szCs w:val="24"/>
        </w:rPr>
        <w:t>r</w:t>
      </w:r>
      <w:r w:rsidRPr="00D97D62">
        <w:rPr>
          <w:sz w:val="24"/>
          <w:szCs w:val="24"/>
        </w:rPr>
        <w:t>afforzare la capacità di cogliere le interrelazioni tra le diverse discipline in modo da riuscire ad analizzare la stessa problematica da ottiche divers</w:t>
      </w:r>
      <w:r>
        <w:rPr>
          <w:sz w:val="24"/>
          <w:szCs w:val="24"/>
        </w:rPr>
        <w:t>e e in chiave interdisciplinare;</w:t>
      </w:r>
    </w:p>
    <w:p w:rsidR="00CD75E0" w:rsidRDefault="00CD75E0" w:rsidP="002E11E2">
      <w:pPr>
        <w:numPr>
          <w:ilvl w:val="0"/>
          <w:numId w:val="5"/>
        </w:numPr>
        <w:pBdr>
          <w:top w:val="nil"/>
          <w:left w:val="nil"/>
          <w:bottom w:val="nil"/>
          <w:right w:val="nil"/>
          <w:between w:val="nil"/>
          <w:bar w:val="nil"/>
        </w:pBdr>
        <w:spacing w:line="360" w:lineRule="auto"/>
        <w:jc w:val="both"/>
        <w:rPr>
          <w:sz w:val="24"/>
          <w:szCs w:val="24"/>
        </w:rPr>
      </w:pPr>
      <w:r>
        <w:rPr>
          <w:sz w:val="24"/>
          <w:szCs w:val="24"/>
        </w:rPr>
        <w:t>e</w:t>
      </w:r>
      <w:r w:rsidRPr="008603B7">
        <w:rPr>
          <w:sz w:val="24"/>
          <w:szCs w:val="24"/>
        </w:rPr>
        <w:t xml:space="preserve">sporre in modo chiaro, personale e lessicalmente appropriato, sia le </w:t>
      </w:r>
      <w:r>
        <w:rPr>
          <w:sz w:val="24"/>
          <w:szCs w:val="24"/>
        </w:rPr>
        <w:t>conoscenze, sia le proprie idee;</w:t>
      </w:r>
    </w:p>
    <w:p w:rsidR="00CD75E0" w:rsidRPr="009D2774" w:rsidRDefault="00CD75E0" w:rsidP="002E11E2">
      <w:pPr>
        <w:numPr>
          <w:ilvl w:val="0"/>
          <w:numId w:val="5"/>
        </w:numPr>
        <w:spacing w:line="360" w:lineRule="auto"/>
        <w:jc w:val="both"/>
        <w:rPr>
          <w:sz w:val="24"/>
          <w:szCs w:val="24"/>
        </w:rPr>
      </w:pPr>
      <w:r w:rsidRPr="009D2774">
        <w:rPr>
          <w:sz w:val="24"/>
          <w:szCs w:val="24"/>
        </w:rPr>
        <w:t>potenziare le capacità comunicative utilizzando una molteplicità di linguaggi, compresa la</w:t>
      </w:r>
      <w:r>
        <w:rPr>
          <w:sz w:val="24"/>
          <w:szCs w:val="24"/>
        </w:rPr>
        <w:t xml:space="preserve"> multimedialità.</w:t>
      </w:r>
    </w:p>
    <w:p w:rsidR="00CD75E0" w:rsidRPr="008603B7" w:rsidRDefault="00CD75E0" w:rsidP="00CD75E0">
      <w:pPr>
        <w:pBdr>
          <w:top w:val="nil"/>
          <w:left w:val="nil"/>
          <w:bottom w:val="nil"/>
          <w:right w:val="nil"/>
          <w:between w:val="nil"/>
          <w:bar w:val="nil"/>
        </w:pBdr>
        <w:spacing w:line="360" w:lineRule="auto"/>
        <w:ind w:left="113"/>
        <w:jc w:val="both"/>
        <w:rPr>
          <w:sz w:val="24"/>
          <w:szCs w:val="24"/>
        </w:rPr>
      </w:pPr>
    </w:p>
    <w:p w:rsidR="00CD75E0" w:rsidRDefault="00CD75E0" w:rsidP="00CD75E0">
      <w:pPr>
        <w:rPr>
          <w:sz w:val="26"/>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jc w:val="center"/>
        <w:rPr>
          <w:b/>
          <w:sz w:val="24"/>
          <w:szCs w:val="24"/>
          <w:u w:val="single"/>
        </w:rPr>
      </w:pPr>
    </w:p>
    <w:p w:rsidR="00CD75E0" w:rsidRDefault="00CD75E0" w:rsidP="00CD75E0">
      <w:pPr>
        <w:pBdr>
          <w:top w:val="single" w:sz="4" w:space="1" w:color="auto"/>
          <w:left w:val="single" w:sz="4" w:space="4" w:color="auto"/>
          <w:bottom w:val="single" w:sz="4" w:space="1" w:color="auto"/>
          <w:right w:val="single" w:sz="4" w:space="4" w:color="auto"/>
        </w:pBdr>
        <w:jc w:val="center"/>
        <w:rPr>
          <w:b/>
          <w:sz w:val="36"/>
          <w:szCs w:val="36"/>
        </w:rPr>
      </w:pPr>
    </w:p>
    <w:p w:rsidR="00CD75E0" w:rsidRDefault="00CD75E0" w:rsidP="00CD75E0">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 xml:space="preserve">OBIETTIVI </w:t>
      </w:r>
      <w:r w:rsidRPr="00F0412B">
        <w:rPr>
          <w:b/>
          <w:sz w:val="36"/>
          <w:szCs w:val="36"/>
        </w:rPr>
        <w:t>E PROGRAMMI DISCIPLINARI</w:t>
      </w:r>
    </w:p>
    <w:p w:rsidR="00CD75E0" w:rsidRPr="00F0412B" w:rsidRDefault="00CD75E0" w:rsidP="00CD75E0">
      <w:pPr>
        <w:pBdr>
          <w:top w:val="single" w:sz="4" w:space="1" w:color="auto"/>
          <w:left w:val="single" w:sz="4" w:space="4" w:color="auto"/>
          <w:bottom w:val="single" w:sz="4" w:space="1" w:color="auto"/>
          <w:right w:val="single" w:sz="4" w:space="4" w:color="auto"/>
        </w:pBdr>
        <w:jc w:val="center"/>
        <w:rPr>
          <w:b/>
          <w:sz w:val="36"/>
          <w:szCs w:val="36"/>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Pr="002118B5" w:rsidRDefault="00CD75E0" w:rsidP="00CD75E0">
      <w:pPr>
        <w:jc w:val="center"/>
        <w:rPr>
          <w:b/>
          <w:sz w:val="28"/>
          <w:szCs w:val="28"/>
        </w:rPr>
      </w:pPr>
      <w:r w:rsidRPr="002118B5">
        <w:rPr>
          <w:b/>
          <w:sz w:val="28"/>
          <w:szCs w:val="28"/>
        </w:rPr>
        <w:t>DISCIPLINA: RELIGIONE</w:t>
      </w:r>
    </w:p>
    <w:p w:rsidR="00CD75E0" w:rsidRPr="002118B5" w:rsidRDefault="00CD75E0" w:rsidP="00CD75E0">
      <w:pPr>
        <w:jc w:val="center"/>
        <w:rPr>
          <w:i/>
          <w:sz w:val="24"/>
          <w:szCs w:val="24"/>
        </w:rPr>
      </w:pPr>
      <w:r w:rsidRPr="002118B5">
        <w:rPr>
          <w:i/>
          <w:sz w:val="24"/>
          <w:szCs w:val="24"/>
        </w:rPr>
        <w:lastRenderedPageBreak/>
        <w:t>Prof.</w:t>
      </w:r>
      <w:r>
        <w:rPr>
          <w:i/>
          <w:sz w:val="24"/>
          <w:szCs w:val="24"/>
        </w:rPr>
        <w:t xml:space="preserve"> Tommaso Cioncolini</w:t>
      </w:r>
    </w:p>
    <w:p w:rsidR="00CD75E0" w:rsidRDefault="00CD75E0" w:rsidP="00CD75E0">
      <w:pPr>
        <w:jc w:val="both"/>
      </w:pPr>
    </w:p>
    <w:p w:rsidR="00CD75E0" w:rsidRDefault="00CD75E0" w:rsidP="00CD75E0">
      <w:pPr>
        <w:spacing w:before="100" w:after="100"/>
        <w:jc w:val="both"/>
        <w:rPr>
          <w:rFonts w:ascii="Garamond" w:eastAsia="Garamond" w:hAnsi="Garamond" w:cs="Garamond"/>
          <w:sz w:val="24"/>
          <w:szCs w:val="24"/>
        </w:rPr>
      </w:pPr>
      <w:r>
        <w:rPr>
          <w:rFonts w:ascii="Garamond" w:hAnsi="Garamond"/>
          <w:b/>
          <w:bCs/>
          <w:sz w:val="24"/>
          <w:szCs w:val="24"/>
        </w:rPr>
        <w:t>Conoscenze</w:t>
      </w:r>
    </w:p>
    <w:p w:rsidR="00CD75E0" w:rsidRDefault="00CD75E0" w:rsidP="00CD75E0">
      <w:pPr>
        <w:spacing w:before="100" w:after="100"/>
        <w:jc w:val="both"/>
        <w:rPr>
          <w:rFonts w:ascii="Garamond" w:eastAsia="Garamond" w:hAnsi="Garamond" w:cs="Garamond"/>
          <w:sz w:val="24"/>
          <w:szCs w:val="24"/>
        </w:rPr>
      </w:pPr>
      <w:r>
        <w:rPr>
          <w:rFonts w:ascii="Garamond" w:hAnsi="Garamond"/>
          <w:sz w:val="24"/>
          <w:szCs w:val="24"/>
        </w:rPr>
        <w:t>-  Conoscere le linee essenziali dei contenuti proposti</w:t>
      </w:r>
    </w:p>
    <w:p w:rsidR="00CD75E0" w:rsidRDefault="00CD75E0" w:rsidP="00CD75E0">
      <w:pPr>
        <w:spacing w:before="100" w:after="100"/>
        <w:jc w:val="both"/>
        <w:rPr>
          <w:rFonts w:ascii="Garamond" w:eastAsia="Garamond" w:hAnsi="Garamond" w:cs="Garamond"/>
          <w:sz w:val="24"/>
          <w:szCs w:val="24"/>
        </w:rPr>
      </w:pPr>
      <w:r>
        <w:rPr>
          <w:rFonts w:ascii="Garamond" w:hAnsi="Garamond"/>
          <w:sz w:val="24"/>
          <w:szCs w:val="24"/>
        </w:rPr>
        <w:t>-  Definire i caratteri fondamentali del discorso antropologico e teologico</w:t>
      </w:r>
    </w:p>
    <w:p w:rsidR="00CD75E0" w:rsidRDefault="00CD75E0" w:rsidP="00CD75E0">
      <w:pPr>
        <w:jc w:val="both"/>
        <w:rPr>
          <w:rFonts w:ascii="Garamond" w:hAnsi="Garamond"/>
          <w:b/>
          <w:bCs/>
          <w:sz w:val="24"/>
          <w:szCs w:val="24"/>
        </w:rPr>
      </w:pPr>
    </w:p>
    <w:p w:rsidR="00CD75E0" w:rsidRDefault="00CD75E0" w:rsidP="00CD75E0">
      <w:pPr>
        <w:jc w:val="both"/>
        <w:rPr>
          <w:rFonts w:ascii="Garamond" w:eastAsia="Garamond" w:hAnsi="Garamond" w:cs="Garamond"/>
          <w:b/>
          <w:bCs/>
          <w:sz w:val="24"/>
          <w:szCs w:val="24"/>
        </w:rPr>
      </w:pPr>
      <w:r>
        <w:rPr>
          <w:rFonts w:ascii="Garamond" w:hAnsi="Garamond"/>
          <w:b/>
          <w:bCs/>
          <w:sz w:val="24"/>
          <w:szCs w:val="24"/>
        </w:rPr>
        <w:t>Competenze</w:t>
      </w:r>
    </w:p>
    <w:p w:rsidR="00CD75E0" w:rsidRDefault="00CD75E0" w:rsidP="00CD75E0">
      <w:pPr>
        <w:jc w:val="both"/>
        <w:rPr>
          <w:rFonts w:ascii="Garamond" w:eastAsia="Garamond" w:hAnsi="Garamond" w:cs="Garamond"/>
          <w:sz w:val="24"/>
          <w:szCs w:val="24"/>
        </w:rPr>
      </w:pPr>
      <w:r>
        <w:rPr>
          <w:rFonts w:ascii="Garamond" w:hAnsi="Garamond"/>
          <w:sz w:val="24"/>
          <w:szCs w:val="24"/>
          <w:u w:val="single"/>
        </w:rPr>
        <w:t xml:space="preserve">Comprensione. </w:t>
      </w:r>
      <w:r>
        <w:rPr>
          <w:rFonts w:ascii="Garamond" w:hAnsi="Garamond"/>
          <w:sz w:val="24"/>
          <w:szCs w:val="24"/>
        </w:rPr>
        <w:t>Tutta la classe mostra di aver compreso le linee essenziali dei discorsi affrontati.</w:t>
      </w:r>
    </w:p>
    <w:p w:rsidR="00CD75E0" w:rsidRDefault="00CD75E0" w:rsidP="00CD75E0">
      <w:pPr>
        <w:jc w:val="both"/>
        <w:rPr>
          <w:rFonts w:ascii="Garamond" w:eastAsia="Garamond" w:hAnsi="Garamond" w:cs="Garamond"/>
          <w:sz w:val="24"/>
          <w:szCs w:val="24"/>
        </w:rPr>
      </w:pPr>
      <w:r>
        <w:rPr>
          <w:rFonts w:ascii="Garamond" w:hAnsi="Garamond"/>
          <w:sz w:val="24"/>
          <w:szCs w:val="24"/>
          <w:u w:val="single"/>
        </w:rPr>
        <w:t>Esposizione.</w:t>
      </w:r>
      <w:r>
        <w:rPr>
          <w:rFonts w:ascii="Garamond" w:hAnsi="Garamond"/>
          <w:sz w:val="24"/>
          <w:szCs w:val="24"/>
        </w:rPr>
        <w:t xml:space="preserve"> Gli alunni e le alunne sono in grado di esporre in modo corretto, chiaro ed appropriato gli argomenti trattati, nelle loro linee essenziali.</w:t>
      </w:r>
    </w:p>
    <w:p w:rsidR="00CD75E0" w:rsidRDefault="00CD75E0" w:rsidP="00CD75E0">
      <w:pPr>
        <w:jc w:val="both"/>
        <w:rPr>
          <w:rFonts w:ascii="Garamond" w:eastAsia="Garamond" w:hAnsi="Garamond" w:cs="Garamond"/>
          <w:sz w:val="24"/>
          <w:szCs w:val="24"/>
        </w:rPr>
      </w:pPr>
      <w:r>
        <w:rPr>
          <w:rFonts w:ascii="Garamond" w:hAnsi="Garamond"/>
          <w:sz w:val="24"/>
          <w:szCs w:val="24"/>
          <w:u w:val="single"/>
        </w:rPr>
        <w:t xml:space="preserve">Argomentazione. </w:t>
      </w:r>
      <w:r>
        <w:rPr>
          <w:rFonts w:ascii="Garamond" w:hAnsi="Garamond"/>
          <w:sz w:val="24"/>
          <w:szCs w:val="24"/>
        </w:rPr>
        <w:t>Tutte le alunne e gli alunni sanno argomentare le proprie opinioni e confrontarle con quelle dei compagni.</w:t>
      </w:r>
    </w:p>
    <w:p w:rsidR="00CD75E0" w:rsidRDefault="00CD75E0" w:rsidP="00CD75E0">
      <w:pPr>
        <w:jc w:val="both"/>
        <w:rPr>
          <w:rFonts w:ascii="Garamond" w:eastAsia="Garamond" w:hAnsi="Garamond" w:cs="Garamond"/>
          <w:sz w:val="24"/>
          <w:szCs w:val="24"/>
        </w:rPr>
      </w:pPr>
      <w:r>
        <w:rPr>
          <w:rFonts w:ascii="Garamond" w:hAnsi="Garamond"/>
          <w:sz w:val="24"/>
          <w:szCs w:val="24"/>
          <w:u w:val="single"/>
        </w:rPr>
        <w:t xml:space="preserve">Rielaborazione. </w:t>
      </w:r>
      <w:r>
        <w:rPr>
          <w:rFonts w:ascii="Garamond" w:hAnsi="Garamond"/>
          <w:sz w:val="24"/>
          <w:szCs w:val="24"/>
        </w:rPr>
        <w:t>Buona parte della classe sa interpretare personalmente i contenuti e formulare giudizi critici e motivati.</w:t>
      </w:r>
    </w:p>
    <w:p w:rsidR="00CD75E0" w:rsidRDefault="00CD75E0" w:rsidP="00CD75E0">
      <w:pPr>
        <w:jc w:val="both"/>
        <w:rPr>
          <w:rFonts w:ascii="Garamond" w:eastAsia="Garamond" w:hAnsi="Garamond" w:cs="Garamond"/>
          <w:sz w:val="24"/>
          <w:szCs w:val="24"/>
        </w:rPr>
      </w:pPr>
    </w:p>
    <w:p w:rsidR="00CD75E0" w:rsidRDefault="00CD75E0" w:rsidP="00CD75E0">
      <w:pPr>
        <w:jc w:val="both"/>
        <w:rPr>
          <w:rFonts w:ascii="Garamond" w:eastAsia="Garamond" w:hAnsi="Garamond" w:cs="Garamond"/>
          <w:sz w:val="24"/>
          <w:szCs w:val="24"/>
        </w:rPr>
      </w:pPr>
      <w:r>
        <w:rPr>
          <w:rFonts w:ascii="Garamond" w:hAnsi="Garamond"/>
          <w:b/>
          <w:bCs/>
          <w:sz w:val="24"/>
          <w:szCs w:val="24"/>
        </w:rPr>
        <w:t>Capacità</w:t>
      </w:r>
    </w:p>
    <w:p w:rsidR="00CD75E0" w:rsidRDefault="00CD75E0" w:rsidP="00CD75E0">
      <w:pPr>
        <w:jc w:val="both"/>
        <w:rPr>
          <w:rFonts w:ascii="Garamond" w:eastAsia="Garamond" w:hAnsi="Garamond" w:cs="Garamond"/>
          <w:sz w:val="24"/>
          <w:szCs w:val="24"/>
        </w:rPr>
      </w:pPr>
      <w:r>
        <w:rPr>
          <w:rFonts w:ascii="Garamond" w:hAnsi="Garamond"/>
          <w:sz w:val="24"/>
          <w:szCs w:val="24"/>
          <w:u w:val="single"/>
        </w:rPr>
        <w:t xml:space="preserve">Analisi. </w:t>
      </w:r>
      <w:r>
        <w:rPr>
          <w:rFonts w:ascii="Garamond" w:hAnsi="Garamond"/>
          <w:sz w:val="24"/>
          <w:szCs w:val="24"/>
        </w:rPr>
        <w:t>La totalità della classe è in grado di individuare i termini fondamentali dei discorsi proposti evidenziando analogie e differenze.</w:t>
      </w:r>
    </w:p>
    <w:p w:rsidR="00CD75E0" w:rsidRDefault="00CD75E0" w:rsidP="00CD75E0">
      <w:pPr>
        <w:jc w:val="both"/>
        <w:rPr>
          <w:rFonts w:ascii="Garamond" w:eastAsia="Garamond" w:hAnsi="Garamond" w:cs="Garamond"/>
          <w:sz w:val="24"/>
          <w:szCs w:val="24"/>
        </w:rPr>
      </w:pPr>
      <w:r>
        <w:rPr>
          <w:rFonts w:ascii="Garamond" w:hAnsi="Garamond"/>
          <w:sz w:val="24"/>
          <w:szCs w:val="24"/>
          <w:u w:val="single"/>
        </w:rPr>
        <w:t>Sintesi</w:t>
      </w:r>
      <w:r>
        <w:rPr>
          <w:rFonts w:ascii="Garamond" w:hAnsi="Garamond"/>
          <w:sz w:val="24"/>
          <w:szCs w:val="24"/>
        </w:rPr>
        <w:t>.  Gli alunni sanno cogliere e collegare tra loro i nuclei proposti con abilità e creatività.</w:t>
      </w:r>
    </w:p>
    <w:p w:rsidR="00CD75E0" w:rsidRDefault="00CD75E0" w:rsidP="00CD75E0">
      <w:pPr>
        <w:jc w:val="both"/>
      </w:pPr>
      <w:r>
        <w:rPr>
          <w:rFonts w:ascii="Garamond" w:hAnsi="Garamond"/>
          <w:sz w:val="24"/>
          <w:szCs w:val="24"/>
          <w:u w:val="single"/>
        </w:rPr>
        <w:t xml:space="preserve">Valutazione. </w:t>
      </w:r>
      <w:r>
        <w:rPr>
          <w:rFonts w:ascii="Garamond" w:hAnsi="Garamond"/>
          <w:sz w:val="24"/>
          <w:szCs w:val="24"/>
        </w:rPr>
        <w:t>Tutte le alunne e gli alunni mostrano autonomia di giudizio e capacità critiche.</w:t>
      </w:r>
    </w:p>
    <w:p w:rsidR="00CD75E0" w:rsidRDefault="00CD75E0" w:rsidP="00CD75E0">
      <w:pPr>
        <w:jc w:val="both"/>
        <w:rPr>
          <w:rFonts w:ascii="Garamond" w:eastAsia="Garamond" w:hAnsi="Garamond" w:cs="Garamond"/>
          <w:b/>
          <w:bCs/>
          <w:sz w:val="24"/>
          <w:szCs w:val="24"/>
        </w:rPr>
      </w:pPr>
    </w:p>
    <w:p w:rsidR="00CD75E0" w:rsidRDefault="00CD75E0" w:rsidP="00CD75E0">
      <w:pPr>
        <w:jc w:val="both"/>
        <w:rPr>
          <w:rFonts w:ascii="Garamond" w:hAnsi="Garamond"/>
          <w:b/>
          <w:bCs/>
          <w:sz w:val="24"/>
          <w:szCs w:val="24"/>
        </w:rPr>
      </w:pPr>
    </w:p>
    <w:p w:rsidR="00CD75E0" w:rsidRDefault="00CD75E0" w:rsidP="00CD75E0">
      <w:pPr>
        <w:jc w:val="both"/>
        <w:rPr>
          <w:rFonts w:ascii="Garamond" w:hAnsi="Garamond"/>
          <w:b/>
          <w:bCs/>
          <w:sz w:val="24"/>
          <w:szCs w:val="24"/>
        </w:rPr>
      </w:pPr>
      <w:r>
        <w:rPr>
          <w:rFonts w:ascii="Garamond" w:hAnsi="Garamond"/>
          <w:b/>
          <w:bCs/>
          <w:sz w:val="24"/>
          <w:szCs w:val="24"/>
        </w:rPr>
        <w:t>Contenuti</w:t>
      </w:r>
    </w:p>
    <w:p w:rsidR="00CD75E0" w:rsidRDefault="00CD75E0" w:rsidP="00CD75E0">
      <w:pPr>
        <w:jc w:val="both"/>
        <w:rPr>
          <w:rFonts w:ascii="Garamond" w:hAnsi="Garamond"/>
          <w:b/>
          <w:bCs/>
          <w:sz w:val="24"/>
          <w:szCs w:val="24"/>
        </w:rPr>
      </w:pPr>
    </w:p>
    <w:p w:rsidR="00CD75E0" w:rsidRDefault="00CD75E0" w:rsidP="00CD75E0">
      <w:pPr>
        <w:jc w:val="both"/>
        <w:rPr>
          <w:rFonts w:ascii="Garamond" w:eastAsia="Garamond" w:hAnsi="Garamond" w:cs="Garamond"/>
          <w:b/>
          <w:bCs/>
          <w:sz w:val="24"/>
          <w:szCs w:val="24"/>
        </w:rPr>
      </w:pPr>
      <w:r>
        <w:rPr>
          <w:rFonts w:ascii="Garamond" w:hAnsi="Garamond"/>
          <w:b/>
          <w:bCs/>
          <w:sz w:val="24"/>
          <w:szCs w:val="24"/>
        </w:rPr>
        <w:t xml:space="preserve">ATTO MORALE E ETICA CRISTIANA: </w:t>
      </w:r>
    </w:p>
    <w:p w:rsidR="00CD75E0" w:rsidRDefault="00CD75E0" w:rsidP="00CD75E0">
      <w:pPr>
        <w:tabs>
          <w:tab w:val="left" w:pos="360"/>
        </w:tabs>
        <w:jc w:val="both"/>
        <w:rPr>
          <w:rFonts w:ascii="Garamond" w:eastAsia="Garamond" w:hAnsi="Garamond" w:cs="Garamond"/>
          <w:sz w:val="24"/>
          <w:szCs w:val="24"/>
        </w:rPr>
      </w:pPr>
    </w:p>
    <w:p w:rsidR="00CD75E0" w:rsidRDefault="00CD75E0" w:rsidP="002E11E2">
      <w:pPr>
        <w:numPr>
          <w:ilvl w:val="0"/>
          <w:numId w:val="17"/>
        </w:numPr>
        <w:pBdr>
          <w:top w:val="nil"/>
          <w:left w:val="nil"/>
          <w:bottom w:val="nil"/>
          <w:right w:val="nil"/>
          <w:between w:val="nil"/>
          <w:bar w:val="nil"/>
        </w:pBdr>
        <w:jc w:val="both"/>
        <w:rPr>
          <w:rFonts w:ascii="Garamond" w:hAnsi="Garamond"/>
          <w:sz w:val="24"/>
          <w:szCs w:val="24"/>
        </w:rPr>
      </w:pPr>
      <w:r>
        <w:rPr>
          <w:rFonts w:ascii="Garamond" w:hAnsi="Garamond"/>
          <w:sz w:val="24"/>
          <w:szCs w:val="24"/>
        </w:rPr>
        <w:t>I nuovi equilibri post Covid: una sfida per tutte le forme della cultura;</w:t>
      </w:r>
    </w:p>
    <w:p w:rsidR="00CD75E0" w:rsidRDefault="00CD75E0" w:rsidP="002E11E2">
      <w:pPr>
        <w:numPr>
          <w:ilvl w:val="0"/>
          <w:numId w:val="17"/>
        </w:numPr>
        <w:pBdr>
          <w:top w:val="nil"/>
          <w:left w:val="nil"/>
          <w:bottom w:val="nil"/>
          <w:right w:val="nil"/>
          <w:between w:val="nil"/>
          <w:bar w:val="nil"/>
        </w:pBdr>
        <w:jc w:val="both"/>
        <w:rPr>
          <w:rFonts w:ascii="Garamond" w:hAnsi="Garamond"/>
          <w:sz w:val="24"/>
          <w:szCs w:val="24"/>
        </w:rPr>
      </w:pPr>
      <w:r>
        <w:rPr>
          <w:rFonts w:ascii="Garamond" w:hAnsi="Garamond"/>
          <w:sz w:val="24"/>
          <w:szCs w:val="24"/>
        </w:rPr>
        <w:t>Il tema della morte nel mondo contemporaneo: religione e cultura a confronto;</w:t>
      </w:r>
    </w:p>
    <w:p w:rsidR="00CD75E0" w:rsidRDefault="00CD75E0" w:rsidP="002E11E2">
      <w:pPr>
        <w:numPr>
          <w:ilvl w:val="0"/>
          <w:numId w:val="17"/>
        </w:numPr>
        <w:pBdr>
          <w:top w:val="nil"/>
          <w:left w:val="nil"/>
          <w:bottom w:val="nil"/>
          <w:right w:val="nil"/>
          <w:between w:val="nil"/>
          <w:bar w:val="nil"/>
        </w:pBdr>
        <w:jc w:val="both"/>
        <w:rPr>
          <w:rFonts w:ascii="Garamond" w:hAnsi="Garamond"/>
          <w:sz w:val="24"/>
          <w:szCs w:val="24"/>
        </w:rPr>
      </w:pPr>
      <w:r>
        <w:rPr>
          <w:rFonts w:ascii="Garamond" w:hAnsi="Garamond"/>
          <w:sz w:val="24"/>
          <w:szCs w:val="24"/>
        </w:rPr>
        <w:t>Religione e nichilismo;</w:t>
      </w:r>
    </w:p>
    <w:p w:rsidR="00CD75E0" w:rsidRDefault="00CD75E0" w:rsidP="002E11E2">
      <w:pPr>
        <w:numPr>
          <w:ilvl w:val="0"/>
          <w:numId w:val="17"/>
        </w:numPr>
        <w:pBdr>
          <w:top w:val="nil"/>
          <w:left w:val="nil"/>
          <w:bottom w:val="nil"/>
          <w:right w:val="nil"/>
          <w:between w:val="nil"/>
          <w:bar w:val="nil"/>
        </w:pBdr>
        <w:jc w:val="both"/>
        <w:rPr>
          <w:rFonts w:ascii="Garamond" w:hAnsi="Garamond"/>
          <w:sz w:val="24"/>
          <w:szCs w:val="24"/>
        </w:rPr>
      </w:pPr>
      <w:r>
        <w:rPr>
          <w:rFonts w:ascii="Garamond" w:hAnsi="Garamond"/>
          <w:sz w:val="24"/>
          <w:szCs w:val="24"/>
        </w:rPr>
        <w:t>Etica generale e etica specifica;</w:t>
      </w:r>
    </w:p>
    <w:p w:rsidR="00CD75E0" w:rsidRDefault="00CD75E0" w:rsidP="002E11E2">
      <w:pPr>
        <w:numPr>
          <w:ilvl w:val="0"/>
          <w:numId w:val="17"/>
        </w:numPr>
        <w:pBdr>
          <w:top w:val="nil"/>
          <w:left w:val="nil"/>
          <w:bottom w:val="nil"/>
          <w:right w:val="nil"/>
          <w:between w:val="nil"/>
          <w:bar w:val="nil"/>
        </w:pBdr>
        <w:jc w:val="both"/>
        <w:rPr>
          <w:rFonts w:ascii="Garamond" w:hAnsi="Garamond"/>
          <w:sz w:val="24"/>
          <w:szCs w:val="24"/>
        </w:rPr>
      </w:pPr>
      <w:r>
        <w:rPr>
          <w:rFonts w:ascii="Garamond" w:hAnsi="Garamond"/>
          <w:sz w:val="24"/>
          <w:szCs w:val="24"/>
        </w:rPr>
        <w:t>Teologia, scienza, tecnologia;</w:t>
      </w:r>
    </w:p>
    <w:p w:rsidR="00CD75E0" w:rsidRDefault="00CD75E0" w:rsidP="002E11E2">
      <w:pPr>
        <w:numPr>
          <w:ilvl w:val="0"/>
          <w:numId w:val="17"/>
        </w:numPr>
        <w:pBdr>
          <w:top w:val="nil"/>
          <w:left w:val="nil"/>
          <w:bottom w:val="nil"/>
          <w:right w:val="nil"/>
          <w:between w:val="nil"/>
          <w:bar w:val="nil"/>
        </w:pBdr>
        <w:jc w:val="both"/>
        <w:rPr>
          <w:rFonts w:ascii="Garamond" w:hAnsi="Garamond"/>
          <w:sz w:val="24"/>
          <w:szCs w:val="24"/>
        </w:rPr>
      </w:pPr>
      <w:r>
        <w:rPr>
          <w:rFonts w:ascii="Garamond" w:hAnsi="Garamond"/>
          <w:sz w:val="24"/>
          <w:szCs w:val="24"/>
        </w:rPr>
        <w:t>Le nuove tecnologie: l’essere umano di fronte a un’</w:t>
      </w:r>
      <w:r>
        <w:rPr>
          <w:rFonts w:ascii="Garamond" w:hAnsi="Garamond"/>
          <w:i/>
          <w:iCs/>
          <w:sz w:val="24"/>
          <w:szCs w:val="24"/>
        </w:rPr>
        <w:t>esperienza nuova</w:t>
      </w:r>
      <w:r>
        <w:rPr>
          <w:rFonts w:ascii="Garamond" w:hAnsi="Garamond"/>
          <w:sz w:val="24"/>
          <w:szCs w:val="24"/>
        </w:rPr>
        <w:t>;</w:t>
      </w:r>
    </w:p>
    <w:p w:rsidR="00CD75E0" w:rsidRDefault="00CD75E0" w:rsidP="002E11E2">
      <w:pPr>
        <w:numPr>
          <w:ilvl w:val="0"/>
          <w:numId w:val="17"/>
        </w:numPr>
        <w:pBdr>
          <w:top w:val="nil"/>
          <w:left w:val="nil"/>
          <w:bottom w:val="nil"/>
          <w:right w:val="nil"/>
          <w:between w:val="nil"/>
          <w:bar w:val="nil"/>
        </w:pBdr>
        <w:jc w:val="both"/>
        <w:rPr>
          <w:rFonts w:ascii="Garamond" w:hAnsi="Garamond"/>
          <w:sz w:val="24"/>
          <w:szCs w:val="24"/>
        </w:rPr>
      </w:pPr>
      <w:r>
        <w:rPr>
          <w:rFonts w:ascii="Garamond" w:hAnsi="Garamond"/>
          <w:i/>
          <w:sz w:val="24"/>
          <w:szCs w:val="24"/>
        </w:rPr>
        <w:t>Platform society</w:t>
      </w:r>
      <w:r>
        <w:rPr>
          <w:rFonts w:ascii="Garamond" w:hAnsi="Garamond"/>
          <w:sz w:val="24"/>
          <w:szCs w:val="24"/>
        </w:rPr>
        <w:t>, democrazia e nuove tecnologie;</w:t>
      </w:r>
    </w:p>
    <w:p w:rsidR="00CD75E0" w:rsidRDefault="00CD75E0" w:rsidP="002E11E2">
      <w:pPr>
        <w:numPr>
          <w:ilvl w:val="0"/>
          <w:numId w:val="17"/>
        </w:numPr>
        <w:pBdr>
          <w:top w:val="nil"/>
          <w:left w:val="nil"/>
          <w:bottom w:val="nil"/>
          <w:right w:val="nil"/>
          <w:between w:val="nil"/>
          <w:bar w:val="nil"/>
        </w:pBdr>
        <w:jc w:val="both"/>
        <w:rPr>
          <w:rFonts w:ascii="Garamond" w:hAnsi="Garamond"/>
          <w:sz w:val="24"/>
          <w:szCs w:val="24"/>
        </w:rPr>
      </w:pPr>
      <w:r>
        <w:rPr>
          <w:rFonts w:ascii="Garamond" w:hAnsi="Garamond"/>
          <w:sz w:val="24"/>
          <w:szCs w:val="24"/>
        </w:rPr>
        <w:t>Natura e cultura, naturale e artificiale nel pensiero teologico;</w:t>
      </w:r>
    </w:p>
    <w:p w:rsidR="00CD75E0" w:rsidRDefault="00CD75E0" w:rsidP="002E11E2">
      <w:pPr>
        <w:numPr>
          <w:ilvl w:val="0"/>
          <w:numId w:val="17"/>
        </w:numPr>
        <w:pBdr>
          <w:top w:val="nil"/>
          <w:left w:val="nil"/>
          <w:bottom w:val="nil"/>
          <w:right w:val="nil"/>
          <w:between w:val="nil"/>
          <w:bar w:val="nil"/>
        </w:pBdr>
        <w:jc w:val="both"/>
        <w:rPr>
          <w:rFonts w:ascii="Garamond" w:hAnsi="Garamond"/>
          <w:sz w:val="24"/>
          <w:szCs w:val="24"/>
        </w:rPr>
      </w:pPr>
      <w:r>
        <w:rPr>
          <w:rFonts w:ascii="Garamond" w:hAnsi="Garamond"/>
          <w:sz w:val="24"/>
          <w:szCs w:val="24"/>
        </w:rPr>
        <w:t>Etica e Bioetica.</w:t>
      </w:r>
    </w:p>
    <w:p w:rsidR="00CD75E0" w:rsidRDefault="00CD75E0" w:rsidP="002E11E2">
      <w:pPr>
        <w:numPr>
          <w:ilvl w:val="0"/>
          <w:numId w:val="17"/>
        </w:numPr>
        <w:pBdr>
          <w:top w:val="nil"/>
          <w:left w:val="nil"/>
          <w:bottom w:val="nil"/>
          <w:right w:val="nil"/>
          <w:between w:val="nil"/>
          <w:bar w:val="nil"/>
        </w:pBdr>
        <w:jc w:val="both"/>
        <w:rPr>
          <w:rFonts w:ascii="Garamond" w:hAnsi="Garamond"/>
          <w:sz w:val="24"/>
          <w:szCs w:val="24"/>
        </w:rPr>
      </w:pPr>
      <w:r>
        <w:rPr>
          <w:rFonts w:ascii="Garamond" w:hAnsi="Garamond"/>
          <w:sz w:val="24"/>
          <w:szCs w:val="24"/>
        </w:rPr>
        <w:t>Principio responsabilità/dal curare a prendersi cura.</w:t>
      </w:r>
    </w:p>
    <w:p w:rsidR="00CD75E0" w:rsidRDefault="00CD75E0" w:rsidP="002E11E2">
      <w:pPr>
        <w:numPr>
          <w:ilvl w:val="0"/>
          <w:numId w:val="17"/>
        </w:numPr>
        <w:pBdr>
          <w:top w:val="nil"/>
          <w:left w:val="nil"/>
          <w:bottom w:val="nil"/>
          <w:right w:val="nil"/>
          <w:between w:val="nil"/>
          <w:bar w:val="nil"/>
        </w:pBdr>
        <w:jc w:val="both"/>
        <w:rPr>
          <w:rFonts w:ascii="Garamond" w:hAnsi="Garamond"/>
          <w:sz w:val="24"/>
          <w:szCs w:val="24"/>
        </w:rPr>
      </w:pPr>
      <w:r>
        <w:rPr>
          <w:rFonts w:ascii="Garamond" w:hAnsi="Garamond"/>
          <w:sz w:val="24"/>
          <w:szCs w:val="24"/>
        </w:rPr>
        <w:t>Biotestamento e fine vita: una questione aperta.</w:t>
      </w:r>
    </w:p>
    <w:p w:rsidR="00CD75E0" w:rsidRDefault="00CD75E0" w:rsidP="002E11E2">
      <w:pPr>
        <w:numPr>
          <w:ilvl w:val="0"/>
          <w:numId w:val="17"/>
        </w:numPr>
        <w:pBdr>
          <w:top w:val="nil"/>
          <w:left w:val="nil"/>
          <w:bottom w:val="nil"/>
          <w:right w:val="nil"/>
          <w:between w:val="nil"/>
          <w:bar w:val="nil"/>
        </w:pBdr>
        <w:jc w:val="both"/>
        <w:rPr>
          <w:rFonts w:ascii="Garamond" w:hAnsi="Garamond"/>
          <w:sz w:val="24"/>
          <w:szCs w:val="24"/>
        </w:rPr>
      </w:pPr>
      <w:r>
        <w:rPr>
          <w:rFonts w:ascii="Garamond" w:hAnsi="Garamond"/>
          <w:sz w:val="24"/>
          <w:szCs w:val="24"/>
        </w:rPr>
        <w:t>Quando inizia la vita? Una questione aperta</w:t>
      </w:r>
    </w:p>
    <w:p w:rsidR="00CD75E0" w:rsidRDefault="00CD75E0" w:rsidP="002E11E2">
      <w:pPr>
        <w:numPr>
          <w:ilvl w:val="0"/>
          <w:numId w:val="17"/>
        </w:numPr>
        <w:pBdr>
          <w:top w:val="nil"/>
          <w:left w:val="nil"/>
          <w:bottom w:val="nil"/>
          <w:right w:val="nil"/>
          <w:between w:val="nil"/>
          <w:bar w:val="nil"/>
        </w:pBdr>
        <w:jc w:val="both"/>
        <w:rPr>
          <w:rFonts w:ascii="Garamond" w:hAnsi="Garamond"/>
          <w:sz w:val="24"/>
          <w:szCs w:val="24"/>
        </w:rPr>
      </w:pPr>
      <w:r>
        <w:rPr>
          <w:rFonts w:ascii="Garamond" w:hAnsi="Garamond"/>
          <w:sz w:val="24"/>
          <w:szCs w:val="24"/>
        </w:rPr>
        <w:t>Rapporto tra libertà e norma; quando la realtà supera la norma (esempi concreti).</w:t>
      </w:r>
    </w:p>
    <w:p w:rsidR="00CD75E0" w:rsidRDefault="00CD75E0" w:rsidP="00CD75E0">
      <w:pPr>
        <w:jc w:val="both"/>
        <w:rPr>
          <w:rFonts w:ascii="Garamond" w:eastAsia="Garamond" w:hAnsi="Garamond" w:cs="Garamond"/>
          <w:sz w:val="24"/>
          <w:szCs w:val="24"/>
        </w:rPr>
      </w:pPr>
    </w:p>
    <w:p w:rsidR="00CD75E0" w:rsidRDefault="00CD75E0" w:rsidP="00CD75E0">
      <w:pPr>
        <w:jc w:val="both"/>
        <w:rPr>
          <w:rFonts w:ascii="Garamond" w:hAnsi="Garamond"/>
          <w:b/>
          <w:bCs/>
          <w:sz w:val="24"/>
          <w:szCs w:val="24"/>
        </w:rPr>
      </w:pPr>
      <w:r>
        <w:rPr>
          <w:rFonts w:ascii="Garamond" w:hAnsi="Garamond"/>
          <w:b/>
          <w:bCs/>
          <w:sz w:val="24"/>
          <w:szCs w:val="24"/>
        </w:rPr>
        <w:t>POSSIBILI ROTTE PER COMPRENDERE DIO NELLA TEOLOGIA CONTEMPORANEA:</w:t>
      </w:r>
    </w:p>
    <w:p w:rsidR="00CD75E0" w:rsidRDefault="00CD75E0" w:rsidP="00CD75E0">
      <w:pPr>
        <w:jc w:val="both"/>
        <w:rPr>
          <w:rFonts w:ascii="Garamond" w:eastAsia="Garamond" w:hAnsi="Garamond" w:cs="Garamond"/>
          <w:b/>
          <w:bCs/>
          <w:sz w:val="24"/>
          <w:szCs w:val="24"/>
        </w:rPr>
      </w:pPr>
    </w:p>
    <w:p w:rsidR="00CD75E0" w:rsidRDefault="00CD75E0" w:rsidP="00CD75E0">
      <w:pPr>
        <w:jc w:val="both"/>
        <w:rPr>
          <w:rFonts w:ascii="Garamond" w:eastAsia="Garamond" w:hAnsi="Garamond" w:cs="Garamond"/>
          <w:sz w:val="24"/>
          <w:szCs w:val="24"/>
        </w:rPr>
      </w:pPr>
      <w:r>
        <w:rPr>
          <w:rFonts w:ascii="Garamond" w:hAnsi="Garamond"/>
          <w:sz w:val="24"/>
          <w:szCs w:val="24"/>
        </w:rPr>
        <w:t>-  L’amore per comprendere Dio.</w:t>
      </w:r>
    </w:p>
    <w:p w:rsidR="00CD75E0" w:rsidRDefault="00CD75E0" w:rsidP="00CD75E0">
      <w:pPr>
        <w:jc w:val="both"/>
        <w:rPr>
          <w:rFonts w:ascii="Garamond" w:hAnsi="Garamond"/>
          <w:sz w:val="24"/>
          <w:szCs w:val="24"/>
        </w:rPr>
      </w:pPr>
      <w:r>
        <w:rPr>
          <w:rFonts w:ascii="Garamond" w:hAnsi="Garamond"/>
          <w:sz w:val="24"/>
          <w:szCs w:val="24"/>
        </w:rPr>
        <w:t>- Dio come invenzione, Dio come problema culturale.</w:t>
      </w:r>
    </w:p>
    <w:p w:rsidR="00CD75E0" w:rsidRDefault="00CD75E0" w:rsidP="00CD75E0">
      <w:pPr>
        <w:jc w:val="both"/>
        <w:rPr>
          <w:rFonts w:ascii="Garamond" w:hAnsi="Garamond"/>
          <w:sz w:val="24"/>
          <w:szCs w:val="24"/>
        </w:rPr>
      </w:pPr>
    </w:p>
    <w:p w:rsidR="00CD75E0" w:rsidRDefault="00CD75E0" w:rsidP="00CD75E0">
      <w:pPr>
        <w:jc w:val="both"/>
        <w:rPr>
          <w:rFonts w:ascii="Garamond" w:hAnsi="Garamond"/>
          <w:b/>
          <w:sz w:val="24"/>
          <w:szCs w:val="24"/>
        </w:rPr>
      </w:pPr>
    </w:p>
    <w:p w:rsidR="00CD75E0" w:rsidRDefault="00CD75E0" w:rsidP="00CD75E0">
      <w:pPr>
        <w:jc w:val="both"/>
        <w:rPr>
          <w:rFonts w:ascii="Garamond" w:hAnsi="Garamond"/>
          <w:b/>
          <w:sz w:val="24"/>
          <w:szCs w:val="24"/>
        </w:rPr>
      </w:pPr>
    </w:p>
    <w:p w:rsidR="00CD75E0" w:rsidRDefault="00CD75E0" w:rsidP="00CD75E0">
      <w:pPr>
        <w:jc w:val="both"/>
        <w:rPr>
          <w:rFonts w:ascii="Garamond" w:hAnsi="Garamond"/>
          <w:b/>
          <w:sz w:val="24"/>
          <w:szCs w:val="24"/>
        </w:rPr>
      </w:pPr>
      <w:r w:rsidRPr="000E69E0">
        <w:rPr>
          <w:rFonts w:ascii="Garamond" w:hAnsi="Garamond"/>
          <w:b/>
          <w:sz w:val="24"/>
          <w:szCs w:val="24"/>
        </w:rPr>
        <w:t>LABORATORI</w:t>
      </w:r>
      <w:r>
        <w:rPr>
          <w:rFonts w:ascii="Garamond" w:hAnsi="Garamond"/>
          <w:b/>
          <w:sz w:val="24"/>
          <w:szCs w:val="24"/>
        </w:rPr>
        <w:t>:</w:t>
      </w:r>
    </w:p>
    <w:p w:rsidR="00CD75E0" w:rsidRDefault="00CD75E0" w:rsidP="00CD75E0">
      <w:pPr>
        <w:jc w:val="both"/>
        <w:rPr>
          <w:rFonts w:ascii="Garamond" w:hAnsi="Garamond"/>
          <w:b/>
          <w:sz w:val="24"/>
          <w:szCs w:val="24"/>
        </w:rPr>
      </w:pPr>
    </w:p>
    <w:p w:rsidR="00CD75E0" w:rsidRDefault="00CD75E0" w:rsidP="002E11E2">
      <w:pPr>
        <w:pStyle w:val="Paragrafoelenco"/>
        <w:numPr>
          <w:ilvl w:val="0"/>
          <w:numId w:val="17"/>
        </w:numPr>
        <w:pBdr>
          <w:top w:val="nil"/>
          <w:left w:val="nil"/>
          <w:bottom w:val="nil"/>
          <w:right w:val="nil"/>
          <w:between w:val="nil"/>
          <w:bar w:val="nil"/>
        </w:pBdr>
        <w:jc w:val="both"/>
        <w:rPr>
          <w:rFonts w:ascii="Garamond" w:eastAsia="Garamond" w:hAnsi="Garamond" w:cs="Garamond"/>
          <w:sz w:val="24"/>
          <w:szCs w:val="24"/>
        </w:rPr>
      </w:pPr>
      <w:r>
        <w:rPr>
          <w:rFonts w:ascii="Garamond" w:eastAsia="Garamond" w:hAnsi="Garamond" w:cs="Garamond"/>
          <w:sz w:val="24"/>
          <w:szCs w:val="24"/>
        </w:rPr>
        <w:t xml:space="preserve">Incontro con Ass. </w:t>
      </w:r>
      <w:r>
        <w:rPr>
          <w:rFonts w:ascii="Garamond" w:eastAsia="Garamond" w:hAnsi="Garamond" w:cs="Garamond"/>
          <w:i/>
          <w:sz w:val="24"/>
          <w:szCs w:val="24"/>
        </w:rPr>
        <w:t>Jesiclean</w:t>
      </w:r>
      <w:r>
        <w:rPr>
          <w:rFonts w:ascii="Garamond" w:eastAsia="Garamond" w:hAnsi="Garamond" w:cs="Garamond"/>
          <w:sz w:val="24"/>
          <w:szCs w:val="24"/>
        </w:rPr>
        <w:t>: tutela dell’ambiente e questione ecologica;</w:t>
      </w:r>
    </w:p>
    <w:p w:rsidR="00CD75E0" w:rsidRDefault="00CD75E0" w:rsidP="002E11E2">
      <w:pPr>
        <w:pStyle w:val="Paragrafoelenco"/>
        <w:numPr>
          <w:ilvl w:val="0"/>
          <w:numId w:val="17"/>
        </w:numPr>
        <w:pBdr>
          <w:top w:val="nil"/>
          <w:left w:val="nil"/>
          <w:bottom w:val="nil"/>
          <w:right w:val="nil"/>
          <w:between w:val="nil"/>
          <w:bar w:val="nil"/>
        </w:pBdr>
        <w:jc w:val="both"/>
        <w:rPr>
          <w:rFonts w:ascii="Garamond" w:eastAsia="Garamond" w:hAnsi="Garamond" w:cs="Garamond"/>
          <w:sz w:val="24"/>
          <w:szCs w:val="24"/>
        </w:rPr>
      </w:pPr>
      <w:r>
        <w:rPr>
          <w:rFonts w:ascii="Garamond" w:eastAsia="Garamond" w:hAnsi="Garamond" w:cs="Garamond"/>
          <w:sz w:val="24"/>
          <w:szCs w:val="24"/>
        </w:rPr>
        <w:t xml:space="preserve">Incontro con </w:t>
      </w:r>
      <w:r>
        <w:rPr>
          <w:rFonts w:ascii="Garamond" w:eastAsia="Garamond" w:hAnsi="Garamond" w:cs="Garamond"/>
          <w:i/>
          <w:sz w:val="24"/>
          <w:szCs w:val="24"/>
        </w:rPr>
        <w:t>Confini di tela</w:t>
      </w:r>
      <w:r>
        <w:rPr>
          <w:rFonts w:ascii="Garamond" w:eastAsia="Garamond" w:hAnsi="Garamond" w:cs="Garamond"/>
          <w:sz w:val="24"/>
          <w:szCs w:val="24"/>
        </w:rPr>
        <w:t>: parità di genere e violenza sulle donne</w:t>
      </w:r>
    </w:p>
    <w:p w:rsidR="00CD75E0" w:rsidRPr="000E69E0" w:rsidRDefault="00CD75E0" w:rsidP="002E11E2">
      <w:pPr>
        <w:pStyle w:val="Paragrafoelenco"/>
        <w:numPr>
          <w:ilvl w:val="0"/>
          <w:numId w:val="17"/>
        </w:numPr>
        <w:pBdr>
          <w:top w:val="nil"/>
          <w:left w:val="nil"/>
          <w:bottom w:val="nil"/>
          <w:right w:val="nil"/>
          <w:between w:val="nil"/>
          <w:bar w:val="nil"/>
        </w:pBdr>
        <w:jc w:val="both"/>
        <w:rPr>
          <w:rFonts w:ascii="Garamond" w:eastAsia="Garamond" w:hAnsi="Garamond" w:cs="Garamond"/>
          <w:sz w:val="24"/>
          <w:szCs w:val="24"/>
        </w:rPr>
      </w:pPr>
      <w:r>
        <w:rPr>
          <w:rFonts w:ascii="Garamond" w:eastAsia="Garamond" w:hAnsi="Garamond" w:cs="Garamond"/>
          <w:sz w:val="24"/>
          <w:szCs w:val="24"/>
        </w:rPr>
        <w:t xml:space="preserve">Pedagogia del volontariato: incontri di </w:t>
      </w:r>
      <w:r>
        <w:rPr>
          <w:rFonts w:ascii="Garamond" w:eastAsia="Garamond" w:hAnsi="Garamond" w:cs="Garamond"/>
          <w:i/>
          <w:sz w:val="24"/>
          <w:szCs w:val="24"/>
        </w:rPr>
        <w:t>VolontJa</w:t>
      </w:r>
    </w:p>
    <w:p w:rsidR="00CD75E0" w:rsidRDefault="00CD75E0" w:rsidP="00CD75E0">
      <w:pPr>
        <w:jc w:val="both"/>
        <w:rPr>
          <w:rFonts w:ascii="Garamond" w:eastAsia="Garamond" w:hAnsi="Garamond" w:cs="Garamond"/>
          <w:sz w:val="24"/>
          <w:szCs w:val="24"/>
        </w:rPr>
      </w:pPr>
    </w:p>
    <w:p w:rsidR="00CD75E0" w:rsidRPr="00E1491A" w:rsidRDefault="00CD75E0" w:rsidP="00CD75E0">
      <w:pPr>
        <w:rPr>
          <w:sz w:val="24"/>
          <w:szCs w:val="24"/>
        </w:rPr>
      </w:pPr>
    </w:p>
    <w:p w:rsidR="00CD75E0" w:rsidRPr="00E1491A" w:rsidRDefault="00CD75E0" w:rsidP="00CD75E0">
      <w:pPr>
        <w:ind w:left="360"/>
        <w:rPr>
          <w:sz w:val="24"/>
          <w:szCs w:val="24"/>
        </w:rPr>
      </w:pPr>
      <w:r w:rsidRPr="00E1491A">
        <w:rPr>
          <w:sz w:val="24"/>
          <w:szCs w:val="24"/>
        </w:rPr>
        <w:t>Firme (docente, alunni):</w:t>
      </w:r>
    </w:p>
    <w:p w:rsidR="00CD75E0" w:rsidRPr="00E1491A" w:rsidRDefault="00CD75E0" w:rsidP="00CD75E0">
      <w:pPr>
        <w:ind w:left="360"/>
        <w:jc w:val="center"/>
        <w:rPr>
          <w:sz w:val="24"/>
          <w:szCs w:val="24"/>
        </w:rPr>
      </w:pPr>
      <w:r w:rsidRPr="00E1491A">
        <w:rPr>
          <w:sz w:val="24"/>
          <w:szCs w:val="24"/>
        </w:rPr>
        <w:t>___________________________________</w:t>
      </w:r>
    </w:p>
    <w:p w:rsidR="00CD75E0" w:rsidRPr="00E1491A" w:rsidRDefault="00CD75E0" w:rsidP="00CD75E0">
      <w:pPr>
        <w:ind w:left="360"/>
        <w:jc w:val="center"/>
        <w:rPr>
          <w:sz w:val="24"/>
          <w:szCs w:val="24"/>
        </w:rPr>
      </w:pPr>
    </w:p>
    <w:p w:rsidR="00CD75E0" w:rsidRPr="00E1491A" w:rsidRDefault="00CD75E0" w:rsidP="00CD75E0">
      <w:pPr>
        <w:ind w:left="360"/>
        <w:jc w:val="center"/>
        <w:rPr>
          <w:sz w:val="24"/>
          <w:szCs w:val="24"/>
        </w:rPr>
      </w:pPr>
      <w:r w:rsidRPr="00E1491A">
        <w:rPr>
          <w:sz w:val="24"/>
          <w:szCs w:val="24"/>
        </w:rPr>
        <w:t>___________________________________</w:t>
      </w:r>
    </w:p>
    <w:p w:rsidR="00CD75E0" w:rsidRPr="00E1491A" w:rsidRDefault="00CD75E0" w:rsidP="00CD75E0">
      <w:pPr>
        <w:ind w:left="360"/>
        <w:jc w:val="center"/>
        <w:rPr>
          <w:sz w:val="24"/>
          <w:szCs w:val="24"/>
        </w:rPr>
      </w:pPr>
    </w:p>
    <w:p w:rsidR="00CD75E0" w:rsidRPr="00E1491A" w:rsidRDefault="00CD75E0" w:rsidP="00CD75E0">
      <w:pPr>
        <w:ind w:left="360"/>
        <w:jc w:val="center"/>
        <w:rPr>
          <w:sz w:val="24"/>
          <w:szCs w:val="24"/>
        </w:rPr>
      </w:pPr>
      <w:r w:rsidRPr="00E1491A">
        <w:rPr>
          <w:sz w:val="24"/>
          <w:szCs w:val="24"/>
        </w:rPr>
        <w:t>___________________________________</w:t>
      </w:r>
    </w:p>
    <w:p w:rsidR="00CD75E0" w:rsidRPr="00E1491A" w:rsidRDefault="00CD75E0" w:rsidP="00CD75E0">
      <w:pPr>
        <w:ind w:left="360"/>
        <w:jc w:val="center"/>
        <w:rPr>
          <w:sz w:val="24"/>
          <w:szCs w:val="24"/>
        </w:rPr>
      </w:pPr>
      <w:r w:rsidRPr="00E1491A">
        <w:rPr>
          <w:sz w:val="24"/>
          <w:szCs w:val="24"/>
        </w:rPr>
        <w:br w:type="page"/>
      </w:r>
    </w:p>
    <w:p w:rsidR="00CD75E0" w:rsidRPr="00E1491A" w:rsidRDefault="00CD75E0" w:rsidP="00CD75E0">
      <w:pPr>
        <w:pStyle w:val="Titolo"/>
        <w:ind w:left="2836" w:firstLine="709"/>
        <w:jc w:val="left"/>
        <w:rPr>
          <w:szCs w:val="24"/>
        </w:rPr>
      </w:pPr>
      <w:r w:rsidRPr="00E1491A">
        <w:rPr>
          <w:szCs w:val="24"/>
        </w:rPr>
        <w:lastRenderedPageBreak/>
        <w:t>DISCIPLINA: ITALIANO</w:t>
      </w:r>
    </w:p>
    <w:p w:rsidR="00CD75E0" w:rsidRPr="00E1491A" w:rsidRDefault="00CD75E0" w:rsidP="00CD75E0">
      <w:pPr>
        <w:pStyle w:val="Sottotitolo"/>
        <w:spacing w:line="360" w:lineRule="auto"/>
        <w:rPr>
          <w:b w:val="0"/>
          <w:bCs w:val="0"/>
        </w:rPr>
      </w:pPr>
      <w:bookmarkStart w:id="5" w:name="_Toc292998600"/>
      <w:r w:rsidRPr="00E1491A">
        <w:rPr>
          <w:b w:val="0"/>
          <w:bCs w:val="0"/>
        </w:rPr>
        <w:t xml:space="preserve">Prof.ssa </w:t>
      </w:r>
      <w:r>
        <w:rPr>
          <w:b w:val="0"/>
          <w:bCs w:val="0"/>
        </w:rPr>
        <w:t>Silvia Gentile</w:t>
      </w:r>
    </w:p>
    <w:bookmarkEnd w:id="5"/>
    <w:p w:rsidR="00CD75E0" w:rsidRPr="00BF02B7" w:rsidRDefault="00CD75E0" w:rsidP="00CD75E0">
      <w:pPr>
        <w:jc w:val="both"/>
        <w:rPr>
          <w:sz w:val="24"/>
          <w:szCs w:val="24"/>
        </w:rPr>
      </w:pPr>
      <w:r w:rsidRPr="00BF02B7">
        <w:rPr>
          <w:color w:val="000000"/>
          <w:sz w:val="24"/>
          <w:szCs w:val="24"/>
          <w:u w:val="single"/>
        </w:rPr>
        <w:t>Testi utilizzati:</w:t>
      </w:r>
    </w:p>
    <w:p w:rsidR="00CD75E0" w:rsidRPr="00BF02B7" w:rsidRDefault="00CD75E0" w:rsidP="00CD75E0">
      <w:pPr>
        <w:jc w:val="both"/>
        <w:rPr>
          <w:sz w:val="24"/>
          <w:szCs w:val="24"/>
        </w:rPr>
      </w:pPr>
      <w:r w:rsidRPr="00BF02B7">
        <w:rPr>
          <w:color w:val="000000"/>
          <w:sz w:val="24"/>
          <w:szCs w:val="24"/>
        </w:rPr>
        <w:t>C.BOLOGNA- P.ROCCHI, Fresca Rosa Novella, Loescher , voll. 2 e 3 </w:t>
      </w:r>
    </w:p>
    <w:p w:rsidR="00CD75E0" w:rsidRPr="00BF02B7" w:rsidRDefault="00CD75E0" w:rsidP="00CD75E0">
      <w:pPr>
        <w:jc w:val="both"/>
        <w:rPr>
          <w:sz w:val="24"/>
          <w:szCs w:val="24"/>
        </w:rPr>
      </w:pPr>
      <w:r w:rsidRPr="00BF02B7">
        <w:rPr>
          <w:color w:val="000000"/>
          <w:sz w:val="24"/>
          <w:szCs w:val="24"/>
        </w:rPr>
        <w:t>D. ALIGHIERI . La Divina Commedia, a cura di F. Gnerre</w:t>
      </w:r>
    </w:p>
    <w:p w:rsidR="00CD75E0" w:rsidRPr="00E1491A" w:rsidRDefault="00CD75E0" w:rsidP="00CD75E0">
      <w:pPr>
        <w:ind w:left="360"/>
        <w:rPr>
          <w:sz w:val="24"/>
          <w:szCs w:val="24"/>
        </w:rPr>
      </w:pPr>
    </w:p>
    <w:p w:rsidR="00267D2E" w:rsidRPr="005D4255" w:rsidRDefault="00267D2E" w:rsidP="00267D2E">
      <w:pPr>
        <w:jc w:val="both"/>
        <w:textAlignment w:val="baseline"/>
      </w:pPr>
      <w:r w:rsidRPr="005D4255">
        <w:rPr>
          <w:b/>
          <w:bCs/>
          <w:color w:val="000000"/>
        </w:rPr>
        <w:t>CONOSCENZE</w:t>
      </w:r>
    </w:p>
    <w:p w:rsidR="00267D2E" w:rsidRPr="005D4255" w:rsidRDefault="00267D2E" w:rsidP="00267D2E">
      <w:pPr>
        <w:numPr>
          <w:ilvl w:val="0"/>
          <w:numId w:val="100"/>
        </w:numPr>
        <w:jc w:val="both"/>
        <w:textAlignment w:val="baseline"/>
      </w:pPr>
      <w:r w:rsidRPr="005D4255">
        <w:rPr>
          <w:color w:val="000000"/>
        </w:rPr>
        <w:t>Conoscere le linee generali dello sviluppo della letteratura italiana dall’800 al   ‘900 </w:t>
      </w:r>
    </w:p>
    <w:p w:rsidR="00267D2E" w:rsidRPr="005D4255" w:rsidRDefault="00267D2E" w:rsidP="00267D2E">
      <w:pPr>
        <w:numPr>
          <w:ilvl w:val="0"/>
          <w:numId w:val="100"/>
        </w:numPr>
        <w:jc w:val="both"/>
        <w:textAlignment w:val="baseline"/>
      </w:pPr>
      <w:r w:rsidRPr="005D4255">
        <w:rPr>
          <w:color w:val="000000"/>
        </w:rPr>
        <w:t>Conoscere il Paradiso dantesco attraverso alcuni passi significativi</w:t>
      </w:r>
    </w:p>
    <w:p w:rsidR="00267D2E" w:rsidRPr="005D4255" w:rsidRDefault="00267D2E" w:rsidP="00267D2E">
      <w:pPr>
        <w:numPr>
          <w:ilvl w:val="0"/>
          <w:numId w:val="100"/>
        </w:numPr>
        <w:jc w:val="both"/>
        <w:textAlignment w:val="baseline"/>
      </w:pPr>
      <w:r w:rsidRPr="005D4255">
        <w:rPr>
          <w:color w:val="000000"/>
        </w:rPr>
        <w:t>Comprendere il significato di un testo attraverso la lettura</w:t>
      </w:r>
    </w:p>
    <w:p w:rsidR="00267D2E" w:rsidRPr="005D4255" w:rsidRDefault="00267D2E" w:rsidP="00267D2E">
      <w:pPr>
        <w:numPr>
          <w:ilvl w:val="0"/>
          <w:numId w:val="100"/>
        </w:numPr>
        <w:jc w:val="both"/>
        <w:textAlignment w:val="baseline"/>
      </w:pPr>
      <w:r w:rsidRPr="005D4255">
        <w:rPr>
          <w:color w:val="000000"/>
        </w:rPr>
        <w:t>Conoscere le tecniche fondamentali della comunicazione linguistica</w:t>
      </w:r>
    </w:p>
    <w:p w:rsidR="00267D2E" w:rsidRPr="005D4255" w:rsidRDefault="00267D2E" w:rsidP="00267D2E">
      <w:r w:rsidRPr="005D4255">
        <w:br/>
      </w:r>
      <w:r w:rsidRPr="005D4255">
        <w:rPr>
          <w:b/>
          <w:bCs/>
          <w:color w:val="000000"/>
        </w:rPr>
        <w:t>COMPETENZE</w:t>
      </w:r>
    </w:p>
    <w:p w:rsidR="00267D2E" w:rsidRPr="005D4255" w:rsidRDefault="00267D2E" w:rsidP="00267D2E">
      <w:pPr>
        <w:numPr>
          <w:ilvl w:val="0"/>
          <w:numId w:val="101"/>
        </w:numPr>
        <w:jc w:val="both"/>
        <w:textAlignment w:val="baseline"/>
      </w:pPr>
      <w:r w:rsidRPr="005D4255">
        <w:rPr>
          <w:color w:val="000000"/>
        </w:rPr>
        <w:t>leggere e comprendere un testo inserendolo, se letterario, in un confronto con le opere dello stesso e di altri autori</w:t>
      </w:r>
    </w:p>
    <w:p w:rsidR="00267D2E" w:rsidRPr="005D4255" w:rsidRDefault="00267D2E" w:rsidP="00267D2E">
      <w:pPr>
        <w:numPr>
          <w:ilvl w:val="0"/>
          <w:numId w:val="99"/>
        </w:numPr>
        <w:jc w:val="both"/>
        <w:textAlignment w:val="baseline"/>
      </w:pPr>
      <w:r w:rsidRPr="005D4255">
        <w:rPr>
          <w:color w:val="000000"/>
        </w:rPr>
        <w:t>riconoscere i caratteri fondamentali di un testo letterario e saper classificare i vari generi letterari</w:t>
      </w:r>
    </w:p>
    <w:p w:rsidR="00267D2E" w:rsidRPr="005D4255" w:rsidRDefault="00267D2E" w:rsidP="00267D2E">
      <w:pPr>
        <w:numPr>
          <w:ilvl w:val="0"/>
          <w:numId w:val="102"/>
        </w:numPr>
        <w:jc w:val="both"/>
        <w:textAlignment w:val="baseline"/>
      </w:pPr>
      <w:r w:rsidRPr="005D4255">
        <w:rPr>
          <w:color w:val="000000"/>
        </w:rPr>
        <w:t>possedere correttezza espressiva orale e scritta</w:t>
      </w:r>
    </w:p>
    <w:p w:rsidR="00267D2E" w:rsidRPr="005D4255" w:rsidRDefault="00267D2E" w:rsidP="00267D2E">
      <w:pPr>
        <w:jc w:val="both"/>
        <w:rPr>
          <w:b/>
          <w:bCs/>
          <w:color w:val="000000"/>
        </w:rPr>
      </w:pPr>
    </w:p>
    <w:p w:rsidR="00267D2E" w:rsidRPr="005D4255" w:rsidRDefault="00267D2E" w:rsidP="00267D2E">
      <w:pPr>
        <w:jc w:val="both"/>
      </w:pPr>
      <w:r w:rsidRPr="005D4255">
        <w:rPr>
          <w:b/>
          <w:bCs/>
          <w:color w:val="000000"/>
        </w:rPr>
        <w:t>CAPACITA’</w:t>
      </w:r>
      <w:r w:rsidRPr="005D4255">
        <w:br/>
      </w:r>
      <w:r w:rsidRPr="005D4255">
        <w:rPr>
          <w:color w:val="000000"/>
        </w:rPr>
        <w:t>Riconoscere le tematiche fondamentali di un periodo storico culturale</w:t>
      </w:r>
    </w:p>
    <w:p w:rsidR="00267D2E" w:rsidRPr="005D4255" w:rsidRDefault="00267D2E" w:rsidP="00267D2E">
      <w:pPr>
        <w:numPr>
          <w:ilvl w:val="0"/>
          <w:numId w:val="98"/>
        </w:numPr>
        <w:jc w:val="both"/>
        <w:textAlignment w:val="baseline"/>
      </w:pPr>
      <w:r w:rsidRPr="005D4255">
        <w:rPr>
          <w:color w:val="000000"/>
        </w:rPr>
        <w:t>Cogliere analogie e differenze tra i testi letterari</w:t>
      </w:r>
    </w:p>
    <w:p w:rsidR="00267D2E" w:rsidRPr="005D4255" w:rsidRDefault="00267D2E" w:rsidP="00267D2E">
      <w:pPr>
        <w:numPr>
          <w:ilvl w:val="0"/>
          <w:numId w:val="98"/>
        </w:numPr>
        <w:jc w:val="both"/>
        <w:textAlignment w:val="baseline"/>
      </w:pPr>
      <w:r w:rsidRPr="005D4255">
        <w:rPr>
          <w:color w:val="000000"/>
        </w:rPr>
        <w:t>Collegare scelte tematiche e stilistiche del testo al contesto storico culturale</w:t>
      </w:r>
    </w:p>
    <w:p w:rsidR="00267D2E" w:rsidRPr="005D4255" w:rsidRDefault="00267D2E" w:rsidP="00267D2E">
      <w:pPr>
        <w:numPr>
          <w:ilvl w:val="0"/>
          <w:numId w:val="98"/>
        </w:numPr>
        <w:jc w:val="both"/>
        <w:textAlignment w:val="baseline"/>
      </w:pPr>
      <w:r w:rsidRPr="005D4255">
        <w:rPr>
          <w:color w:val="000000"/>
        </w:rPr>
        <w:t>Utilizzare le conoscenze possedute in funzione di un apprendimento critico</w:t>
      </w:r>
    </w:p>
    <w:p w:rsidR="00267D2E" w:rsidRPr="005D4255" w:rsidRDefault="00267D2E" w:rsidP="00267D2E">
      <w:pPr>
        <w:numPr>
          <w:ilvl w:val="0"/>
          <w:numId w:val="98"/>
        </w:numPr>
        <w:jc w:val="both"/>
        <w:textAlignment w:val="baseline"/>
      </w:pPr>
      <w:r w:rsidRPr="005D4255">
        <w:rPr>
          <w:color w:val="000000"/>
        </w:rPr>
        <w:t>Saper mettere in rapporto il messaggio dell’autore con la propria esperienza e la propria sensibilità</w:t>
      </w:r>
    </w:p>
    <w:p w:rsidR="00267D2E" w:rsidRPr="005D4255" w:rsidRDefault="00267D2E" w:rsidP="00267D2E">
      <w:pPr>
        <w:jc w:val="both"/>
      </w:pPr>
    </w:p>
    <w:p w:rsidR="00267D2E" w:rsidRPr="005D4255" w:rsidRDefault="00267D2E" w:rsidP="00267D2E">
      <w:pPr>
        <w:jc w:val="both"/>
      </w:pPr>
      <w:r w:rsidRPr="005D4255">
        <w:t>Relativamente</w:t>
      </w:r>
      <w:r w:rsidRPr="005D4255">
        <w:rPr>
          <w:u w:val="single"/>
        </w:rPr>
        <w:t xml:space="preserve"> all’Educazione civica,</w:t>
      </w:r>
      <w:r w:rsidRPr="005D4255">
        <w:t xml:space="preserve"> si è privilegiato il tema dell’impegno politico del letterato nella propria società di riferimento, che ha offerto spunti di riflessione su diversi autori. Per i contenuti, si rinvia alla tabella allegata nella sezione specifica.</w:t>
      </w:r>
    </w:p>
    <w:p w:rsidR="00267D2E" w:rsidRPr="005D4255" w:rsidRDefault="00267D2E" w:rsidP="00267D2E">
      <w:pPr>
        <w:jc w:val="both"/>
      </w:pPr>
    </w:p>
    <w:p w:rsidR="00267D2E" w:rsidRPr="00FD16F9" w:rsidRDefault="00267D2E" w:rsidP="00267D2E">
      <w:pPr>
        <w:rPr>
          <w:sz w:val="24"/>
          <w:szCs w:val="24"/>
        </w:rPr>
      </w:pPr>
      <w:r w:rsidRPr="00FD16F9">
        <w:rPr>
          <w:b/>
          <w:bCs/>
          <w:sz w:val="24"/>
          <w:szCs w:val="24"/>
          <w:u w:val="single"/>
        </w:rPr>
        <w:t>CONTENUTI DI LETTERATURA</w:t>
      </w:r>
    </w:p>
    <w:p w:rsidR="00267D2E" w:rsidRPr="00FD16F9" w:rsidRDefault="00267D2E" w:rsidP="00267D2E">
      <w:pPr>
        <w:rPr>
          <w:sz w:val="24"/>
          <w:szCs w:val="24"/>
        </w:rPr>
      </w:pPr>
      <w:r w:rsidRPr="00FD16F9">
        <w:rPr>
          <w:b/>
          <w:sz w:val="24"/>
          <w:szCs w:val="24"/>
        </w:rPr>
        <w:t>Ripasso iniziale sui seguenti argomenti:</w:t>
      </w:r>
    </w:p>
    <w:p w:rsidR="00267D2E" w:rsidRPr="00FD16F9" w:rsidRDefault="00267D2E" w:rsidP="00267D2E">
      <w:pPr>
        <w:numPr>
          <w:ilvl w:val="0"/>
          <w:numId w:val="103"/>
        </w:numPr>
        <w:suppressAutoHyphens/>
        <w:rPr>
          <w:sz w:val="24"/>
          <w:szCs w:val="24"/>
        </w:rPr>
      </w:pPr>
      <w:r w:rsidRPr="00FD16F9">
        <w:rPr>
          <w:b/>
          <w:sz w:val="24"/>
          <w:szCs w:val="24"/>
        </w:rPr>
        <w:t>ILLUMINISMO</w:t>
      </w:r>
      <w:r w:rsidRPr="00FD16F9">
        <w:rPr>
          <w:sz w:val="24"/>
          <w:szCs w:val="24"/>
        </w:rPr>
        <w:t xml:space="preserve">: ripasso su Parini: la critica alla società; l’intellettuale impegnato (in relazione all’educazione civica). </w:t>
      </w:r>
    </w:p>
    <w:p w:rsidR="00267D2E" w:rsidRPr="00FD16F9" w:rsidRDefault="00267D2E" w:rsidP="00267D2E">
      <w:pPr>
        <w:ind w:left="720"/>
        <w:jc w:val="both"/>
        <w:rPr>
          <w:sz w:val="24"/>
          <w:szCs w:val="24"/>
        </w:rPr>
      </w:pPr>
      <w:r w:rsidRPr="00FD16F9">
        <w:rPr>
          <w:b/>
          <w:bCs/>
          <w:sz w:val="24"/>
          <w:szCs w:val="24"/>
        </w:rPr>
        <w:t xml:space="preserve">Le odi civili </w:t>
      </w:r>
      <w:r w:rsidRPr="00FD16F9">
        <w:rPr>
          <w:sz w:val="24"/>
          <w:szCs w:val="24"/>
        </w:rPr>
        <w:t>(sintesi dei contenuti): “</w:t>
      </w:r>
      <w:r w:rsidRPr="00FD16F9">
        <w:rPr>
          <w:i/>
          <w:iCs/>
          <w:sz w:val="24"/>
          <w:szCs w:val="24"/>
        </w:rPr>
        <w:t>La salubrità dell’aria”; “La caduta”.</w:t>
      </w:r>
    </w:p>
    <w:p w:rsidR="00267D2E" w:rsidRPr="00FD16F9" w:rsidRDefault="00267D2E" w:rsidP="00267D2E">
      <w:pPr>
        <w:numPr>
          <w:ilvl w:val="0"/>
          <w:numId w:val="104"/>
        </w:numPr>
        <w:suppressAutoHyphens/>
        <w:jc w:val="both"/>
        <w:rPr>
          <w:sz w:val="24"/>
          <w:szCs w:val="24"/>
        </w:rPr>
      </w:pPr>
      <w:r w:rsidRPr="00FD16F9">
        <w:rPr>
          <w:b/>
          <w:bCs/>
          <w:sz w:val="24"/>
          <w:szCs w:val="24"/>
        </w:rPr>
        <w:t>Il romanzo fra ‘600 e ‘700:</w:t>
      </w:r>
      <w:r w:rsidRPr="00FD16F9">
        <w:rPr>
          <w:sz w:val="24"/>
          <w:szCs w:val="24"/>
        </w:rPr>
        <w:t xml:space="preserve"> dalle origini al romanzo borghese nel ‘700 (in Francia ed in Inghilterra); approfondimenti critici su Pavel, relativamente agli aspetti di idealismo e anti-idealismo. </w:t>
      </w:r>
    </w:p>
    <w:p w:rsidR="00267D2E" w:rsidRPr="00FD16F9" w:rsidRDefault="00267D2E" w:rsidP="00267D2E">
      <w:pPr>
        <w:numPr>
          <w:ilvl w:val="0"/>
          <w:numId w:val="97"/>
        </w:numPr>
        <w:suppressAutoHyphens/>
        <w:jc w:val="both"/>
        <w:rPr>
          <w:sz w:val="24"/>
          <w:szCs w:val="24"/>
        </w:rPr>
      </w:pPr>
      <w:r w:rsidRPr="00FD16F9">
        <w:rPr>
          <w:b/>
          <w:bCs/>
          <w:sz w:val="24"/>
          <w:szCs w:val="24"/>
        </w:rPr>
        <w:t>Il tema della follia</w:t>
      </w:r>
      <w:r w:rsidRPr="00FD16F9">
        <w:rPr>
          <w:sz w:val="24"/>
          <w:szCs w:val="24"/>
        </w:rPr>
        <w:t xml:space="preserve"> fra ‘600  e ‘700 nel romanzo e nelle opere teatrali</w:t>
      </w:r>
    </w:p>
    <w:p w:rsidR="00267D2E" w:rsidRPr="00FD16F9" w:rsidRDefault="00267D2E" w:rsidP="00267D2E">
      <w:pPr>
        <w:ind w:left="720"/>
        <w:jc w:val="both"/>
        <w:rPr>
          <w:sz w:val="24"/>
          <w:szCs w:val="24"/>
        </w:rPr>
      </w:pPr>
    </w:p>
    <w:p w:rsidR="00267D2E" w:rsidRPr="00FD16F9" w:rsidRDefault="00267D2E" w:rsidP="00267D2E">
      <w:pPr>
        <w:rPr>
          <w:sz w:val="24"/>
          <w:szCs w:val="24"/>
        </w:rPr>
      </w:pPr>
      <w:r w:rsidRPr="00FD16F9">
        <w:rPr>
          <w:b/>
          <w:sz w:val="24"/>
          <w:szCs w:val="24"/>
        </w:rPr>
        <w:t xml:space="preserve">NEOCLASSICISMO E PREROMANTICISMO IN EUROPA E IN ITALIA </w:t>
      </w:r>
    </w:p>
    <w:p w:rsidR="00267D2E" w:rsidRPr="00FD16F9" w:rsidRDefault="00267D2E" w:rsidP="00267D2E">
      <w:pPr>
        <w:rPr>
          <w:sz w:val="24"/>
          <w:szCs w:val="24"/>
        </w:rPr>
      </w:pPr>
      <w:r w:rsidRPr="00FD16F9">
        <w:rPr>
          <w:sz w:val="24"/>
          <w:szCs w:val="24"/>
        </w:rPr>
        <w:t>Caratteristiche e contesto storico.</w:t>
      </w:r>
    </w:p>
    <w:p w:rsidR="00267D2E" w:rsidRPr="00FD16F9" w:rsidRDefault="00267D2E" w:rsidP="00267D2E">
      <w:pPr>
        <w:rPr>
          <w:sz w:val="24"/>
          <w:szCs w:val="24"/>
        </w:rPr>
      </w:pPr>
      <w:r w:rsidRPr="00FD16F9">
        <w:rPr>
          <w:sz w:val="24"/>
          <w:szCs w:val="24"/>
        </w:rPr>
        <w:t xml:space="preserve">Introduzione ai concetti di </w:t>
      </w:r>
      <w:r w:rsidRPr="00FD16F9">
        <w:rPr>
          <w:sz w:val="24"/>
          <w:szCs w:val="24"/>
          <w:u w:val="single"/>
        </w:rPr>
        <w:t xml:space="preserve"> “notturno”, “infinito” e “sublime”,</w:t>
      </w:r>
      <w:r w:rsidRPr="00FD16F9">
        <w:rPr>
          <w:sz w:val="24"/>
          <w:szCs w:val="24"/>
        </w:rPr>
        <w:t xml:space="preserve"> fra gusto neoclassico e romantico attraverso un percorso di testi antologici:</w:t>
      </w:r>
    </w:p>
    <w:p w:rsidR="00267D2E" w:rsidRPr="00FD16F9" w:rsidRDefault="00267D2E" w:rsidP="00267D2E">
      <w:pPr>
        <w:rPr>
          <w:sz w:val="24"/>
          <w:szCs w:val="24"/>
        </w:rPr>
      </w:pPr>
      <w:r w:rsidRPr="00FD16F9">
        <w:rPr>
          <w:sz w:val="24"/>
          <w:szCs w:val="24"/>
        </w:rPr>
        <w:t xml:space="preserve">J. W. Goethe:  da </w:t>
      </w:r>
      <w:r w:rsidRPr="00FD16F9">
        <w:rPr>
          <w:sz w:val="24"/>
          <w:szCs w:val="24"/>
          <w:u w:val="single"/>
        </w:rPr>
        <w:t>“</w:t>
      </w:r>
      <w:r w:rsidRPr="00FD16F9">
        <w:rPr>
          <w:i/>
          <w:iCs/>
          <w:sz w:val="24"/>
          <w:szCs w:val="24"/>
          <w:u w:val="single"/>
        </w:rPr>
        <w:t xml:space="preserve"> I dolori del giovane Werther”:</w:t>
      </w:r>
      <w:r w:rsidRPr="00FD16F9">
        <w:rPr>
          <w:sz w:val="24"/>
          <w:szCs w:val="24"/>
        </w:rPr>
        <w:tab/>
      </w:r>
      <w:r w:rsidRPr="00FD16F9">
        <w:rPr>
          <w:i/>
          <w:iCs/>
          <w:sz w:val="24"/>
          <w:szCs w:val="24"/>
        </w:rPr>
        <w:t xml:space="preserve">“L’io di fronte all’Infinito”                                                 </w:t>
      </w:r>
    </w:p>
    <w:p w:rsidR="00267D2E" w:rsidRPr="00FD16F9" w:rsidRDefault="00267D2E" w:rsidP="00267D2E">
      <w:pPr>
        <w:rPr>
          <w:sz w:val="24"/>
          <w:szCs w:val="24"/>
        </w:rPr>
      </w:pPr>
    </w:p>
    <w:p w:rsidR="00267D2E" w:rsidRPr="00FD16F9" w:rsidRDefault="00267D2E" w:rsidP="00267D2E">
      <w:pPr>
        <w:rPr>
          <w:sz w:val="24"/>
          <w:szCs w:val="24"/>
        </w:rPr>
      </w:pPr>
      <w:r w:rsidRPr="00FD16F9">
        <w:rPr>
          <w:sz w:val="24"/>
          <w:szCs w:val="24"/>
        </w:rPr>
        <w:t xml:space="preserve">Novalis, </w:t>
      </w:r>
      <w:r w:rsidRPr="00FD16F9">
        <w:rPr>
          <w:i/>
          <w:iCs/>
          <w:sz w:val="24"/>
          <w:szCs w:val="24"/>
        </w:rPr>
        <w:t>“Un notturno romantico”;</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T. Gray-M.Cesarotti:</w:t>
      </w:r>
      <w:r w:rsidRPr="00FD16F9">
        <w:rPr>
          <w:sz w:val="24"/>
          <w:szCs w:val="24"/>
        </w:rPr>
        <w:tab/>
      </w:r>
      <w:r w:rsidRPr="00FD16F9">
        <w:rPr>
          <w:i/>
          <w:iCs/>
          <w:sz w:val="24"/>
          <w:szCs w:val="24"/>
          <w:u w:val="single"/>
        </w:rPr>
        <w:t>da “Elegia sopra un cimitero di campagna”:</w:t>
      </w:r>
      <w:r w:rsidRPr="00FD16F9">
        <w:rPr>
          <w:i/>
          <w:iCs/>
          <w:sz w:val="24"/>
          <w:szCs w:val="24"/>
        </w:rPr>
        <w:t>“Ombre e inquietudini”</w:t>
      </w:r>
      <w:r w:rsidRPr="00FD16F9">
        <w:rPr>
          <w:sz w:val="24"/>
          <w:szCs w:val="24"/>
        </w:rPr>
        <w:t>(vv.119-192)</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J. Macpherson-M.Cesarotti: </w:t>
      </w:r>
      <w:r w:rsidRPr="00FD16F9">
        <w:rPr>
          <w:sz w:val="24"/>
          <w:szCs w:val="24"/>
        </w:rPr>
        <w:tab/>
      </w:r>
      <w:r w:rsidRPr="00FD16F9">
        <w:rPr>
          <w:sz w:val="24"/>
          <w:szCs w:val="24"/>
          <w:u w:val="single"/>
        </w:rPr>
        <w:t>dai “</w:t>
      </w:r>
      <w:r w:rsidRPr="00FD16F9">
        <w:rPr>
          <w:i/>
          <w:iCs/>
          <w:sz w:val="24"/>
          <w:szCs w:val="24"/>
          <w:u w:val="single"/>
        </w:rPr>
        <w:t>Canti di Ossian”</w:t>
      </w:r>
      <w:r w:rsidRPr="00FD16F9">
        <w:rPr>
          <w:i/>
          <w:iCs/>
          <w:sz w:val="24"/>
          <w:szCs w:val="24"/>
        </w:rPr>
        <w:t>: “Un notturno tenebroso”</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E. Bronte:  </w:t>
      </w:r>
      <w:r w:rsidRPr="00FD16F9">
        <w:rPr>
          <w:sz w:val="24"/>
          <w:szCs w:val="24"/>
          <w:u w:val="single"/>
        </w:rPr>
        <w:t>da “</w:t>
      </w:r>
      <w:r w:rsidRPr="00FD16F9">
        <w:rPr>
          <w:i/>
          <w:iCs/>
          <w:sz w:val="24"/>
          <w:szCs w:val="24"/>
          <w:u w:val="single"/>
        </w:rPr>
        <w:t>Cime Tempestose”:</w:t>
      </w:r>
      <w:r w:rsidRPr="00FD16F9">
        <w:rPr>
          <w:i/>
          <w:iCs/>
          <w:sz w:val="24"/>
          <w:szCs w:val="24"/>
        </w:rPr>
        <w:t xml:space="preserve"> “Tumulto atmosferico e tumulto dei sentimenti”</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V. Hugo: da</w:t>
      </w:r>
      <w:r w:rsidRPr="00FD16F9">
        <w:rPr>
          <w:i/>
          <w:iCs/>
          <w:sz w:val="24"/>
          <w:szCs w:val="24"/>
        </w:rPr>
        <w:t xml:space="preserve"> </w:t>
      </w:r>
      <w:r w:rsidRPr="00FD16F9">
        <w:rPr>
          <w:i/>
          <w:iCs/>
          <w:sz w:val="24"/>
          <w:szCs w:val="24"/>
          <w:u w:val="single"/>
        </w:rPr>
        <w:t>I Miserabili</w:t>
      </w:r>
      <w:r w:rsidRPr="00FD16F9">
        <w:rPr>
          <w:i/>
          <w:iCs/>
          <w:sz w:val="24"/>
          <w:szCs w:val="24"/>
        </w:rPr>
        <w:t>:</w:t>
      </w:r>
      <w:r w:rsidRPr="00FD16F9">
        <w:rPr>
          <w:i/>
          <w:iCs/>
          <w:sz w:val="24"/>
          <w:szCs w:val="24"/>
        </w:rPr>
        <w:tab/>
        <w:t>“Le fogne di Parigi”</w:t>
      </w:r>
    </w:p>
    <w:p w:rsidR="00267D2E" w:rsidRPr="00FD16F9" w:rsidRDefault="00267D2E" w:rsidP="00267D2E">
      <w:pPr>
        <w:jc w:val="both"/>
        <w:rPr>
          <w:b/>
          <w:sz w:val="24"/>
          <w:szCs w:val="24"/>
        </w:rPr>
      </w:pPr>
    </w:p>
    <w:p w:rsidR="00267D2E" w:rsidRPr="00FD16F9" w:rsidRDefault="00267D2E" w:rsidP="00267D2E">
      <w:pPr>
        <w:jc w:val="both"/>
        <w:rPr>
          <w:sz w:val="24"/>
          <w:szCs w:val="24"/>
        </w:rPr>
      </w:pPr>
      <w:r w:rsidRPr="00FD16F9">
        <w:rPr>
          <w:b/>
          <w:sz w:val="24"/>
          <w:szCs w:val="24"/>
        </w:rPr>
        <w:t xml:space="preserve">UGO FOSCOLO </w:t>
      </w:r>
      <w:r w:rsidRPr="00FD16F9">
        <w:rPr>
          <w:sz w:val="24"/>
          <w:szCs w:val="24"/>
        </w:rPr>
        <w:t>:</w:t>
      </w:r>
    </w:p>
    <w:p w:rsidR="00267D2E" w:rsidRPr="00FD16F9" w:rsidRDefault="00267D2E" w:rsidP="00267D2E">
      <w:pPr>
        <w:jc w:val="both"/>
        <w:rPr>
          <w:sz w:val="24"/>
          <w:szCs w:val="24"/>
        </w:rPr>
      </w:pPr>
      <w:r w:rsidRPr="00FD16F9">
        <w:rPr>
          <w:sz w:val="24"/>
          <w:szCs w:val="24"/>
        </w:rPr>
        <w:t xml:space="preserve">la vita; la cultura e le idee; la produzione letteraria. </w:t>
      </w:r>
    </w:p>
    <w:p w:rsidR="00267D2E" w:rsidRPr="00FD16F9" w:rsidRDefault="00267D2E" w:rsidP="00267D2E">
      <w:pPr>
        <w:jc w:val="both"/>
        <w:rPr>
          <w:sz w:val="24"/>
          <w:szCs w:val="24"/>
        </w:rPr>
      </w:pPr>
      <w:r w:rsidRPr="00FD16F9">
        <w:rPr>
          <w:sz w:val="24"/>
          <w:szCs w:val="24"/>
        </w:rPr>
        <w:t xml:space="preserve">Da lle </w:t>
      </w:r>
      <w:r w:rsidRPr="00FD16F9">
        <w:rPr>
          <w:sz w:val="24"/>
          <w:szCs w:val="24"/>
          <w:u w:val="single"/>
        </w:rPr>
        <w:t>“</w:t>
      </w:r>
      <w:r w:rsidRPr="00FD16F9">
        <w:rPr>
          <w:i/>
          <w:iCs/>
          <w:sz w:val="24"/>
          <w:szCs w:val="24"/>
          <w:u w:val="single"/>
        </w:rPr>
        <w:t>Ultime Lettere di Jacopo Ortis”</w:t>
      </w:r>
      <w:r w:rsidRPr="00FD16F9">
        <w:rPr>
          <w:sz w:val="24"/>
          <w:szCs w:val="24"/>
          <w:u w:val="single"/>
        </w:rPr>
        <w:t>:</w:t>
      </w:r>
      <w:r w:rsidRPr="00FD16F9">
        <w:rPr>
          <w:rFonts w:eastAsia="Liberation Serif"/>
          <w:sz w:val="24"/>
          <w:szCs w:val="24"/>
          <w:u w:val="single"/>
        </w:rPr>
        <w:t xml:space="preserve"> </w:t>
      </w:r>
    </w:p>
    <w:p w:rsidR="00267D2E" w:rsidRPr="00FD16F9" w:rsidRDefault="00267D2E" w:rsidP="00267D2E">
      <w:pPr>
        <w:ind w:left="1418"/>
        <w:jc w:val="both"/>
        <w:rPr>
          <w:sz w:val="24"/>
          <w:szCs w:val="24"/>
        </w:rPr>
      </w:pPr>
      <w:r w:rsidRPr="00FD16F9">
        <w:rPr>
          <w:i/>
          <w:iCs/>
          <w:sz w:val="24"/>
          <w:szCs w:val="24"/>
        </w:rPr>
        <w:t>Al Lettore</w:t>
      </w:r>
      <w:r w:rsidRPr="00FD16F9">
        <w:rPr>
          <w:sz w:val="24"/>
          <w:szCs w:val="24"/>
        </w:rPr>
        <w:t xml:space="preserve"> (lettera dell’11</w:t>
      </w:r>
      <w:r w:rsidRPr="00FD16F9">
        <w:rPr>
          <w:i/>
          <w:sz w:val="24"/>
          <w:szCs w:val="24"/>
        </w:rPr>
        <w:t xml:space="preserve"> ottobre);“La divina fanciulla”;L’incontro con Parini; Lettera da Ventimiglia”</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Dai </w:t>
      </w:r>
      <w:r w:rsidRPr="00FD16F9">
        <w:rPr>
          <w:i/>
          <w:iCs/>
          <w:sz w:val="24"/>
          <w:szCs w:val="24"/>
          <w:u w:val="single"/>
        </w:rPr>
        <w:t>Sonetti</w:t>
      </w:r>
      <w:r w:rsidRPr="00FD16F9">
        <w:rPr>
          <w:i/>
          <w:iCs/>
          <w:sz w:val="24"/>
          <w:szCs w:val="24"/>
        </w:rPr>
        <w:t>:</w:t>
      </w:r>
      <w:r w:rsidRPr="00FD16F9">
        <w:rPr>
          <w:i/>
          <w:iCs/>
          <w:sz w:val="24"/>
          <w:szCs w:val="24"/>
        </w:rPr>
        <w:tab/>
        <w:t xml:space="preserve">“Autoritratto” </w:t>
      </w:r>
    </w:p>
    <w:p w:rsidR="00267D2E" w:rsidRPr="00FD16F9" w:rsidRDefault="00267D2E" w:rsidP="00267D2E">
      <w:pPr>
        <w:jc w:val="both"/>
        <w:rPr>
          <w:sz w:val="24"/>
          <w:szCs w:val="24"/>
        </w:rPr>
      </w:pPr>
      <w:r w:rsidRPr="00FD16F9">
        <w:rPr>
          <w:i/>
          <w:iCs/>
          <w:sz w:val="24"/>
          <w:szCs w:val="24"/>
        </w:rPr>
        <w:tab/>
      </w:r>
      <w:r w:rsidRPr="00FD16F9">
        <w:rPr>
          <w:i/>
          <w:iCs/>
          <w:sz w:val="24"/>
          <w:szCs w:val="24"/>
        </w:rPr>
        <w:tab/>
        <w:t>“ A Zacinto”</w:t>
      </w:r>
    </w:p>
    <w:p w:rsidR="00267D2E" w:rsidRPr="00FD16F9" w:rsidRDefault="00267D2E" w:rsidP="00267D2E">
      <w:pPr>
        <w:jc w:val="both"/>
        <w:rPr>
          <w:sz w:val="24"/>
          <w:szCs w:val="24"/>
        </w:rPr>
      </w:pPr>
      <w:r w:rsidRPr="00FD16F9">
        <w:rPr>
          <w:i/>
          <w:iCs/>
          <w:sz w:val="24"/>
          <w:szCs w:val="24"/>
        </w:rPr>
        <w:tab/>
      </w:r>
      <w:r w:rsidRPr="00FD16F9">
        <w:rPr>
          <w:i/>
          <w:iCs/>
          <w:sz w:val="24"/>
          <w:szCs w:val="24"/>
        </w:rPr>
        <w:tab/>
        <w:t>“Alla sera”</w:t>
      </w:r>
    </w:p>
    <w:p w:rsidR="00267D2E" w:rsidRPr="00FD16F9" w:rsidRDefault="00267D2E" w:rsidP="00267D2E">
      <w:pPr>
        <w:jc w:val="both"/>
        <w:rPr>
          <w:sz w:val="24"/>
          <w:szCs w:val="24"/>
        </w:rPr>
      </w:pPr>
      <w:r w:rsidRPr="00FD16F9">
        <w:rPr>
          <w:i/>
          <w:iCs/>
          <w:sz w:val="24"/>
          <w:szCs w:val="24"/>
        </w:rPr>
        <w:tab/>
      </w:r>
      <w:r w:rsidRPr="00FD16F9">
        <w:rPr>
          <w:i/>
          <w:iCs/>
          <w:sz w:val="24"/>
          <w:szCs w:val="24"/>
        </w:rPr>
        <w:tab/>
        <w:t>“In morte del fratello Giovanni” (richiami al carme 101 di Catullo).</w:t>
      </w:r>
    </w:p>
    <w:p w:rsidR="00267D2E" w:rsidRPr="00FD16F9" w:rsidRDefault="00267D2E" w:rsidP="00267D2E">
      <w:pPr>
        <w:jc w:val="both"/>
        <w:rPr>
          <w:sz w:val="24"/>
          <w:szCs w:val="24"/>
        </w:rPr>
      </w:pPr>
      <w:r w:rsidRPr="00FD16F9">
        <w:rPr>
          <w:i/>
          <w:iCs/>
          <w:sz w:val="24"/>
          <w:szCs w:val="24"/>
        </w:rPr>
        <w:t xml:space="preserve">           </w:t>
      </w:r>
      <w:r w:rsidRPr="00FD16F9">
        <w:rPr>
          <w:sz w:val="24"/>
          <w:szCs w:val="24"/>
        </w:rPr>
        <w:t xml:space="preserve">    </w:t>
      </w:r>
    </w:p>
    <w:p w:rsidR="00267D2E" w:rsidRPr="00FD16F9" w:rsidRDefault="00267D2E" w:rsidP="00267D2E">
      <w:pPr>
        <w:jc w:val="both"/>
        <w:rPr>
          <w:sz w:val="24"/>
          <w:szCs w:val="24"/>
        </w:rPr>
      </w:pPr>
      <w:r w:rsidRPr="00FD16F9">
        <w:rPr>
          <w:sz w:val="24"/>
          <w:szCs w:val="24"/>
          <w:u w:val="single"/>
        </w:rPr>
        <w:t xml:space="preserve">Le </w:t>
      </w:r>
      <w:r w:rsidRPr="00FD16F9">
        <w:rPr>
          <w:i/>
          <w:iCs/>
          <w:sz w:val="24"/>
          <w:szCs w:val="24"/>
          <w:u w:val="single"/>
        </w:rPr>
        <w:t>Odi</w:t>
      </w:r>
      <w:r w:rsidRPr="00FD16F9">
        <w:rPr>
          <w:sz w:val="24"/>
          <w:szCs w:val="24"/>
          <w:u w:val="single"/>
        </w:rPr>
        <w:t>:</w:t>
      </w:r>
      <w:r w:rsidRPr="00FD16F9">
        <w:rPr>
          <w:sz w:val="24"/>
          <w:szCs w:val="24"/>
        </w:rPr>
        <w:t xml:space="preserve"> sintesi sul tema della bellezza neoclassica</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I</w:t>
      </w:r>
      <w:r w:rsidRPr="00FD16F9">
        <w:rPr>
          <w:sz w:val="24"/>
          <w:szCs w:val="24"/>
          <w:u w:val="single"/>
        </w:rPr>
        <w:t xml:space="preserve"> </w:t>
      </w:r>
      <w:r w:rsidRPr="00FD16F9">
        <w:rPr>
          <w:i/>
          <w:iCs/>
          <w:sz w:val="24"/>
          <w:szCs w:val="24"/>
          <w:u w:val="single"/>
        </w:rPr>
        <w:t>Sepolcri</w:t>
      </w:r>
      <w:r w:rsidRPr="00FD16F9">
        <w:rPr>
          <w:sz w:val="24"/>
          <w:szCs w:val="24"/>
          <w:u w:val="single"/>
        </w:rPr>
        <w:t>:</w:t>
      </w:r>
      <w:r w:rsidRPr="00FD16F9">
        <w:rPr>
          <w:sz w:val="24"/>
          <w:szCs w:val="24"/>
        </w:rPr>
        <w:t xml:space="preserve"> tematiche generali; parafrasi e analisi dei versi 1-42 (la </w:t>
      </w:r>
      <w:r w:rsidRPr="00FD16F9">
        <w:rPr>
          <w:i/>
          <w:iCs/>
          <w:sz w:val="24"/>
          <w:szCs w:val="24"/>
        </w:rPr>
        <w:t>“Corrispondenza d’amorosi  sensi”)</w:t>
      </w:r>
      <w:r w:rsidRPr="00FD16F9">
        <w:rPr>
          <w:sz w:val="24"/>
          <w:szCs w:val="24"/>
        </w:rPr>
        <w:t>; vv.151-163 (il tema civile del “monumentum”, il ricordo dei “grandi” del passato); vv.279-295 (la poesia eternatrice)</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rFonts w:eastAsia="NSimSun"/>
          <w:b/>
          <w:bCs/>
          <w:kern w:val="2"/>
          <w:sz w:val="24"/>
          <w:szCs w:val="24"/>
          <w:lang w:eastAsia="zh-CN" w:bidi="hi-IN"/>
        </w:rPr>
        <w:t>LA PRIMA META’ DELL’800:</w:t>
      </w:r>
      <w:r w:rsidRPr="00FD16F9">
        <w:rPr>
          <w:b/>
          <w:bCs/>
          <w:sz w:val="24"/>
          <w:szCs w:val="24"/>
        </w:rPr>
        <w:t xml:space="preserve">  IL ROMANTICISMO</w:t>
      </w:r>
    </w:p>
    <w:p w:rsidR="00267D2E" w:rsidRPr="00FD16F9" w:rsidRDefault="00267D2E" w:rsidP="00267D2E">
      <w:pPr>
        <w:jc w:val="both"/>
        <w:rPr>
          <w:sz w:val="24"/>
          <w:szCs w:val="24"/>
        </w:rPr>
      </w:pPr>
      <w:r w:rsidRPr="00FD16F9">
        <w:rPr>
          <w:sz w:val="24"/>
          <w:szCs w:val="24"/>
          <w:u w:val="single"/>
        </w:rPr>
        <w:t>Riflessioni sul concetto di “infinito” e sul termine “romantico”</w:t>
      </w:r>
      <w:r w:rsidRPr="00FD16F9">
        <w:rPr>
          <w:sz w:val="24"/>
          <w:szCs w:val="24"/>
        </w:rPr>
        <w:t xml:space="preserve"> sulla base dei seguenti testi:</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L. Mittner: “</w:t>
      </w:r>
      <w:r w:rsidRPr="00FD16F9">
        <w:rPr>
          <w:i/>
          <w:iCs/>
          <w:sz w:val="24"/>
          <w:szCs w:val="24"/>
        </w:rPr>
        <w:t>Il concetto di Sehnsucht e il desiderio di desiderare”</w:t>
      </w:r>
      <w:r w:rsidRPr="00FD16F9">
        <w:rPr>
          <w:sz w:val="24"/>
          <w:szCs w:val="24"/>
        </w:rPr>
        <w:t>;</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F. Schiller: </w:t>
      </w:r>
      <w:r w:rsidRPr="00FD16F9">
        <w:rPr>
          <w:i/>
          <w:iCs/>
          <w:sz w:val="24"/>
          <w:szCs w:val="24"/>
        </w:rPr>
        <w:t>“Poesia degli antichi e dei moderni”</w:t>
      </w:r>
      <w:r w:rsidRPr="00FD16F9">
        <w:rPr>
          <w:sz w:val="24"/>
          <w:szCs w:val="24"/>
        </w:rPr>
        <w:t xml:space="preserve">(in fotocopia) </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F. Schlegel:</w:t>
      </w:r>
      <w:r w:rsidRPr="00FD16F9">
        <w:rPr>
          <w:i/>
          <w:iCs/>
          <w:sz w:val="24"/>
          <w:szCs w:val="24"/>
        </w:rPr>
        <w:t xml:space="preserve"> “Una poesia infinita”; “Il romantico misurarsi con l’infinito” </w:t>
      </w:r>
      <w:r w:rsidRPr="00FD16F9">
        <w:rPr>
          <w:sz w:val="24"/>
          <w:szCs w:val="24"/>
        </w:rPr>
        <w:t>(in fotocopia)</w:t>
      </w:r>
    </w:p>
    <w:p w:rsidR="00267D2E" w:rsidRPr="00FD16F9" w:rsidRDefault="00267D2E" w:rsidP="00267D2E">
      <w:pPr>
        <w:jc w:val="both"/>
        <w:rPr>
          <w:sz w:val="24"/>
          <w:szCs w:val="24"/>
        </w:rPr>
      </w:pPr>
      <w:r w:rsidRPr="00FD16F9">
        <w:rPr>
          <w:sz w:val="24"/>
          <w:szCs w:val="24"/>
        </w:rPr>
        <w:t xml:space="preserve">Richiami </w:t>
      </w:r>
      <w:r w:rsidRPr="00FD16F9">
        <w:rPr>
          <w:sz w:val="24"/>
          <w:szCs w:val="24"/>
          <w:u w:val="single"/>
        </w:rPr>
        <w:t>al canto XXXIII  del Paradiso di Dante Alighieri, vv.49-145.</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u w:val="single"/>
        </w:rPr>
        <w:t>Linee generali del Romanticismo europeo.</w:t>
      </w:r>
      <w:r w:rsidRPr="00FD16F9">
        <w:rPr>
          <w:sz w:val="24"/>
          <w:szCs w:val="24"/>
        </w:rPr>
        <w:t xml:space="preserve"> Differenze con l’Illuminismo</w:t>
      </w:r>
    </w:p>
    <w:p w:rsidR="00267D2E" w:rsidRPr="00FD16F9" w:rsidRDefault="00267D2E" w:rsidP="00267D2E">
      <w:pPr>
        <w:jc w:val="both"/>
        <w:rPr>
          <w:sz w:val="24"/>
          <w:szCs w:val="24"/>
        </w:rPr>
      </w:pPr>
      <w:r w:rsidRPr="00FD16F9">
        <w:rPr>
          <w:sz w:val="24"/>
          <w:szCs w:val="24"/>
          <w:u w:val="single"/>
        </w:rPr>
        <w:t>Linee generali del Romanticismo italiano:</w:t>
      </w:r>
      <w:r w:rsidRPr="00FD16F9">
        <w:rPr>
          <w:sz w:val="24"/>
          <w:szCs w:val="24"/>
        </w:rPr>
        <w:t xml:space="preserve"> dibattito tra classicisti e romantici dopo l’articolo di M.me De Stael. Opinioni di Leopardi Manzoni.</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M.me de Stael “</w:t>
      </w:r>
      <w:r w:rsidRPr="00FD16F9">
        <w:rPr>
          <w:i/>
          <w:sz w:val="24"/>
          <w:szCs w:val="24"/>
        </w:rPr>
        <w:t>Sulla maniera e sull’utilità delle traduzioni”</w:t>
      </w:r>
    </w:p>
    <w:p w:rsidR="00267D2E" w:rsidRPr="00FD16F9" w:rsidRDefault="00267D2E" w:rsidP="00267D2E">
      <w:pPr>
        <w:jc w:val="both"/>
        <w:rPr>
          <w:i/>
          <w:sz w:val="24"/>
          <w:szCs w:val="24"/>
        </w:rPr>
      </w:pPr>
    </w:p>
    <w:p w:rsidR="00267D2E" w:rsidRPr="00FD16F9" w:rsidRDefault="00267D2E" w:rsidP="00267D2E">
      <w:pPr>
        <w:jc w:val="both"/>
        <w:rPr>
          <w:sz w:val="24"/>
          <w:szCs w:val="24"/>
        </w:rPr>
      </w:pPr>
      <w:r w:rsidRPr="00FD16F9">
        <w:rPr>
          <w:i/>
          <w:sz w:val="24"/>
          <w:szCs w:val="24"/>
        </w:rPr>
        <w:t xml:space="preserve">G. Berchet: da Lettera semiseria di Grisostomo al suo figliolo “Un nuovo soggetto: il popolo” </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u w:val="single"/>
        </w:rPr>
        <w:t>La letteratura romantico-risorgimentale</w:t>
      </w:r>
      <w:r w:rsidRPr="00FD16F9">
        <w:rPr>
          <w:sz w:val="24"/>
          <w:szCs w:val="24"/>
        </w:rPr>
        <w:t xml:space="preserve"> (in relazione alla letteratura dell’impegno per Educazione Civica): </w:t>
      </w:r>
    </w:p>
    <w:p w:rsidR="00267D2E" w:rsidRPr="00FD16F9" w:rsidRDefault="00267D2E" w:rsidP="00267D2E">
      <w:pPr>
        <w:jc w:val="both"/>
        <w:rPr>
          <w:sz w:val="24"/>
          <w:szCs w:val="24"/>
        </w:rPr>
      </w:pPr>
      <w:r w:rsidRPr="00FD16F9">
        <w:rPr>
          <w:sz w:val="24"/>
          <w:szCs w:val="24"/>
        </w:rPr>
        <w:t>la poesia popolare e la lirica patriottica (cenni a Mameli:</w:t>
      </w:r>
      <w:r w:rsidRPr="00FD16F9">
        <w:rPr>
          <w:i/>
          <w:iCs/>
          <w:sz w:val="24"/>
          <w:szCs w:val="24"/>
        </w:rPr>
        <w:t>“Fratelli d’Italia”</w:t>
      </w:r>
      <w:r w:rsidRPr="00FD16F9">
        <w:rPr>
          <w:sz w:val="24"/>
          <w:szCs w:val="24"/>
        </w:rPr>
        <w:t xml:space="preserve">); </w:t>
      </w:r>
    </w:p>
    <w:p w:rsidR="00267D2E" w:rsidRPr="00FD16F9" w:rsidRDefault="00267D2E" w:rsidP="00267D2E">
      <w:pPr>
        <w:jc w:val="both"/>
        <w:rPr>
          <w:sz w:val="24"/>
          <w:szCs w:val="24"/>
        </w:rPr>
      </w:pPr>
      <w:r w:rsidRPr="00FD16F9">
        <w:rPr>
          <w:sz w:val="24"/>
          <w:szCs w:val="24"/>
        </w:rPr>
        <w:t>il dibattito politico culturale su “patria” e “nazione” (Cattaneo, Gioberti e Mazzini) e sulla lingua italiana (posizioni di Puristi, Neotoscanisti, Manzoni).</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b/>
          <w:sz w:val="24"/>
          <w:szCs w:val="24"/>
        </w:rPr>
        <w:t>GIACOMO LEOPARDI</w:t>
      </w:r>
    </w:p>
    <w:p w:rsidR="00267D2E" w:rsidRPr="00FD16F9" w:rsidRDefault="00267D2E" w:rsidP="00267D2E">
      <w:pPr>
        <w:jc w:val="both"/>
        <w:rPr>
          <w:sz w:val="24"/>
          <w:szCs w:val="24"/>
        </w:rPr>
      </w:pPr>
      <w:r w:rsidRPr="00FD16F9">
        <w:rPr>
          <w:sz w:val="24"/>
          <w:szCs w:val="24"/>
        </w:rPr>
        <w:t>La vita.</w:t>
      </w:r>
    </w:p>
    <w:p w:rsidR="00267D2E" w:rsidRPr="00FD16F9" w:rsidRDefault="00267D2E" w:rsidP="00267D2E">
      <w:pPr>
        <w:jc w:val="both"/>
        <w:rPr>
          <w:sz w:val="24"/>
          <w:szCs w:val="24"/>
        </w:rPr>
      </w:pPr>
      <w:r w:rsidRPr="00FD16F9">
        <w:rPr>
          <w:sz w:val="24"/>
          <w:szCs w:val="24"/>
        </w:rPr>
        <w:t xml:space="preserve">Il pensiero e la poetica: le fasi del pessimismo: il pessimismo soggettivo e la natura benigna; il pessimismo storico e la natura malvagia; il pessimismo cosmico. </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lastRenderedPageBreak/>
        <w:t xml:space="preserve">Dallo </w:t>
      </w:r>
      <w:r w:rsidRPr="00FD16F9">
        <w:rPr>
          <w:sz w:val="24"/>
          <w:szCs w:val="24"/>
          <w:u w:val="single"/>
        </w:rPr>
        <w:t>“</w:t>
      </w:r>
      <w:r w:rsidRPr="00FD16F9">
        <w:rPr>
          <w:i/>
          <w:iCs/>
          <w:sz w:val="24"/>
          <w:szCs w:val="24"/>
          <w:u w:val="single"/>
        </w:rPr>
        <w:t>Zibaldone”</w:t>
      </w:r>
      <w:r w:rsidRPr="00FD16F9">
        <w:rPr>
          <w:sz w:val="24"/>
          <w:szCs w:val="24"/>
        </w:rPr>
        <w:t xml:space="preserve">: La teoria del piacere; la teoria del vago ed indefinito. </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Dai </w:t>
      </w:r>
      <w:r w:rsidRPr="00FD16F9">
        <w:rPr>
          <w:sz w:val="24"/>
          <w:szCs w:val="24"/>
          <w:u w:val="single"/>
        </w:rPr>
        <w:t>“</w:t>
      </w:r>
      <w:r w:rsidRPr="00FD16F9">
        <w:rPr>
          <w:i/>
          <w:iCs/>
          <w:sz w:val="24"/>
          <w:szCs w:val="24"/>
          <w:u w:val="single"/>
        </w:rPr>
        <w:t>Canti”</w:t>
      </w:r>
      <w:r w:rsidRPr="00FD16F9">
        <w:rPr>
          <w:sz w:val="24"/>
          <w:szCs w:val="24"/>
        </w:rPr>
        <w:t>:</w:t>
      </w:r>
      <w:r w:rsidRPr="00FD16F9">
        <w:rPr>
          <w:sz w:val="24"/>
          <w:szCs w:val="24"/>
        </w:rPr>
        <w:tab/>
      </w:r>
      <w:r w:rsidRPr="00FD16F9">
        <w:rPr>
          <w:i/>
          <w:iCs/>
          <w:sz w:val="24"/>
          <w:szCs w:val="24"/>
        </w:rPr>
        <w:t xml:space="preserve">“L’ultimo canto di Saffo” </w:t>
      </w:r>
      <w:r w:rsidRPr="00FD16F9">
        <w:rPr>
          <w:sz w:val="24"/>
          <w:szCs w:val="24"/>
        </w:rPr>
        <w:t xml:space="preserve">(riflessioni sul tema del suicidio su titanismo/vittimismo in </w:t>
      </w:r>
      <w:r w:rsidRPr="00FD16F9">
        <w:rPr>
          <w:sz w:val="24"/>
          <w:szCs w:val="24"/>
        </w:rPr>
        <w:tab/>
      </w:r>
      <w:r w:rsidRPr="00FD16F9">
        <w:rPr>
          <w:sz w:val="24"/>
          <w:szCs w:val="24"/>
        </w:rPr>
        <w:tab/>
        <w:t>relazione al “</w:t>
      </w:r>
      <w:r w:rsidRPr="00FD16F9">
        <w:rPr>
          <w:i/>
          <w:iCs/>
          <w:sz w:val="24"/>
          <w:szCs w:val="24"/>
        </w:rPr>
        <w:t>Dialogo di Plotino e di Porfirio”</w:t>
      </w:r>
      <w:r w:rsidRPr="00FD16F9">
        <w:rPr>
          <w:sz w:val="24"/>
          <w:szCs w:val="24"/>
        </w:rPr>
        <w:t>)</w:t>
      </w:r>
    </w:p>
    <w:p w:rsidR="00267D2E" w:rsidRPr="00FD16F9" w:rsidRDefault="00267D2E" w:rsidP="00267D2E">
      <w:pPr>
        <w:jc w:val="both"/>
        <w:rPr>
          <w:sz w:val="24"/>
          <w:szCs w:val="24"/>
        </w:rPr>
      </w:pPr>
      <w:r w:rsidRPr="00FD16F9">
        <w:rPr>
          <w:sz w:val="24"/>
          <w:szCs w:val="24"/>
        </w:rPr>
        <w:tab/>
      </w:r>
      <w:r w:rsidRPr="00FD16F9">
        <w:rPr>
          <w:sz w:val="24"/>
          <w:szCs w:val="24"/>
        </w:rPr>
        <w:tab/>
        <w:t>“</w:t>
      </w:r>
      <w:r w:rsidRPr="00FD16F9">
        <w:rPr>
          <w:i/>
          <w:sz w:val="24"/>
          <w:szCs w:val="24"/>
        </w:rPr>
        <w:t xml:space="preserve">Il passero solitario “ </w:t>
      </w:r>
    </w:p>
    <w:p w:rsidR="00267D2E" w:rsidRPr="00FD16F9" w:rsidRDefault="00267D2E" w:rsidP="00267D2E">
      <w:pPr>
        <w:jc w:val="both"/>
        <w:rPr>
          <w:sz w:val="24"/>
          <w:szCs w:val="24"/>
        </w:rPr>
      </w:pPr>
      <w:r w:rsidRPr="00FD16F9">
        <w:rPr>
          <w:i/>
          <w:sz w:val="24"/>
          <w:szCs w:val="24"/>
        </w:rPr>
        <w:tab/>
      </w:r>
      <w:r w:rsidRPr="00FD16F9">
        <w:rPr>
          <w:i/>
          <w:sz w:val="24"/>
          <w:szCs w:val="24"/>
        </w:rPr>
        <w:tab/>
        <w:t xml:space="preserve">“L’infinito” </w:t>
      </w:r>
    </w:p>
    <w:p w:rsidR="00267D2E" w:rsidRPr="00FD16F9" w:rsidRDefault="00267D2E" w:rsidP="00267D2E">
      <w:pPr>
        <w:jc w:val="both"/>
        <w:rPr>
          <w:sz w:val="24"/>
          <w:szCs w:val="24"/>
        </w:rPr>
      </w:pPr>
      <w:r w:rsidRPr="00FD16F9">
        <w:rPr>
          <w:i/>
          <w:sz w:val="24"/>
          <w:szCs w:val="24"/>
        </w:rPr>
        <w:tab/>
      </w:r>
      <w:r w:rsidRPr="00FD16F9">
        <w:rPr>
          <w:i/>
          <w:sz w:val="24"/>
          <w:szCs w:val="24"/>
        </w:rPr>
        <w:tab/>
        <w:t xml:space="preserve">“A Silvia” </w:t>
      </w:r>
    </w:p>
    <w:p w:rsidR="00267D2E" w:rsidRPr="00FD16F9" w:rsidRDefault="00267D2E" w:rsidP="00267D2E">
      <w:pPr>
        <w:jc w:val="both"/>
        <w:rPr>
          <w:sz w:val="24"/>
          <w:szCs w:val="24"/>
        </w:rPr>
      </w:pPr>
      <w:r w:rsidRPr="00FD16F9">
        <w:rPr>
          <w:i/>
          <w:sz w:val="24"/>
          <w:szCs w:val="24"/>
        </w:rPr>
        <w:tab/>
      </w:r>
      <w:r w:rsidRPr="00FD16F9">
        <w:rPr>
          <w:i/>
          <w:sz w:val="24"/>
          <w:szCs w:val="24"/>
        </w:rPr>
        <w:tab/>
        <w:t xml:space="preserve">“La quiete dopo la tempesta” </w:t>
      </w:r>
    </w:p>
    <w:p w:rsidR="00267D2E" w:rsidRPr="00FD16F9" w:rsidRDefault="00267D2E" w:rsidP="00267D2E">
      <w:pPr>
        <w:jc w:val="both"/>
        <w:rPr>
          <w:sz w:val="24"/>
          <w:szCs w:val="24"/>
        </w:rPr>
      </w:pPr>
      <w:r w:rsidRPr="00FD16F9">
        <w:rPr>
          <w:i/>
          <w:sz w:val="24"/>
          <w:szCs w:val="24"/>
        </w:rPr>
        <w:tab/>
      </w:r>
      <w:r w:rsidRPr="00FD16F9">
        <w:rPr>
          <w:i/>
          <w:sz w:val="24"/>
          <w:szCs w:val="24"/>
        </w:rPr>
        <w:tab/>
        <w:t xml:space="preserve">“Il canto di un pastore errante dell’Asia” </w:t>
      </w:r>
    </w:p>
    <w:p w:rsidR="00267D2E" w:rsidRPr="00FD16F9" w:rsidRDefault="00267D2E" w:rsidP="00267D2E">
      <w:pPr>
        <w:jc w:val="both"/>
        <w:rPr>
          <w:sz w:val="24"/>
          <w:szCs w:val="24"/>
        </w:rPr>
      </w:pPr>
      <w:r w:rsidRPr="00FD16F9">
        <w:rPr>
          <w:i/>
          <w:sz w:val="24"/>
          <w:szCs w:val="24"/>
        </w:rPr>
        <w:tab/>
      </w:r>
      <w:r w:rsidRPr="00FD16F9">
        <w:rPr>
          <w:i/>
          <w:sz w:val="24"/>
          <w:szCs w:val="24"/>
        </w:rPr>
        <w:tab/>
        <w:t xml:space="preserve">“La ginestra o fiore del deserto” </w:t>
      </w:r>
    </w:p>
    <w:p w:rsidR="00267D2E" w:rsidRPr="00FD16F9" w:rsidRDefault="00267D2E" w:rsidP="00267D2E">
      <w:pPr>
        <w:jc w:val="both"/>
        <w:rPr>
          <w:i/>
          <w:sz w:val="24"/>
          <w:szCs w:val="24"/>
        </w:rPr>
      </w:pPr>
    </w:p>
    <w:p w:rsidR="00267D2E" w:rsidRPr="00FD16F9" w:rsidRDefault="00267D2E" w:rsidP="00267D2E">
      <w:pPr>
        <w:jc w:val="both"/>
        <w:rPr>
          <w:sz w:val="24"/>
          <w:szCs w:val="24"/>
        </w:rPr>
      </w:pPr>
      <w:r w:rsidRPr="00FD16F9">
        <w:rPr>
          <w:rFonts w:eastAsia="NSimSun"/>
          <w:kern w:val="2"/>
          <w:sz w:val="24"/>
          <w:szCs w:val="24"/>
          <w:lang w:eastAsia="zh-CN" w:bidi="hi-IN"/>
        </w:rPr>
        <w:t>Dalle</w:t>
      </w:r>
      <w:r w:rsidRPr="00FD16F9">
        <w:rPr>
          <w:i/>
          <w:sz w:val="24"/>
          <w:szCs w:val="24"/>
          <w:u w:val="single"/>
        </w:rPr>
        <w:t>“Operette morali”</w:t>
      </w:r>
      <w:r w:rsidRPr="00FD16F9">
        <w:rPr>
          <w:i/>
          <w:sz w:val="24"/>
          <w:szCs w:val="24"/>
        </w:rPr>
        <w:t>:</w:t>
      </w:r>
    </w:p>
    <w:p w:rsidR="00267D2E" w:rsidRPr="00FD16F9" w:rsidRDefault="00267D2E" w:rsidP="00267D2E">
      <w:pPr>
        <w:jc w:val="both"/>
        <w:rPr>
          <w:sz w:val="24"/>
          <w:szCs w:val="24"/>
        </w:rPr>
      </w:pPr>
      <w:r w:rsidRPr="00FD16F9">
        <w:rPr>
          <w:i/>
          <w:sz w:val="24"/>
          <w:szCs w:val="24"/>
        </w:rPr>
        <w:tab/>
      </w:r>
      <w:r w:rsidRPr="00FD16F9">
        <w:rPr>
          <w:i/>
          <w:sz w:val="24"/>
          <w:szCs w:val="24"/>
        </w:rPr>
        <w:tab/>
      </w:r>
      <w:r w:rsidRPr="00FD16F9">
        <w:rPr>
          <w:i/>
          <w:sz w:val="24"/>
          <w:szCs w:val="24"/>
        </w:rPr>
        <w:tab/>
      </w:r>
      <w:r w:rsidRPr="00FD16F9">
        <w:rPr>
          <w:i/>
          <w:sz w:val="24"/>
          <w:szCs w:val="24"/>
        </w:rPr>
        <w:tab/>
        <w:t>“Dialogo della Natura e di un Islandese”;</w:t>
      </w:r>
    </w:p>
    <w:p w:rsidR="00267D2E" w:rsidRPr="00FD16F9" w:rsidRDefault="00267D2E" w:rsidP="00267D2E">
      <w:pPr>
        <w:jc w:val="both"/>
        <w:rPr>
          <w:sz w:val="24"/>
          <w:szCs w:val="24"/>
        </w:rPr>
      </w:pPr>
      <w:r w:rsidRPr="00FD16F9">
        <w:rPr>
          <w:i/>
          <w:sz w:val="24"/>
          <w:szCs w:val="24"/>
        </w:rPr>
        <w:tab/>
      </w:r>
      <w:r w:rsidRPr="00FD16F9">
        <w:rPr>
          <w:i/>
          <w:sz w:val="24"/>
          <w:szCs w:val="24"/>
        </w:rPr>
        <w:tab/>
      </w:r>
      <w:r w:rsidRPr="00FD16F9">
        <w:rPr>
          <w:i/>
          <w:sz w:val="24"/>
          <w:szCs w:val="24"/>
        </w:rPr>
        <w:tab/>
      </w:r>
      <w:r w:rsidRPr="00FD16F9">
        <w:rPr>
          <w:i/>
          <w:sz w:val="24"/>
          <w:szCs w:val="24"/>
        </w:rPr>
        <w:tab/>
        <w:t xml:space="preserve">“Dialogo di Plotino e Porfirio”. </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b/>
          <w:sz w:val="24"/>
          <w:szCs w:val="24"/>
        </w:rPr>
        <w:t>A</w:t>
      </w:r>
      <w:r w:rsidRPr="00FD16F9">
        <w:rPr>
          <w:rFonts w:eastAsia="NSimSun"/>
          <w:b/>
          <w:kern w:val="2"/>
          <w:sz w:val="24"/>
          <w:szCs w:val="24"/>
          <w:lang w:eastAsia="zh-CN" w:bidi="hi-IN"/>
        </w:rPr>
        <w:t>LESSANDRO MANZONI</w:t>
      </w:r>
    </w:p>
    <w:p w:rsidR="00267D2E" w:rsidRPr="00FD16F9" w:rsidRDefault="00267D2E" w:rsidP="00267D2E">
      <w:pPr>
        <w:jc w:val="both"/>
        <w:rPr>
          <w:sz w:val="24"/>
          <w:szCs w:val="24"/>
        </w:rPr>
      </w:pPr>
      <w:r w:rsidRPr="00FD16F9">
        <w:rPr>
          <w:sz w:val="24"/>
          <w:szCs w:val="24"/>
        </w:rPr>
        <w:t xml:space="preserve">La vita e le opere. La poetica del “vero” . </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I temi delle opere principali: odi (“Cinque Maggio” ) e tragedie (“Adelchi”).</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u w:val="single"/>
        </w:rPr>
        <w:t xml:space="preserve">Dai </w:t>
      </w:r>
      <w:r w:rsidRPr="00FD16F9">
        <w:rPr>
          <w:i/>
          <w:sz w:val="24"/>
          <w:szCs w:val="24"/>
          <w:u w:val="single"/>
        </w:rPr>
        <w:t>Promessi Sposi</w:t>
      </w:r>
      <w:r w:rsidRPr="00FD16F9">
        <w:rPr>
          <w:i/>
          <w:sz w:val="24"/>
          <w:szCs w:val="24"/>
        </w:rPr>
        <w:t xml:space="preserve"> </w:t>
      </w:r>
      <w:r w:rsidRPr="00FD16F9">
        <w:rPr>
          <w:sz w:val="24"/>
          <w:szCs w:val="24"/>
        </w:rPr>
        <w:t>e il romanzo storico:</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t xml:space="preserve">“Il sugo della storia” </w:t>
      </w:r>
      <w:r w:rsidRPr="00FD16F9">
        <w:rPr>
          <w:sz w:val="24"/>
          <w:szCs w:val="24"/>
        </w:rPr>
        <w:t>(e letture critiche:</w:t>
      </w:r>
      <w:r w:rsidRPr="00FD16F9">
        <w:rPr>
          <w:i/>
          <w:iCs/>
          <w:sz w:val="24"/>
          <w:szCs w:val="24"/>
        </w:rPr>
        <w:t xml:space="preserve"> “Geometrie manzoniane” </w:t>
      </w:r>
      <w:r w:rsidRPr="00FD16F9">
        <w:rPr>
          <w:sz w:val="24"/>
          <w:szCs w:val="24"/>
        </w:rPr>
        <w:t xml:space="preserve">di I. </w:t>
      </w:r>
      <w:r w:rsidRPr="00FD16F9">
        <w:rPr>
          <w:sz w:val="24"/>
          <w:szCs w:val="24"/>
        </w:rPr>
        <w:tab/>
      </w:r>
      <w:r w:rsidRPr="00FD16F9">
        <w:rPr>
          <w:sz w:val="24"/>
          <w:szCs w:val="24"/>
        </w:rPr>
        <w:tab/>
      </w:r>
      <w:r w:rsidRPr="00FD16F9">
        <w:rPr>
          <w:sz w:val="24"/>
          <w:szCs w:val="24"/>
        </w:rPr>
        <w:tab/>
      </w:r>
      <w:r w:rsidRPr="00FD16F9">
        <w:rPr>
          <w:sz w:val="24"/>
          <w:szCs w:val="24"/>
        </w:rPr>
        <w:tab/>
        <w:t xml:space="preserve"> Calvino</w:t>
      </w:r>
      <w:r w:rsidRPr="00FD16F9">
        <w:rPr>
          <w:i/>
          <w:iCs/>
          <w:sz w:val="24"/>
          <w:szCs w:val="24"/>
        </w:rPr>
        <w:t xml:space="preserve">; “Il sugo della storia” </w:t>
      </w:r>
      <w:r w:rsidRPr="00FD16F9">
        <w:rPr>
          <w:sz w:val="24"/>
          <w:szCs w:val="24"/>
        </w:rPr>
        <w:t>di E. Raimondi)</w:t>
      </w:r>
    </w:p>
    <w:p w:rsidR="00267D2E" w:rsidRPr="00FD16F9" w:rsidRDefault="00267D2E" w:rsidP="00267D2E">
      <w:pPr>
        <w:jc w:val="both"/>
        <w:rPr>
          <w:b/>
          <w:sz w:val="24"/>
          <w:szCs w:val="24"/>
        </w:rPr>
      </w:pPr>
    </w:p>
    <w:p w:rsidR="00267D2E" w:rsidRPr="00FD16F9" w:rsidRDefault="00267D2E" w:rsidP="00267D2E">
      <w:pPr>
        <w:jc w:val="both"/>
        <w:rPr>
          <w:sz w:val="24"/>
          <w:szCs w:val="24"/>
        </w:rPr>
      </w:pPr>
      <w:r w:rsidRPr="00FD16F9">
        <w:rPr>
          <w:rFonts w:eastAsia="NSimSun"/>
          <w:b/>
          <w:kern w:val="2"/>
          <w:sz w:val="24"/>
          <w:szCs w:val="24"/>
          <w:lang w:eastAsia="zh-CN" w:bidi="hi-IN"/>
        </w:rPr>
        <w:t>LA SECONDA META’ DELL’800 IN EUROPA</w:t>
      </w:r>
      <w:r w:rsidRPr="00FD16F9">
        <w:rPr>
          <w:b/>
          <w:sz w:val="24"/>
          <w:szCs w:val="24"/>
        </w:rPr>
        <w:t xml:space="preserve">: </w:t>
      </w:r>
    </w:p>
    <w:p w:rsidR="00267D2E" w:rsidRPr="00FD16F9" w:rsidRDefault="00267D2E" w:rsidP="00267D2E">
      <w:pPr>
        <w:jc w:val="both"/>
        <w:rPr>
          <w:sz w:val="24"/>
          <w:szCs w:val="24"/>
        </w:rPr>
      </w:pPr>
      <w:r w:rsidRPr="00FD16F9">
        <w:rPr>
          <w:sz w:val="24"/>
          <w:szCs w:val="24"/>
          <w:u w:val="single"/>
        </w:rPr>
        <w:t>L’evoluzione del romanzo in Europa:</w:t>
      </w:r>
      <w:r w:rsidRPr="00FD16F9">
        <w:rPr>
          <w:sz w:val="24"/>
          <w:szCs w:val="24"/>
        </w:rPr>
        <w:t xml:space="preserve"> cenni al romanzo di formazione, al romanzo storico, al romanzo moderno realista, al romanzo naturalista, anche attraverso un percorso di brani scelti:</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H.Balzac, da </w:t>
      </w:r>
      <w:r w:rsidRPr="00FD16F9">
        <w:rPr>
          <w:i/>
          <w:iCs/>
          <w:sz w:val="24"/>
          <w:szCs w:val="24"/>
        </w:rPr>
        <w:t>Eugenie Grandet:“La morte di papà Grandet”;</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G.Flaubert: da </w:t>
      </w:r>
      <w:r w:rsidRPr="00FD16F9">
        <w:rPr>
          <w:i/>
          <w:iCs/>
          <w:sz w:val="24"/>
          <w:szCs w:val="24"/>
        </w:rPr>
        <w:t xml:space="preserve">Madame Bovary: “L’incontro con Rodolphe” </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t xml:space="preserve">     “Costumi di provincia, costumi di città”</w:t>
      </w:r>
    </w:p>
    <w:p w:rsidR="00267D2E" w:rsidRPr="00FD16F9" w:rsidRDefault="00267D2E" w:rsidP="00267D2E">
      <w:pPr>
        <w:jc w:val="both"/>
        <w:rPr>
          <w:sz w:val="24"/>
          <w:szCs w:val="24"/>
        </w:rPr>
      </w:pPr>
      <w:r w:rsidRPr="00FD16F9">
        <w:rPr>
          <w:sz w:val="24"/>
          <w:szCs w:val="24"/>
        </w:rPr>
        <w:t>E. Zola:</w:t>
      </w:r>
      <w:r w:rsidRPr="00FD16F9">
        <w:rPr>
          <w:i/>
          <w:iCs/>
          <w:sz w:val="24"/>
          <w:szCs w:val="24"/>
        </w:rPr>
        <w:t xml:space="preserve"> </w:t>
      </w:r>
      <w:r w:rsidRPr="00FD16F9">
        <w:rPr>
          <w:sz w:val="24"/>
          <w:szCs w:val="24"/>
        </w:rPr>
        <w:t xml:space="preserve">da </w:t>
      </w:r>
      <w:r w:rsidRPr="00FD16F9">
        <w:rPr>
          <w:i/>
          <w:iCs/>
          <w:sz w:val="24"/>
          <w:szCs w:val="24"/>
        </w:rPr>
        <w:t>L’Assommoir: “Gervaise nella notte di Parigi”</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L. Tolstoj:  da </w:t>
      </w:r>
      <w:r w:rsidRPr="00FD16F9">
        <w:rPr>
          <w:i/>
          <w:iCs/>
          <w:sz w:val="24"/>
          <w:szCs w:val="24"/>
        </w:rPr>
        <w:t>Anna Karenina: “Il suicidio di Anna”</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u w:val="single"/>
        </w:rPr>
        <w:t>La cultura del Positivismo</w:t>
      </w:r>
      <w:r w:rsidRPr="00FD16F9">
        <w:rPr>
          <w:sz w:val="24"/>
          <w:szCs w:val="24"/>
        </w:rPr>
        <w:t xml:space="preserve"> e </w:t>
      </w:r>
      <w:r w:rsidRPr="00FD16F9">
        <w:rPr>
          <w:sz w:val="24"/>
          <w:szCs w:val="24"/>
          <w:u w:val="single"/>
        </w:rPr>
        <w:t>del naturalismo:</w:t>
      </w:r>
      <w:r w:rsidRPr="00FD16F9">
        <w:rPr>
          <w:sz w:val="24"/>
          <w:szCs w:val="24"/>
        </w:rPr>
        <w:t xml:space="preserve"> i fondamenti teorici (Comte; Darwin; Taine); </w:t>
      </w:r>
    </w:p>
    <w:p w:rsidR="00267D2E" w:rsidRPr="00FD16F9" w:rsidRDefault="00267D2E" w:rsidP="00267D2E">
      <w:pPr>
        <w:jc w:val="both"/>
        <w:rPr>
          <w:sz w:val="24"/>
          <w:szCs w:val="24"/>
        </w:rPr>
      </w:pPr>
      <w:r w:rsidRPr="00FD16F9">
        <w:rPr>
          <w:sz w:val="24"/>
          <w:szCs w:val="24"/>
        </w:rPr>
        <w:t xml:space="preserve">la poetica di Zola e i caratteri del  romanzo naturalista (cenni al </w:t>
      </w:r>
      <w:r w:rsidRPr="00FD16F9">
        <w:rPr>
          <w:i/>
          <w:iCs/>
          <w:sz w:val="24"/>
          <w:szCs w:val="24"/>
        </w:rPr>
        <w:t>“Romanzo sperimentale”, “L’assommoir”</w:t>
      </w:r>
      <w:r w:rsidRPr="00FD16F9">
        <w:rPr>
          <w:sz w:val="24"/>
          <w:szCs w:val="24"/>
        </w:rPr>
        <w:t xml:space="preserve"> e ai </w:t>
      </w:r>
      <w:r w:rsidRPr="00FD16F9">
        <w:rPr>
          <w:i/>
          <w:iCs/>
          <w:sz w:val="24"/>
          <w:szCs w:val="24"/>
        </w:rPr>
        <w:t>“</w:t>
      </w:r>
      <w:r w:rsidRPr="00FD16F9">
        <w:rPr>
          <w:rFonts w:eastAsia="NSimSun"/>
          <w:i/>
          <w:iCs/>
          <w:kern w:val="2"/>
          <w:sz w:val="24"/>
          <w:szCs w:val="24"/>
          <w:lang w:eastAsia="zh-CN" w:bidi="hi-IN"/>
        </w:rPr>
        <w:t>Rougon-Macquart</w:t>
      </w:r>
      <w:r w:rsidRPr="00FD16F9">
        <w:rPr>
          <w:i/>
          <w:iCs/>
          <w:sz w:val="24"/>
          <w:szCs w:val="24"/>
        </w:rPr>
        <w:t>”).</w:t>
      </w:r>
    </w:p>
    <w:p w:rsidR="00267D2E" w:rsidRPr="00FD16F9" w:rsidRDefault="00267D2E" w:rsidP="00267D2E">
      <w:pPr>
        <w:jc w:val="both"/>
        <w:rPr>
          <w:i/>
          <w:iCs/>
          <w:sz w:val="24"/>
          <w:szCs w:val="24"/>
        </w:rPr>
      </w:pPr>
    </w:p>
    <w:p w:rsidR="00267D2E" w:rsidRPr="00FD16F9" w:rsidRDefault="00267D2E" w:rsidP="00267D2E">
      <w:pPr>
        <w:jc w:val="both"/>
        <w:rPr>
          <w:sz w:val="24"/>
          <w:szCs w:val="24"/>
        </w:rPr>
      </w:pPr>
      <w:r w:rsidRPr="00FD16F9">
        <w:rPr>
          <w:b/>
          <w:sz w:val="24"/>
          <w:szCs w:val="24"/>
        </w:rPr>
        <w:t>L’I</w:t>
      </w:r>
      <w:r w:rsidRPr="00FD16F9">
        <w:rPr>
          <w:rFonts w:eastAsia="NSimSun"/>
          <w:b/>
          <w:kern w:val="2"/>
          <w:sz w:val="24"/>
          <w:szCs w:val="24"/>
          <w:lang w:eastAsia="zh-CN" w:bidi="hi-IN"/>
        </w:rPr>
        <w:t>TALIA POSTUNITARIA</w:t>
      </w:r>
      <w:r w:rsidRPr="00FD16F9">
        <w:rPr>
          <w:b/>
          <w:sz w:val="24"/>
          <w:szCs w:val="24"/>
        </w:rPr>
        <w:t>:</w:t>
      </w:r>
    </w:p>
    <w:p w:rsidR="00267D2E" w:rsidRPr="00FD16F9" w:rsidRDefault="00267D2E" w:rsidP="00267D2E">
      <w:pPr>
        <w:jc w:val="both"/>
        <w:rPr>
          <w:sz w:val="24"/>
          <w:szCs w:val="24"/>
        </w:rPr>
      </w:pPr>
      <w:r w:rsidRPr="00FD16F9">
        <w:rPr>
          <w:sz w:val="24"/>
          <w:szCs w:val="24"/>
        </w:rPr>
        <w:t xml:space="preserve">Lo scenario: storia, società, cultura e idee </w:t>
      </w:r>
    </w:p>
    <w:p w:rsidR="00267D2E" w:rsidRPr="00FD16F9" w:rsidRDefault="00267D2E" w:rsidP="00267D2E">
      <w:pPr>
        <w:jc w:val="both"/>
        <w:rPr>
          <w:sz w:val="24"/>
          <w:szCs w:val="24"/>
        </w:rPr>
      </w:pPr>
      <w:r w:rsidRPr="00FD16F9">
        <w:rPr>
          <w:sz w:val="24"/>
          <w:szCs w:val="24"/>
          <w:u w:val="single"/>
        </w:rPr>
        <w:t xml:space="preserve">La letteratura per l’infanzia: </w:t>
      </w:r>
    </w:p>
    <w:p w:rsidR="00267D2E" w:rsidRPr="00FD16F9" w:rsidRDefault="00267D2E" w:rsidP="00267D2E">
      <w:pPr>
        <w:jc w:val="both"/>
        <w:rPr>
          <w:sz w:val="24"/>
          <w:szCs w:val="24"/>
        </w:rPr>
      </w:pPr>
      <w:r w:rsidRPr="00FD16F9">
        <w:rPr>
          <w:sz w:val="24"/>
          <w:szCs w:val="24"/>
        </w:rPr>
        <w:t xml:space="preserve">Carlo Collodi: </w:t>
      </w:r>
      <w:r w:rsidRPr="00FD16F9">
        <w:rPr>
          <w:i/>
          <w:iCs/>
          <w:sz w:val="24"/>
          <w:szCs w:val="24"/>
        </w:rPr>
        <w:t xml:space="preserve">“Pinocchio” </w:t>
      </w:r>
      <w:r w:rsidRPr="00FD16F9">
        <w:rPr>
          <w:sz w:val="24"/>
          <w:szCs w:val="24"/>
        </w:rPr>
        <w:t>(cenni al romanzo “picaresco”); Edmondo De Amicis: “</w:t>
      </w:r>
      <w:r w:rsidRPr="00FD16F9">
        <w:rPr>
          <w:i/>
          <w:iCs/>
          <w:sz w:val="24"/>
          <w:szCs w:val="24"/>
        </w:rPr>
        <w:t>Cuore</w:t>
      </w:r>
      <w:r w:rsidRPr="00FD16F9">
        <w:rPr>
          <w:sz w:val="24"/>
          <w:szCs w:val="24"/>
        </w:rPr>
        <w:t xml:space="preserve"> “.</w:t>
      </w:r>
    </w:p>
    <w:p w:rsidR="00267D2E" w:rsidRPr="00FD16F9" w:rsidRDefault="00267D2E" w:rsidP="00267D2E">
      <w:pPr>
        <w:jc w:val="both"/>
        <w:rPr>
          <w:sz w:val="24"/>
          <w:szCs w:val="24"/>
          <w:highlight w:val="yellow"/>
        </w:rPr>
      </w:pPr>
    </w:p>
    <w:p w:rsidR="00267D2E" w:rsidRPr="00FD16F9" w:rsidRDefault="00267D2E" w:rsidP="00267D2E">
      <w:pPr>
        <w:jc w:val="both"/>
        <w:rPr>
          <w:sz w:val="24"/>
          <w:szCs w:val="24"/>
        </w:rPr>
      </w:pPr>
      <w:r w:rsidRPr="00FD16F9">
        <w:rPr>
          <w:sz w:val="24"/>
          <w:szCs w:val="24"/>
          <w:u w:val="single"/>
        </w:rPr>
        <w:t>La Scapigliatura</w:t>
      </w:r>
      <w:r w:rsidRPr="00FD16F9">
        <w:rPr>
          <w:sz w:val="24"/>
          <w:szCs w:val="24"/>
        </w:rPr>
        <w:t>: il movimento ed i suoi caratteri generali; la produzione letteraria.</w:t>
      </w:r>
    </w:p>
    <w:p w:rsidR="00267D2E" w:rsidRPr="00FD16F9" w:rsidRDefault="00267D2E" w:rsidP="00267D2E">
      <w:pPr>
        <w:jc w:val="both"/>
        <w:rPr>
          <w:sz w:val="24"/>
          <w:szCs w:val="24"/>
        </w:rPr>
      </w:pPr>
      <w:r w:rsidRPr="00FD16F9">
        <w:rPr>
          <w:sz w:val="24"/>
          <w:szCs w:val="24"/>
        </w:rPr>
        <w:t xml:space="preserve">E.Praga: da </w:t>
      </w:r>
      <w:r w:rsidRPr="00FD16F9">
        <w:rPr>
          <w:i/>
          <w:iCs/>
          <w:sz w:val="24"/>
          <w:szCs w:val="24"/>
          <w:u w:val="single"/>
        </w:rPr>
        <w:t xml:space="preserve">“Poesie”, </w:t>
      </w:r>
      <w:r w:rsidRPr="00FD16F9">
        <w:rPr>
          <w:i/>
          <w:iCs/>
          <w:sz w:val="24"/>
          <w:szCs w:val="24"/>
        </w:rPr>
        <w:t>“Preludio”;</w:t>
      </w:r>
    </w:p>
    <w:p w:rsidR="00267D2E" w:rsidRPr="00FD16F9" w:rsidRDefault="00267D2E" w:rsidP="00267D2E">
      <w:pPr>
        <w:jc w:val="both"/>
        <w:rPr>
          <w:sz w:val="24"/>
          <w:szCs w:val="24"/>
        </w:rPr>
      </w:pPr>
      <w:r w:rsidRPr="00FD16F9">
        <w:rPr>
          <w:sz w:val="24"/>
          <w:szCs w:val="24"/>
        </w:rPr>
        <w:t xml:space="preserve">U.I.Tarchetti, da </w:t>
      </w:r>
      <w:r w:rsidRPr="00FD16F9">
        <w:rPr>
          <w:i/>
          <w:iCs/>
          <w:sz w:val="24"/>
          <w:szCs w:val="24"/>
          <w:u w:val="single"/>
        </w:rPr>
        <w:t>Fosca</w:t>
      </w:r>
      <w:r w:rsidRPr="00FD16F9">
        <w:rPr>
          <w:i/>
          <w:iCs/>
          <w:sz w:val="24"/>
          <w:szCs w:val="24"/>
        </w:rPr>
        <w:t>: “Attrazione morbosa”</w:t>
      </w:r>
      <w:r w:rsidRPr="00FD16F9">
        <w:rPr>
          <w:sz w:val="24"/>
          <w:szCs w:val="24"/>
        </w:rPr>
        <w:t xml:space="preserve"> (i temi della malattia, dell’amore malato e il </w:t>
      </w:r>
      <w:r w:rsidRPr="00FD16F9">
        <w:rPr>
          <w:sz w:val="24"/>
          <w:szCs w:val="24"/>
        </w:rPr>
        <w:tab/>
      </w:r>
      <w:r w:rsidRPr="00FD16F9">
        <w:rPr>
          <w:sz w:val="24"/>
          <w:szCs w:val="24"/>
        </w:rPr>
        <w:tab/>
      </w:r>
      <w:r w:rsidRPr="00FD16F9">
        <w:rPr>
          <w:sz w:val="24"/>
          <w:szCs w:val="24"/>
        </w:rPr>
        <w:tab/>
        <w:t>dualismo femminile “Clara/Fosca)</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b/>
          <w:bCs/>
          <w:sz w:val="24"/>
          <w:szCs w:val="24"/>
        </w:rPr>
        <w:t>IL VERISMO ITALIANO:</w:t>
      </w:r>
    </w:p>
    <w:p w:rsidR="00267D2E" w:rsidRPr="00FD16F9" w:rsidRDefault="00267D2E" w:rsidP="00267D2E">
      <w:pPr>
        <w:jc w:val="both"/>
        <w:rPr>
          <w:sz w:val="24"/>
          <w:szCs w:val="24"/>
        </w:rPr>
      </w:pPr>
      <w:r w:rsidRPr="00FD16F9">
        <w:rPr>
          <w:sz w:val="24"/>
          <w:szCs w:val="24"/>
        </w:rPr>
        <w:t>la diffusione del modello naturalista; Luigi Capuana, teorico del Verismo e la recensione ai Malavoglia; l’assenza di una scuola verista. Naturalismo e Verismo a confronto.</w:t>
      </w:r>
    </w:p>
    <w:p w:rsidR="00267D2E" w:rsidRPr="00FD16F9" w:rsidRDefault="00267D2E" w:rsidP="00267D2E">
      <w:pPr>
        <w:jc w:val="both"/>
        <w:rPr>
          <w:b/>
          <w:sz w:val="24"/>
          <w:szCs w:val="24"/>
        </w:rPr>
      </w:pPr>
    </w:p>
    <w:p w:rsidR="00267D2E" w:rsidRPr="00FD16F9" w:rsidRDefault="00267D2E" w:rsidP="00267D2E">
      <w:pPr>
        <w:jc w:val="both"/>
        <w:rPr>
          <w:sz w:val="24"/>
          <w:szCs w:val="24"/>
        </w:rPr>
      </w:pPr>
      <w:r w:rsidRPr="00FD16F9">
        <w:rPr>
          <w:rFonts w:eastAsia="NSimSun"/>
          <w:b/>
          <w:kern w:val="2"/>
          <w:sz w:val="24"/>
          <w:szCs w:val="24"/>
          <w:lang w:eastAsia="zh-CN" w:bidi="hi-IN"/>
        </w:rPr>
        <w:t>GIOVANNI VERGA</w:t>
      </w:r>
      <w:r w:rsidRPr="00FD16F9">
        <w:rPr>
          <w:b/>
          <w:sz w:val="24"/>
          <w:szCs w:val="24"/>
        </w:rPr>
        <w:t>:</w:t>
      </w:r>
    </w:p>
    <w:p w:rsidR="00267D2E" w:rsidRPr="00FD16F9" w:rsidRDefault="00267D2E" w:rsidP="00267D2E">
      <w:pPr>
        <w:jc w:val="both"/>
        <w:rPr>
          <w:sz w:val="24"/>
          <w:szCs w:val="24"/>
        </w:rPr>
      </w:pPr>
      <w:r w:rsidRPr="00FD16F9">
        <w:rPr>
          <w:sz w:val="24"/>
          <w:szCs w:val="24"/>
        </w:rPr>
        <w:t xml:space="preserve">La vita. </w:t>
      </w:r>
    </w:p>
    <w:p w:rsidR="00267D2E" w:rsidRPr="00FD16F9" w:rsidRDefault="00267D2E" w:rsidP="00267D2E">
      <w:pPr>
        <w:jc w:val="both"/>
        <w:rPr>
          <w:sz w:val="24"/>
          <w:szCs w:val="24"/>
        </w:rPr>
      </w:pPr>
      <w:r w:rsidRPr="00FD16F9">
        <w:rPr>
          <w:sz w:val="24"/>
          <w:szCs w:val="24"/>
        </w:rPr>
        <w:t>Il pensiero e la poetica verista; pessimismo e antiprogressismo; i romanzi mondani (in sintesi e la prefazione di</w:t>
      </w:r>
      <w:r w:rsidRPr="00FD16F9">
        <w:rPr>
          <w:i/>
          <w:iCs/>
          <w:sz w:val="24"/>
          <w:szCs w:val="24"/>
        </w:rPr>
        <w:t xml:space="preserve"> “Eva”)</w:t>
      </w:r>
      <w:r w:rsidRPr="00FD16F9">
        <w:rPr>
          <w:sz w:val="24"/>
          <w:szCs w:val="24"/>
        </w:rPr>
        <w:t>; i</w:t>
      </w:r>
      <w:r w:rsidRPr="00FD16F9">
        <w:rPr>
          <w:color w:val="000000"/>
          <w:sz w:val="24"/>
          <w:szCs w:val="24"/>
        </w:rPr>
        <w:t>l ciclo dei vinti; il darwinismo sociale; immobilismo sociale (ed.civica)</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color w:val="000000"/>
          <w:sz w:val="24"/>
          <w:szCs w:val="24"/>
        </w:rPr>
        <w:t xml:space="preserve">Da </w:t>
      </w:r>
      <w:r w:rsidRPr="00FD16F9">
        <w:rPr>
          <w:i/>
          <w:iCs/>
          <w:color w:val="000000"/>
          <w:sz w:val="24"/>
          <w:szCs w:val="24"/>
          <w:u w:val="single"/>
        </w:rPr>
        <w:t>“Vita dei campi”:</w:t>
      </w:r>
      <w:r w:rsidRPr="00FD16F9">
        <w:rPr>
          <w:color w:val="000000"/>
          <w:sz w:val="24"/>
          <w:szCs w:val="24"/>
        </w:rPr>
        <w:tab/>
      </w:r>
      <w:r w:rsidRPr="00FD16F9">
        <w:rPr>
          <w:color w:val="000000"/>
          <w:sz w:val="24"/>
          <w:szCs w:val="24"/>
        </w:rPr>
        <w:tab/>
        <w:t>“</w:t>
      </w:r>
      <w:r w:rsidRPr="00FD16F9">
        <w:rPr>
          <w:i/>
          <w:iCs/>
          <w:color w:val="000000"/>
          <w:sz w:val="24"/>
          <w:szCs w:val="24"/>
        </w:rPr>
        <w:t xml:space="preserve">Rosso Malpelo”, </w:t>
      </w:r>
    </w:p>
    <w:p w:rsidR="00267D2E" w:rsidRPr="00FD16F9" w:rsidRDefault="00267D2E" w:rsidP="00267D2E">
      <w:pPr>
        <w:jc w:val="both"/>
        <w:rPr>
          <w:sz w:val="24"/>
          <w:szCs w:val="24"/>
        </w:rPr>
      </w:pPr>
      <w:r w:rsidRPr="00FD16F9">
        <w:rPr>
          <w:i/>
          <w:iCs/>
          <w:color w:val="000000"/>
          <w:sz w:val="24"/>
          <w:szCs w:val="24"/>
        </w:rPr>
        <w:tab/>
      </w:r>
      <w:r w:rsidRPr="00FD16F9">
        <w:rPr>
          <w:i/>
          <w:iCs/>
          <w:color w:val="000000"/>
          <w:sz w:val="24"/>
          <w:szCs w:val="24"/>
        </w:rPr>
        <w:tab/>
      </w:r>
      <w:r w:rsidRPr="00FD16F9">
        <w:rPr>
          <w:i/>
          <w:iCs/>
          <w:color w:val="000000"/>
          <w:sz w:val="24"/>
          <w:szCs w:val="24"/>
        </w:rPr>
        <w:tab/>
      </w:r>
      <w:r w:rsidRPr="00FD16F9">
        <w:rPr>
          <w:i/>
          <w:iCs/>
          <w:color w:val="000000"/>
          <w:sz w:val="24"/>
          <w:szCs w:val="24"/>
        </w:rPr>
        <w:tab/>
        <w:t xml:space="preserve">“Fantasticheria”, </w:t>
      </w:r>
    </w:p>
    <w:p w:rsidR="00267D2E" w:rsidRPr="00FD16F9" w:rsidRDefault="00267D2E" w:rsidP="00267D2E">
      <w:pPr>
        <w:jc w:val="both"/>
        <w:rPr>
          <w:sz w:val="24"/>
          <w:szCs w:val="24"/>
        </w:rPr>
      </w:pPr>
      <w:r w:rsidRPr="00FD16F9">
        <w:rPr>
          <w:i/>
          <w:iCs/>
          <w:color w:val="000000"/>
          <w:sz w:val="24"/>
          <w:szCs w:val="24"/>
        </w:rPr>
        <w:tab/>
      </w:r>
      <w:r w:rsidRPr="00FD16F9">
        <w:rPr>
          <w:i/>
          <w:iCs/>
          <w:color w:val="000000"/>
          <w:sz w:val="24"/>
          <w:szCs w:val="24"/>
        </w:rPr>
        <w:tab/>
      </w:r>
      <w:r w:rsidRPr="00FD16F9">
        <w:rPr>
          <w:i/>
          <w:iCs/>
          <w:color w:val="000000"/>
          <w:sz w:val="24"/>
          <w:szCs w:val="24"/>
        </w:rPr>
        <w:tab/>
      </w:r>
      <w:r w:rsidRPr="00FD16F9">
        <w:rPr>
          <w:i/>
          <w:iCs/>
          <w:color w:val="000000"/>
          <w:sz w:val="24"/>
          <w:szCs w:val="24"/>
        </w:rPr>
        <w:tab/>
        <w:t>“La lupa</w:t>
      </w:r>
      <w:r w:rsidRPr="00FD16F9">
        <w:rPr>
          <w:color w:val="000000"/>
          <w:sz w:val="24"/>
          <w:szCs w:val="24"/>
        </w:rPr>
        <w:t>”</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color w:val="000000"/>
          <w:sz w:val="24"/>
          <w:szCs w:val="24"/>
        </w:rPr>
        <w:t>Da</w:t>
      </w:r>
      <w:r w:rsidRPr="00FD16F9">
        <w:rPr>
          <w:i/>
          <w:iCs/>
          <w:color w:val="000000"/>
          <w:sz w:val="24"/>
          <w:szCs w:val="24"/>
        </w:rPr>
        <w:t xml:space="preserve"> </w:t>
      </w:r>
      <w:r w:rsidRPr="00FD16F9">
        <w:rPr>
          <w:i/>
          <w:iCs/>
          <w:color w:val="000000"/>
          <w:sz w:val="24"/>
          <w:szCs w:val="24"/>
          <w:u w:val="single"/>
        </w:rPr>
        <w:t>“Novelle rusticane”:</w:t>
      </w:r>
      <w:r w:rsidRPr="00FD16F9">
        <w:rPr>
          <w:i/>
          <w:iCs/>
          <w:color w:val="000000"/>
          <w:sz w:val="24"/>
          <w:szCs w:val="24"/>
        </w:rPr>
        <w:tab/>
        <w:t xml:space="preserve">“La Roba”; </w:t>
      </w:r>
    </w:p>
    <w:p w:rsidR="00267D2E" w:rsidRPr="00FD16F9" w:rsidRDefault="00267D2E" w:rsidP="00267D2E">
      <w:pPr>
        <w:jc w:val="both"/>
        <w:rPr>
          <w:sz w:val="24"/>
          <w:szCs w:val="24"/>
        </w:rPr>
      </w:pPr>
      <w:r w:rsidRPr="00FD16F9">
        <w:rPr>
          <w:i/>
          <w:iCs/>
          <w:color w:val="000000"/>
          <w:sz w:val="24"/>
          <w:szCs w:val="24"/>
        </w:rPr>
        <w:tab/>
      </w:r>
      <w:r w:rsidRPr="00FD16F9">
        <w:rPr>
          <w:i/>
          <w:iCs/>
          <w:color w:val="000000"/>
          <w:sz w:val="24"/>
          <w:szCs w:val="24"/>
        </w:rPr>
        <w:tab/>
      </w:r>
      <w:r w:rsidRPr="00FD16F9">
        <w:rPr>
          <w:i/>
          <w:iCs/>
          <w:color w:val="000000"/>
          <w:sz w:val="24"/>
          <w:szCs w:val="24"/>
        </w:rPr>
        <w:tab/>
      </w:r>
      <w:r w:rsidRPr="00FD16F9">
        <w:rPr>
          <w:i/>
          <w:iCs/>
          <w:color w:val="000000"/>
          <w:sz w:val="24"/>
          <w:szCs w:val="24"/>
        </w:rPr>
        <w:tab/>
        <w:t>“Libertà”</w:t>
      </w:r>
      <w:r w:rsidRPr="00FD16F9">
        <w:rPr>
          <w:color w:val="000000"/>
          <w:sz w:val="24"/>
          <w:szCs w:val="24"/>
        </w:rPr>
        <w:t xml:space="preserve">  (immobilismo sociale)</w:t>
      </w:r>
    </w:p>
    <w:p w:rsidR="00267D2E" w:rsidRPr="00FD16F9" w:rsidRDefault="00267D2E" w:rsidP="00267D2E">
      <w:pPr>
        <w:jc w:val="both"/>
        <w:rPr>
          <w:sz w:val="24"/>
          <w:szCs w:val="24"/>
        </w:rPr>
      </w:pPr>
      <w:r w:rsidRPr="00FD16F9">
        <w:rPr>
          <w:color w:val="000000"/>
          <w:sz w:val="24"/>
          <w:szCs w:val="24"/>
        </w:rPr>
        <w:tab/>
      </w:r>
      <w:r w:rsidRPr="00FD16F9">
        <w:rPr>
          <w:color w:val="000000"/>
          <w:sz w:val="24"/>
          <w:szCs w:val="24"/>
        </w:rPr>
        <w:tab/>
      </w:r>
      <w:r w:rsidRPr="00FD16F9">
        <w:rPr>
          <w:color w:val="000000"/>
          <w:sz w:val="24"/>
          <w:szCs w:val="24"/>
        </w:rPr>
        <w:tab/>
      </w:r>
      <w:r w:rsidRPr="00FD16F9">
        <w:rPr>
          <w:color w:val="000000"/>
          <w:sz w:val="24"/>
          <w:szCs w:val="24"/>
        </w:rPr>
        <w:tab/>
        <w:t xml:space="preserve">Cenni al </w:t>
      </w:r>
      <w:r w:rsidRPr="00FD16F9">
        <w:rPr>
          <w:i/>
          <w:iCs/>
          <w:color w:val="000000"/>
          <w:sz w:val="24"/>
          <w:szCs w:val="24"/>
        </w:rPr>
        <w:t>Gattopardo:</w:t>
      </w:r>
      <w:r w:rsidRPr="00FD16F9">
        <w:rPr>
          <w:color w:val="000000"/>
          <w:sz w:val="24"/>
          <w:szCs w:val="24"/>
        </w:rPr>
        <w:t xml:space="preserve"> </w:t>
      </w:r>
      <w:r w:rsidRPr="00FD16F9">
        <w:rPr>
          <w:i/>
          <w:iCs/>
          <w:color w:val="000000"/>
          <w:sz w:val="24"/>
          <w:szCs w:val="24"/>
        </w:rPr>
        <w:t xml:space="preserve">«Se vogliamo che tutto rimanga come è, </w:t>
      </w:r>
      <w:r w:rsidRPr="00FD16F9">
        <w:rPr>
          <w:i/>
          <w:iCs/>
          <w:color w:val="000000"/>
          <w:sz w:val="24"/>
          <w:szCs w:val="24"/>
        </w:rPr>
        <w:tab/>
      </w:r>
      <w:r w:rsidRPr="00FD16F9">
        <w:rPr>
          <w:i/>
          <w:iCs/>
          <w:color w:val="000000"/>
          <w:sz w:val="24"/>
          <w:szCs w:val="24"/>
        </w:rPr>
        <w:tab/>
      </w:r>
      <w:r w:rsidRPr="00FD16F9">
        <w:rPr>
          <w:i/>
          <w:iCs/>
          <w:color w:val="000000"/>
          <w:sz w:val="24"/>
          <w:szCs w:val="24"/>
        </w:rPr>
        <w:tab/>
      </w:r>
      <w:r w:rsidRPr="00FD16F9">
        <w:rPr>
          <w:i/>
          <w:iCs/>
          <w:color w:val="000000"/>
          <w:sz w:val="24"/>
          <w:szCs w:val="24"/>
        </w:rPr>
        <w:tab/>
      </w:r>
      <w:r w:rsidRPr="00FD16F9">
        <w:rPr>
          <w:i/>
          <w:iCs/>
          <w:color w:val="000000"/>
          <w:sz w:val="24"/>
          <w:szCs w:val="24"/>
        </w:rPr>
        <w:tab/>
        <w:t>bisogna che tutto cambi»</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color w:val="000000"/>
          <w:sz w:val="24"/>
          <w:szCs w:val="24"/>
        </w:rPr>
        <w:t>da</w:t>
      </w:r>
      <w:r w:rsidRPr="00FD16F9">
        <w:rPr>
          <w:i/>
          <w:iCs/>
          <w:color w:val="000000"/>
          <w:sz w:val="24"/>
          <w:szCs w:val="24"/>
          <w:u w:val="single"/>
        </w:rPr>
        <w:t>“Malavoglia”:</w:t>
      </w:r>
      <w:r w:rsidRPr="00FD16F9">
        <w:rPr>
          <w:color w:val="000000"/>
          <w:sz w:val="24"/>
          <w:szCs w:val="24"/>
        </w:rPr>
        <w:tab/>
      </w:r>
      <w:r w:rsidRPr="00FD16F9">
        <w:rPr>
          <w:i/>
          <w:iCs/>
          <w:color w:val="000000"/>
          <w:sz w:val="24"/>
          <w:szCs w:val="24"/>
        </w:rPr>
        <w:t>”La famiglia Malavoglia”</w:t>
      </w:r>
      <w:r w:rsidRPr="00FD16F9">
        <w:rPr>
          <w:color w:val="000000"/>
          <w:sz w:val="24"/>
          <w:szCs w:val="24"/>
        </w:rPr>
        <w:t>;</w:t>
      </w:r>
      <w:r w:rsidRPr="00FD16F9">
        <w:rPr>
          <w:color w:val="000000"/>
          <w:sz w:val="24"/>
          <w:szCs w:val="24"/>
        </w:rPr>
        <w:tab/>
      </w:r>
    </w:p>
    <w:p w:rsidR="00267D2E" w:rsidRPr="00FD16F9" w:rsidRDefault="00267D2E" w:rsidP="00267D2E">
      <w:pPr>
        <w:jc w:val="both"/>
        <w:rPr>
          <w:sz w:val="24"/>
          <w:szCs w:val="24"/>
        </w:rPr>
      </w:pPr>
      <w:r w:rsidRPr="00FD16F9">
        <w:rPr>
          <w:color w:val="000000"/>
          <w:sz w:val="24"/>
          <w:szCs w:val="24"/>
        </w:rPr>
        <w:tab/>
      </w:r>
      <w:r w:rsidRPr="00FD16F9">
        <w:rPr>
          <w:color w:val="000000"/>
          <w:sz w:val="24"/>
          <w:szCs w:val="24"/>
        </w:rPr>
        <w:tab/>
      </w:r>
      <w:r w:rsidRPr="00FD16F9">
        <w:rPr>
          <w:color w:val="000000"/>
          <w:sz w:val="24"/>
          <w:szCs w:val="24"/>
        </w:rPr>
        <w:tab/>
        <w:t>“</w:t>
      </w:r>
      <w:r w:rsidRPr="00FD16F9">
        <w:rPr>
          <w:i/>
          <w:iCs/>
          <w:color w:val="000000"/>
          <w:sz w:val="24"/>
          <w:szCs w:val="24"/>
        </w:rPr>
        <w:t>La conclusione del romanzo: l’addio”</w:t>
      </w:r>
      <w:r w:rsidRPr="00FD16F9">
        <w:rPr>
          <w:color w:val="000000"/>
          <w:sz w:val="24"/>
          <w:szCs w:val="24"/>
        </w:rPr>
        <w:t xml:space="preserve">. </w:t>
      </w:r>
    </w:p>
    <w:p w:rsidR="00267D2E" w:rsidRPr="00FD16F9" w:rsidRDefault="00267D2E" w:rsidP="00267D2E">
      <w:pPr>
        <w:jc w:val="both"/>
        <w:rPr>
          <w:i/>
          <w:iCs/>
          <w:sz w:val="24"/>
          <w:szCs w:val="24"/>
        </w:rPr>
      </w:pPr>
    </w:p>
    <w:p w:rsidR="00267D2E" w:rsidRPr="00FD16F9" w:rsidRDefault="00267D2E" w:rsidP="00267D2E">
      <w:pPr>
        <w:jc w:val="both"/>
        <w:rPr>
          <w:sz w:val="24"/>
          <w:szCs w:val="24"/>
        </w:rPr>
      </w:pPr>
      <w:r w:rsidRPr="00FD16F9">
        <w:rPr>
          <w:iCs/>
          <w:sz w:val="24"/>
          <w:szCs w:val="24"/>
        </w:rPr>
        <w:t xml:space="preserve">da </w:t>
      </w:r>
      <w:r w:rsidRPr="00FD16F9">
        <w:rPr>
          <w:i/>
          <w:iCs/>
          <w:sz w:val="24"/>
          <w:szCs w:val="24"/>
          <w:u w:val="single"/>
        </w:rPr>
        <w:t>Mastro don Gesualdo:</w:t>
      </w:r>
      <w:r w:rsidRPr="00FD16F9">
        <w:rPr>
          <w:i/>
          <w:iCs/>
          <w:sz w:val="24"/>
          <w:szCs w:val="24"/>
        </w:rPr>
        <w:t xml:space="preserve"> “La morte di Gesualdo”</w:t>
      </w:r>
    </w:p>
    <w:p w:rsidR="00267D2E" w:rsidRPr="00FD16F9" w:rsidRDefault="00267D2E" w:rsidP="00267D2E">
      <w:pPr>
        <w:jc w:val="both"/>
        <w:rPr>
          <w:b/>
          <w:sz w:val="24"/>
          <w:szCs w:val="24"/>
        </w:rPr>
      </w:pPr>
    </w:p>
    <w:p w:rsidR="00267D2E" w:rsidRPr="00FD16F9" w:rsidRDefault="00267D2E" w:rsidP="00267D2E">
      <w:pPr>
        <w:jc w:val="both"/>
        <w:rPr>
          <w:sz w:val="24"/>
          <w:szCs w:val="24"/>
        </w:rPr>
      </w:pPr>
      <w:r w:rsidRPr="00FD16F9">
        <w:rPr>
          <w:b/>
          <w:sz w:val="24"/>
          <w:szCs w:val="24"/>
        </w:rPr>
        <w:t>IL DECADENTISMO</w:t>
      </w:r>
    </w:p>
    <w:p w:rsidR="00267D2E" w:rsidRPr="00FD16F9" w:rsidRDefault="00267D2E" w:rsidP="00267D2E">
      <w:pPr>
        <w:jc w:val="both"/>
        <w:rPr>
          <w:sz w:val="24"/>
          <w:szCs w:val="24"/>
        </w:rPr>
      </w:pPr>
      <w:r w:rsidRPr="00FD16F9">
        <w:rPr>
          <w:sz w:val="24"/>
          <w:szCs w:val="24"/>
        </w:rPr>
        <w:t>La crisi del Positivismo</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Origine del termine,; temi e miti della letteratura decadente </w:t>
      </w:r>
    </w:p>
    <w:p w:rsidR="00267D2E" w:rsidRPr="00FD16F9" w:rsidRDefault="00267D2E" w:rsidP="00267D2E">
      <w:pPr>
        <w:jc w:val="both"/>
        <w:rPr>
          <w:sz w:val="24"/>
          <w:szCs w:val="24"/>
        </w:rPr>
      </w:pPr>
      <w:r w:rsidRPr="00FD16F9">
        <w:rPr>
          <w:sz w:val="24"/>
          <w:szCs w:val="24"/>
        </w:rPr>
        <w:t xml:space="preserve">I letterati e la società borghese </w:t>
      </w:r>
    </w:p>
    <w:p w:rsidR="00267D2E" w:rsidRPr="00FD16F9" w:rsidRDefault="00267D2E" w:rsidP="00267D2E">
      <w:pPr>
        <w:jc w:val="both"/>
        <w:rPr>
          <w:sz w:val="24"/>
          <w:szCs w:val="24"/>
        </w:rPr>
      </w:pPr>
      <w:r w:rsidRPr="00FD16F9">
        <w:rPr>
          <w:sz w:val="24"/>
          <w:szCs w:val="24"/>
        </w:rPr>
        <w:t>Il Simbolismo e i poeti maledetti</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Charles Baudelaire: vita e poetica:</w:t>
      </w:r>
    </w:p>
    <w:p w:rsidR="00267D2E" w:rsidRPr="00FD16F9" w:rsidRDefault="00267D2E" w:rsidP="00267D2E">
      <w:pPr>
        <w:jc w:val="both"/>
        <w:rPr>
          <w:sz w:val="24"/>
          <w:szCs w:val="24"/>
        </w:rPr>
      </w:pPr>
      <w:r w:rsidRPr="00FD16F9">
        <w:rPr>
          <w:sz w:val="24"/>
          <w:szCs w:val="24"/>
        </w:rPr>
        <w:tab/>
      </w:r>
      <w:r w:rsidRPr="00FD16F9">
        <w:rPr>
          <w:sz w:val="24"/>
          <w:szCs w:val="24"/>
        </w:rPr>
        <w:tab/>
      </w:r>
      <w:r w:rsidRPr="00FD16F9">
        <w:rPr>
          <w:sz w:val="24"/>
          <w:szCs w:val="24"/>
        </w:rPr>
        <w:tab/>
        <w:t xml:space="preserve">da </w:t>
      </w:r>
      <w:r w:rsidRPr="00FD16F9">
        <w:rPr>
          <w:i/>
          <w:iCs/>
          <w:sz w:val="24"/>
          <w:szCs w:val="24"/>
          <w:u w:val="single"/>
        </w:rPr>
        <w:t>Lo Spleen di Parigi”</w:t>
      </w:r>
      <w:r w:rsidRPr="00FD16F9">
        <w:rPr>
          <w:sz w:val="24"/>
          <w:szCs w:val="24"/>
        </w:rPr>
        <w:t>: La caduta dell’aureola”</w:t>
      </w:r>
    </w:p>
    <w:p w:rsidR="00267D2E" w:rsidRPr="00FD16F9" w:rsidRDefault="00267D2E" w:rsidP="00267D2E">
      <w:pPr>
        <w:jc w:val="both"/>
        <w:rPr>
          <w:sz w:val="24"/>
          <w:szCs w:val="24"/>
        </w:rPr>
      </w:pPr>
      <w:r w:rsidRPr="00FD16F9">
        <w:rPr>
          <w:sz w:val="24"/>
          <w:szCs w:val="24"/>
        </w:rPr>
        <w:tab/>
      </w:r>
      <w:r w:rsidRPr="00FD16F9">
        <w:rPr>
          <w:sz w:val="24"/>
          <w:szCs w:val="24"/>
        </w:rPr>
        <w:tab/>
      </w:r>
      <w:r w:rsidRPr="00FD16F9">
        <w:rPr>
          <w:sz w:val="24"/>
          <w:szCs w:val="24"/>
        </w:rPr>
        <w:tab/>
        <w:t xml:space="preserve">da </w:t>
      </w:r>
      <w:r w:rsidRPr="00FD16F9">
        <w:rPr>
          <w:i/>
          <w:iCs/>
          <w:sz w:val="24"/>
          <w:szCs w:val="24"/>
          <w:u w:val="single"/>
        </w:rPr>
        <w:t>“I fiori del male”</w:t>
      </w:r>
      <w:r w:rsidRPr="00FD16F9">
        <w:rPr>
          <w:sz w:val="24"/>
          <w:szCs w:val="24"/>
        </w:rPr>
        <w:t xml:space="preserve">: </w:t>
      </w:r>
      <w:r w:rsidRPr="00FD16F9">
        <w:rPr>
          <w:i/>
          <w:iCs/>
          <w:sz w:val="24"/>
          <w:szCs w:val="24"/>
        </w:rPr>
        <w:t>L’albatro</w:t>
      </w:r>
    </w:p>
    <w:p w:rsidR="00267D2E" w:rsidRPr="00FD16F9" w:rsidRDefault="00267D2E" w:rsidP="00267D2E">
      <w:pPr>
        <w:jc w:val="both"/>
        <w:rPr>
          <w:sz w:val="24"/>
          <w:szCs w:val="24"/>
        </w:rPr>
      </w:pPr>
      <w:r w:rsidRPr="00FD16F9">
        <w:rPr>
          <w:sz w:val="24"/>
          <w:szCs w:val="24"/>
        </w:rPr>
        <w:tab/>
      </w:r>
      <w:r w:rsidRPr="00FD16F9">
        <w:rPr>
          <w:sz w:val="24"/>
          <w:szCs w:val="24"/>
        </w:rPr>
        <w:tab/>
        <w:t xml:space="preserve">            “</w:t>
      </w:r>
      <w:r w:rsidRPr="00FD16F9">
        <w:rPr>
          <w:i/>
          <w:iCs/>
          <w:sz w:val="24"/>
          <w:szCs w:val="24"/>
        </w:rPr>
        <w:t>A una passante”</w:t>
      </w:r>
    </w:p>
    <w:p w:rsidR="00267D2E" w:rsidRPr="00FD16F9" w:rsidRDefault="00267D2E" w:rsidP="00267D2E">
      <w:pPr>
        <w:jc w:val="both"/>
        <w:rPr>
          <w:sz w:val="24"/>
          <w:szCs w:val="24"/>
        </w:rPr>
      </w:pPr>
      <w:r w:rsidRPr="00FD16F9">
        <w:rPr>
          <w:i/>
          <w:iCs/>
          <w:sz w:val="24"/>
          <w:szCs w:val="24"/>
        </w:rPr>
        <w:tab/>
      </w:r>
      <w:r w:rsidRPr="00FD16F9">
        <w:rPr>
          <w:i/>
          <w:iCs/>
          <w:sz w:val="24"/>
          <w:szCs w:val="24"/>
        </w:rPr>
        <w:tab/>
        <w:t xml:space="preserve">           “Corrispondenze”</w:t>
      </w:r>
    </w:p>
    <w:p w:rsidR="00267D2E" w:rsidRPr="00FD16F9" w:rsidRDefault="00267D2E" w:rsidP="00267D2E">
      <w:pPr>
        <w:jc w:val="both"/>
        <w:rPr>
          <w:sz w:val="24"/>
          <w:szCs w:val="24"/>
        </w:rPr>
      </w:pPr>
      <w:r w:rsidRPr="00FD16F9">
        <w:rPr>
          <w:sz w:val="24"/>
          <w:szCs w:val="24"/>
        </w:rPr>
        <w:t xml:space="preserve"> </w:t>
      </w:r>
    </w:p>
    <w:p w:rsidR="00267D2E" w:rsidRPr="00FD16F9" w:rsidRDefault="00267D2E" w:rsidP="00267D2E">
      <w:pPr>
        <w:jc w:val="both"/>
        <w:rPr>
          <w:sz w:val="24"/>
          <w:szCs w:val="24"/>
        </w:rPr>
      </w:pPr>
      <w:r w:rsidRPr="00FD16F9">
        <w:rPr>
          <w:sz w:val="24"/>
          <w:szCs w:val="24"/>
        </w:rPr>
        <w:t>L’Estetismo e l’edonismo; la figura del dandy.</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J.K.Huysmans, d</w:t>
      </w:r>
      <w:r w:rsidRPr="00FD16F9">
        <w:rPr>
          <w:sz w:val="24"/>
          <w:szCs w:val="24"/>
          <w:u w:val="single"/>
        </w:rPr>
        <w:t xml:space="preserve">a </w:t>
      </w:r>
      <w:r w:rsidRPr="00FD16F9">
        <w:rPr>
          <w:i/>
          <w:iCs/>
          <w:sz w:val="24"/>
          <w:szCs w:val="24"/>
          <w:u w:val="single"/>
        </w:rPr>
        <w:t>Controcorrente:</w:t>
      </w:r>
      <w:r w:rsidRPr="00FD16F9">
        <w:rPr>
          <w:i/>
          <w:iCs/>
          <w:sz w:val="24"/>
          <w:szCs w:val="24"/>
        </w:rPr>
        <w:t xml:space="preserve"> “La casa del dandy</w:t>
      </w:r>
    </w:p>
    <w:p w:rsidR="00267D2E" w:rsidRPr="00FD16F9" w:rsidRDefault="00267D2E" w:rsidP="00267D2E">
      <w:pPr>
        <w:jc w:val="both"/>
        <w:rPr>
          <w:sz w:val="24"/>
          <w:szCs w:val="24"/>
        </w:rPr>
      </w:pPr>
      <w:r w:rsidRPr="00FD16F9">
        <w:rPr>
          <w:sz w:val="24"/>
          <w:szCs w:val="24"/>
        </w:rPr>
        <w:t xml:space="preserve">O.Wilde, </w:t>
      </w:r>
      <w:r w:rsidRPr="00FD16F9">
        <w:rPr>
          <w:i/>
          <w:iCs/>
          <w:sz w:val="24"/>
          <w:szCs w:val="24"/>
        </w:rPr>
        <w:t xml:space="preserve">Il ritratto di Dorian Gray. </w:t>
      </w:r>
    </w:p>
    <w:p w:rsidR="00267D2E" w:rsidRPr="00FD16F9" w:rsidRDefault="00267D2E" w:rsidP="00267D2E">
      <w:pPr>
        <w:jc w:val="both"/>
        <w:rPr>
          <w:b/>
          <w:sz w:val="24"/>
          <w:szCs w:val="24"/>
        </w:rPr>
      </w:pPr>
    </w:p>
    <w:p w:rsidR="00267D2E" w:rsidRPr="00FD16F9" w:rsidRDefault="00267D2E" w:rsidP="00267D2E">
      <w:pPr>
        <w:jc w:val="both"/>
        <w:rPr>
          <w:sz w:val="24"/>
          <w:szCs w:val="24"/>
        </w:rPr>
      </w:pPr>
      <w:r w:rsidRPr="00FD16F9">
        <w:rPr>
          <w:b/>
          <w:sz w:val="24"/>
          <w:szCs w:val="24"/>
        </w:rPr>
        <w:t>GABRIELE D’ANNUNZIO</w:t>
      </w:r>
    </w:p>
    <w:p w:rsidR="00267D2E" w:rsidRPr="00FD16F9" w:rsidRDefault="00267D2E" w:rsidP="00267D2E">
      <w:pPr>
        <w:jc w:val="both"/>
        <w:rPr>
          <w:sz w:val="24"/>
          <w:szCs w:val="24"/>
        </w:rPr>
      </w:pPr>
      <w:r w:rsidRPr="00FD16F9">
        <w:rPr>
          <w:sz w:val="24"/>
          <w:szCs w:val="24"/>
        </w:rPr>
        <w:t xml:space="preserve">La vita. </w:t>
      </w:r>
    </w:p>
    <w:p w:rsidR="00267D2E" w:rsidRPr="00FD16F9" w:rsidRDefault="00267D2E" w:rsidP="00267D2E">
      <w:pPr>
        <w:jc w:val="both"/>
        <w:rPr>
          <w:sz w:val="24"/>
          <w:szCs w:val="24"/>
        </w:rPr>
      </w:pPr>
      <w:r w:rsidRPr="00FD16F9">
        <w:rPr>
          <w:sz w:val="24"/>
          <w:szCs w:val="24"/>
        </w:rPr>
        <w:t>Il pensiero e la poetica: l’estetismo e la vita come opera d’arte; edonismo; il superomista velleitario.</w:t>
      </w:r>
    </w:p>
    <w:p w:rsidR="00267D2E" w:rsidRPr="00FD16F9" w:rsidRDefault="00267D2E" w:rsidP="00267D2E">
      <w:pPr>
        <w:jc w:val="both"/>
        <w:rPr>
          <w:sz w:val="24"/>
          <w:szCs w:val="24"/>
        </w:rPr>
      </w:pPr>
      <w:r w:rsidRPr="00FD16F9">
        <w:rPr>
          <w:sz w:val="24"/>
          <w:szCs w:val="24"/>
        </w:rPr>
        <w:t>I romanzi</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Da</w:t>
      </w:r>
      <w:r w:rsidRPr="00FD16F9">
        <w:rPr>
          <w:i/>
          <w:iCs/>
          <w:sz w:val="24"/>
          <w:szCs w:val="24"/>
        </w:rPr>
        <w:t xml:space="preserve"> </w:t>
      </w:r>
      <w:r w:rsidRPr="00FD16F9">
        <w:rPr>
          <w:i/>
          <w:iCs/>
          <w:sz w:val="24"/>
          <w:szCs w:val="24"/>
          <w:u w:val="single"/>
        </w:rPr>
        <w:t>Il piacere</w:t>
      </w:r>
      <w:r w:rsidRPr="00FD16F9">
        <w:rPr>
          <w:sz w:val="24"/>
          <w:szCs w:val="24"/>
          <w:u w:val="single"/>
        </w:rPr>
        <w:t>:</w:t>
      </w:r>
      <w:r w:rsidRPr="00FD16F9">
        <w:rPr>
          <w:sz w:val="24"/>
          <w:szCs w:val="24"/>
        </w:rPr>
        <w:t xml:space="preserve"> la figura dell’esteta:</w:t>
      </w:r>
      <w:r w:rsidRPr="00FD16F9">
        <w:rPr>
          <w:sz w:val="24"/>
          <w:szCs w:val="24"/>
        </w:rPr>
        <w:tab/>
      </w:r>
      <w:r w:rsidRPr="00FD16F9">
        <w:rPr>
          <w:i/>
          <w:iCs/>
          <w:sz w:val="24"/>
          <w:szCs w:val="24"/>
        </w:rPr>
        <w:t>“L’attesa”</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t>“Il ritratto di Andrea Sperelli”</w:t>
      </w:r>
    </w:p>
    <w:p w:rsidR="00267D2E" w:rsidRPr="00FD16F9" w:rsidRDefault="00267D2E" w:rsidP="00267D2E">
      <w:pPr>
        <w:jc w:val="both"/>
        <w:rPr>
          <w:sz w:val="24"/>
          <w:szCs w:val="24"/>
        </w:rPr>
      </w:pPr>
      <w:r w:rsidRPr="00FD16F9">
        <w:rPr>
          <w:i/>
          <w:iCs/>
          <w:sz w:val="24"/>
          <w:szCs w:val="24"/>
        </w:rPr>
        <w:lastRenderedPageBreak/>
        <w:tab/>
      </w: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t>“Il cimitero degli inglesi”</w:t>
      </w:r>
    </w:p>
    <w:p w:rsidR="00267D2E" w:rsidRPr="00FD16F9" w:rsidRDefault="00267D2E" w:rsidP="00267D2E">
      <w:pPr>
        <w:jc w:val="both"/>
        <w:rPr>
          <w:sz w:val="24"/>
          <w:szCs w:val="24"/>
        </w:rPr>
      </w:pPr>
      <w:r w:rsidRPr="00FD16F9">
        <w:rPr>
          <w:sz w:val="24"/>
          <w:szCs w:val="24"/>
        </w:rPr>
        <w:tab/>
      </w:r>
      <w:r w:rsidRPr="00FD16F9">
        <w:rPr>
          <w:sz w:val="24"/>
          <w:szCs w:val="24"/>
        </w:rPr>
        <w:tab/>
      </w:r>
      <w:r w:rsidRPr="00FD16F9">
        <w:rPr>
          <w:sz w:val="24"/>
          <w:szCs w:val="24"/>
        </w:rPr>
        <w:tab/>
      </w:r>
      <w:r w:rsidRPr="00FD16F9">
        <w:rPr>
          <w:sz w:val="24"/>
          <w:szCs w:val="24"/>
        </w:rPr>
        <w:tab/>
        <w:t xml:space="preserve"> </w:t>
      </w:r>
    </w:p>
    <w:p w:rsidR="00267D2E" w:rsidRPr="00FD16F9" w:rsidRDefault="00267D2E" w:rsidP="00267D2E">
      <w:pPr>
        <w:jc w:val="both"/>
        <w:rPr>
          <w:sz w:val="24"/>
          <w:szCs w:val="24"/>
        </w:rPr>
      </w:pPr>
      <w:r w:rsidRPr="00FD16F9">
        <w:rPr>
          <w:sz w:val="24"/>
          <w:szCs w:val="24"/>
        </w:rPr>
        <w:t xml:space="preserve">Da  </w:t>
      </w:r>
      <w:r w:rsidRPr="00FD16F9">
        <w:rPr>
          <w:sz w:val="24"/>
          <w:szCs w:val="24"/>
          <w:u w:val="single"/>
        </w:rPr>
        <w:t>Il</w:t>
      </w:r>
      <w:r w:rsidRPr="00FD16F9">
        <w:rPr>
          <w:i/>
          <w:iCs/>
          <w:sz w:val="24"/>
          <w:szCs w:val="24"/>
          <w:u w:val="single"/>
        </w:rPr>
        <w:t xml:space="preserve"> Trionfo della morte: </w:t>
      </w:r>
      <w:r w:rsidRPr="00FD16F9">
        <w:rPr>
          <w:i/>
          <w:iCs/>
          <w:sz w:val="24"/>
          <w:szCs w:val="24"/>
        </w:rPr>
        <w:t xml:space="preserve">“Eros e morte” </w:t>
      </w:r>
      <w:r w:rsidRPr="00FD16F9">
        <w:rPr>
          <w:sz w:val="24"/>
          <w:szCs w:val="24"/>
        </w:rPr>
        <w:t>(superomismo, angoscia e ossessione della donna)</w:t>
      </w:r>
    </w:p>
    <w:p w:rsidR="00267D2E" w:rsidRPr="00FD16F9" w:rsidRDefault="00267D2E" w:rsidP="00267D2E">
      <w:pPr>
        <w:jc w:val="both"/>
        <w:rPr>
          <w:sz w:val="24"/>
          <w:szCs w:val="24"/>
        </w:rPr>
      </w:pPr>
      <w:r w:rsidRPr="00FD16F9">
        <w:rPr>
          <w:sz w:val="24"/>
          <w:szCs w:val="24"/>
        </w:rPr>
        <w:tab/>
      </w:r>
      <w:r w:rsidRPr="00FD16F9">
        <w:rPr>
          <w:sz w:val="24"/>
          <w:szCs w:val="24"/>
        </w:rPr>
        <w:tab/>
      </w:r>
      <w:r w:rsidRPr="00FD16F9">
        <w:rPr>
          <w:sz w:val="24"/>
          <w:szCs w:val="24"/>
        </w:rPr>
        <w:tab/>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r>
    </w:p>
    <w:p w:rsidR="00267D2E" w:rsidRPr="00FD16F9" w:rsidRDefault="00267D2E" w:rsidP="00267D2E">
      <w:pPr>
        <w:jc w:val="both"/>
        <w:rPr>
          <w:sz w:val="24"/>
          <w:szCs w:val="24"/>
        </w:rPr>
      </w:pPr>
      <w:r w:rsidRPr="00FD16F9">
        <w:rPr>
          <w:sz w:val="24"/>
          <w:szCs w:val="24"/>
        </w:rPr>
        <w:t xml:space="preserve">Poesia: Da </w:t>
      </w:r>
      <w:r w:rsidRPr="00FD16F9">
        <w:rPr>
          <w:i/>
          <w:iCs/>
          <w:sz w:val="24"/>
          <w:szCs w:val="24"/>
          <w:u w:val="single"/>
        </w:rPr>
        <w:t>Le Laudi; “Alcyone”:</w:t>
      </w:r>
      <w:r w:rsidRPr="00FD16F9">
        <w:rPr>
          <w:sz w:val="24"/>
          <w:szCs w:val="24"/>
        </w:rPr>
        <w:t xml:space="preserve">  </w:t>
      </w:r>
      <w:r w:rsidRPr="00FD16F9">
        <w:rPr>
          <w:i/>
          <w:iCs/>
          <w:sz w:val="24"/>
          <w:szCs w:val="24"/>
        </w:rPr>
        <w:t>“La pioggia nel pineto”</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t xml:space="preserve">      </w:t>
      </w:r>
    </w:p>
    <w:p w:rsidR="00267D2E" w:rsidRPr="00FD16F9" w:rsidRDefault="00267D2E" w:rsidP="00267D2E">
      <w:pPr>
        <w:jc w:val="both"/>
        <w:rPr>
          <w:sz w:val="24"/>
          <w:szCs w:val="24"/>
        </w:rPr>
      </w:pPr>
      <w:r w:rsidRPr="00FD16F9">
        <w:rPr>
          <w:b/>
          <w:sz w:val="24"/>
          <w:szCs w:val="24"/>
        </w:rPr>
        <w:t>GIOVANNI PASCOLI</w:t>
      </w:r>
    </w:p>
    <w:p w:rsidR="00267D2E" w:rsidRPr="00FD16F9" w:rsidRDefault="00267D2E" w:rsidP="00267D2E">
      <w:pPr>
        <w:jc w:val="both"/>
        <w:rPr>
          <w:sz w:val="24"/>
          <w:szCs w:val="24"/>
        </w:rPr>
      </w:pPr>
      <w:r w:rsidRPr="00FD16F9">
        <w:rPr>
          <w:sz w:val="24"/>
          <w:szCs w:val="24"/>
        </w:rPr>
        <w:t>La vita. Il pensiero; Il fanciullino. La poetica simbolista e fonosimbolista.</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Le raccolte poetiche: </w:t>
      </w:r>
    </w:p>
    <w:p w:rsidR="00267D2E" w:rsidRPr="00FD16F9" w:rsidRDefault="00267D2E" w:rsidP="00267D2E">
      <w:pPr>
        <w:jc w:val="both"/>
        <w:rPr>
          <w:sz w:val="24"/>
          <w:szCs w:val="24"/>
        </w:rPr>
      </w:pPr>
      <w:r w:rsidRPr="00FD16F9">
        <w:rPr>
          <w:sz w:val="24"/>
          <w:szCs w:val="24"/>
        </w:rPr>
        <w:t xml:space="preserve">Da </w:t>
      </w:r>
      <w:r w:rsidRPr="00FD16F9">
        <w:rPr>
          <w:sz w:val="24"/>
          <w:szCs w:val="24"/>
          <w:u w:val="single"/>
        </w:rPr>
        <w:t>“</w:t>
      </w:r>
      <w:r w:rsidRPr="00FD16F9">
        <w:rPr>
          <w:i/>
          <w:iCs/>
          <w:sz w:val="24"/>
          <w:szCs w:val="24"/>
          <w:u w:val="single"/>
        </w:rPr>
        <w:t>Myricae</w:t>
      </w:r>
      <w:r w:rsidRPr="00FD16F9">
        <w:rPr>
          <w:i/>
          <w:iCs/>
          <w:sz w:val="24"/>
          <w:szCs w:val="24"/>
        </w:rPr>
        <w:t>” :</w:t>
      </w:r>
      <w:r w:rsidRPr="00FD16F9">
        <w:rPr>
          <w:i/>
          <w:iCs/>
          <w:sz w:val="24"/>
          <w:szCs w:val="24"/>
        </w:rPr>
        <w:tab/>
        <w:t>“X Agosto”;</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t>“L’assiuolo”</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Dai</w:t>
      </w:r>
      <w:r w:rsidRPr="00FD16F9">
        <w:rPr>
          <w:i/>
          <w:iCs/>
          <w:sz w:val="24"/>
          <w:szCs w:val="24"/>
          <w:u w:val="single"/>
        </w:rPr>
        <w:t>“Canti di Castelvecchio”</w:t>
      </w:r>
      <w:r w:rsidRPr="00FD16F9">
        <w:rPr>
          <w:i/>
          <w:iCs/>
          <w:sz w:val="24"/>
          <w:szCs w:val="24"/>
        </w:rPr>
        <w:t xml:space="preserve">: </w:t>
      </w:r>
      <w:r w:rsidRPr="00FD16F9">
        <w:rPr>
          <w:sz w:val="24"/>
          <w:szCs w:val="24"/>
        </w:rPr>
        <w:t xml:space="preserve"> “</w:t>
      </w:r>
      <w:r w:rsidRPr="00FD16F9">
        <w:rPr>
          <w:i/>
          <w:iCs/>
          <w:sz w:val="24"/>
          <w:szCs w:val="24"/>
        </w:rPr>
        <w:t>Il gelsomino notturno”</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rFonts w:eastAsia="NSimSun"/>
          <w:b/>
          <w:bCs/>
          <w:kern w:val="2"/>
          <w:sz w:val="24"/>
          <w:szCs w:val="24"/>
          <w:lang w:eastAsia="zh-CN" w:bidi="hi-IN"/>
        </w:rPr>
        <w:t>L’ETA’ DELL’ANSIA; IL ROMANZO PSICOLOGICO E PSICOANALITICO</w:t>
      </w:r>
    </w:p>
    <w:p w:rsidR="00267D2E" w:rsidRPr="00FD16F9" w:rsidRDefault="00267D2E" w:rsidP="00267D2E">
      <w:pPr>
        <w:jc w:val="both"/>
        <w:rPr>
          <w:rFonts w:eastAsia="NSimSun"/>
          <w:b/>
          <w:bCs/>
          <w:kern w:val="2"/>
          <w:sz w:val="24"/>
          <w:szCs w:val="24"/>
          <w:lang w:eastAsia="zh-CN" w:bidi="hi-IN"/>
        </w:rPr>
      </w:pPr>
    </w:p>
    <w:p w:rsidR="00267D2E" w:rsidRPr="00FD16F9" w:rsidRDefault="00267D2E" w:rsidP="00267D2E">
      <w:pPr>
        <w:jc w:val="both"/>
        <w:rPr>
          <w:sz w:val="24"/>
          <w:szCs w:val="24"/>
        </w:rPr>
      </w:pPr>
      <w:r w:rsidRPr="00FD16F9">
        <w:rPr>
          <w:b/>
          <w:bCs/>
          <w:sz w:val="24"/>
          <w:szCs w:val="24"/>
        </w:rPr>
        <w:t>LUIGI PIRANDELLO</w:t>
      </w:r>
    </w:p>
    <w:p w:rsidR="00267D2E" w:rsidRPr="00FD16F9" w:rsidRDefault="00267D2E" w:rsidP="00267D2E">
      <w:pPr>
        <w:jc w:val="both"/>
        <w:rPr>
          <w:sz w:val="24"/>
          <w:szCs w:val="24"/>
        </w:rPr>
      </w:pPr>
      <w:r w:rsidRPr="00FD16F9">
        <w:rPr>
          <w:sz w:val="24"/>
          <w:szCs w:val="24"/>
        </w:rPr>
        <w:t xml:space="preserve">La vita;  la sua visione della realtà; relativismo gnoseologico; il flusso vitale; la forma. </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Da </w:t>
      </w:r>
      <w:r w:rsidRPr="00FD16F9">
        <w:rPr>
          <w:i/>
          <w:iCs/>
          <w:sz w:val="24"/>
          <w:szCs w:val="24"/>
          <w:u w:val="single"/>
        </w:rPr>
        <w:t>L’umorismo:</w:t>
      </w:r>
      <w:r w:rsidRPr="00FD16F9">
        <w:rPr>
          <w:i/>
          <w:iCs/>
          <w:sz w:val="24"/>
          <w:szCs w:val="24"/>
        </w:rPr>
        <w:t xml:space="preserve"> “Il sentimento del contrario”</w:t>
      </w:r>
      <w:r w:rsidRPr="00FD16F9">
        <w:rPr>
          <w:sz w:val="24"/>
          <w:szCs w:val="24"/>
        </w:rPr>
        <w:t>(differenza tra umorismo e comicità);</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t>“La vita come flusso continuo”</w:t>
      </w:r>
    </w:p>
    <w:p w:rsidR="00267D2E" w:rsidRPr="00FD16F9" w:rsidRDefault="00267D2E" w:rsidP="00267D2E">
      <w:pPr>
        <w:jc w:val="both"/>
        <w:rPr>
          <w:sz w:val="24"/>
          <w:szCs w:val="24"/>
        </w:rPr>
      </w:pPr>
      <w:r w:rsidRPr="00FD16F9">
        <w:rPr>
          <w:sz w:val="24"/>
          <w:szCs w:val="24"/>
        </w:rPr>
        <w:t>da</w:t>
      </w:r>
      <w:r w:rsidRPr="00FD16F9">
        <w:rPr>
          <w:i/>
          <w:iCs/>
          <w:sz w:val="24"/>
          <w:szCs w:val="24"/>
        </w:rPr>
        <w:t xml:space="preserve"> </w:t>
      </w:r>
      <w:r w:rsidRPr="00FD16F9">
        <w:rPr>
          <w:i/>
          <w:iCs/>
          <w:sz w:val="24"/>
          <w:szCs w:val="24"/>
          <w:u w:val="single"/>
        </w:rPr>
        <w:t>Novelle per un anno</w:t>
      </w:r>
      <w:r w:rsidRPr="00FD16F9">
        <w:rPr>
          <w:i/>
          <w:iCs/>
          <w:sz w:val="24"/>
          <w:szCs w:val="24"/>
        </w:rPr>
        <w:t>:</w:t>
      </w:r>
      <w:r w:rsidRPr="00FD16F9">
        <w:rPr>
          <w:i/>
          <w:iCs/>
          <w:sz w:val="24"/>
          <w:szCs w:val="24"/>
        </w:rPr>
        <w:tab/>
        <w:t>“Ciaula scopre la luna”;</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t>“Il treno ha fischiato”</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I romanzi:</w:t>
      </w:r>
    </w:p>
    <w:p w:rsidR="00267D2E" w:rsidRPr="00FD16F9" w:rsidRDefault="00267D2E" w:rsidP="00267D2E">
      <w:pPr>
        <w:jc w:val="both"/>
        <w:rPr>
          <w:sz w:val="24"/>
          <w:szCs w:val="24"/>
        </w:rPr>
      </w:pPr>
      <w:r w:rsidRPr="00FD16F9">
        <w:rPr>
          <w:sz w:val="24"/>
          <w:szCs w:val="24"/>
        </w:rPr>
        <w:t xml:space="preserve">da </w:t>
      </w:r>
      <w:r w:rsidRPr="00FD16F9">
        <w:rPr>
          <w:i/>
          <w:iCs/>
          <w:sz w:val="24"/>
          <w:szCs w:val="24"/>
        </w:rPr>
        <w:t>I</w:t>
      </w:r>
      <w:r w:rsidRPr="00FD16F9">
        <w:rPr>
          <w:i/>
          <w:iCs/>
          <w:sz w:val="24"/>
          <w:szCs w:val="24"/>
          <w:u w:val="single"/>
        </w:rPr>
        <w:t>l fu Mattia Pascal</w:t>
      </w:r>
      <w:r w:rsidRPr="00FD16F9">
        <w:rPr>
          <w:sz w:val="24"/>
          <w:szCs w:val="24"/>
        </w:rPr>
        <w:t>:</w:t>
      </w:r>
      <w:r w:rsidRPr="00FD16F9">
        <w:rPr>
          <w:sz w:val="24"/>
          <w:szCs w:val="24"/>
        </w:rPr>
        <w:tab/>
        <w:t>“</w:t>
      </w:r>
      <w:r w:rsidRPr="00FD16F9">
        <w:rPr>
          <w:i/>
          <w:iCs/>
          <w:sz w:val="24"/>
          <w:szCs w:val="24"/>
        </w:rPr>
        <w:t>La prima premessa</w:t>
      </w:r>
      <w:r w:rsidRPr="00FD16F9">
        <w:rPr>
          <w:sz w:val="24"/>
          <w:szCs w:val="24"/>
        </w:rPr>
        <w:t xml:space="preserve">”(righe 95-145); </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t>“Cambio treno”</w:t>
      </w:r>
      <w:r w:rsidRPr="00FD16F9">
        <w:rPr>
          <w:sz w:val="24"/>
          <w:szCs w:val="24"/>
        </w:rPr>
        <w:t>(r.59-90)</w:t>
      </w:r>
      <w:r w:rsidRPr="00FD16F9">
        <w:rPr>
          <w:i/>
          <w:iCs/>
          <w:sz w:val="24"/>
          <w:szCs w:val="24"/>
        </w:rPr>
        <w:t xml:space="preserve">,  </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t xml:space="preserve">“La lanterninosofia" </w:t>
      </w:r>
      <w:r w:rsidRPr="00FD16F9">
        <w:rPr>
          <w:sz w:val="24"/>
          <w:szCs w:val="24"/>
        </w:rPr>
        <w:t>(r.69-94);</w:t>
      </w:r>
      <w:r w:rsidRPr="00FD16F9">
        <w:rPr>
          <w:i/>
          <w:iCs/>
          <w:sz w:val="24"/>
          <w:szCs w:val="24"/>
        </w:rPr>
        <w:t xml:space="preserve"> </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t>“Un po’ di nebbia"</w:t>
      </w:r>
    </w:p>
    <w:p w:rsidR="00267D2E" w:rsidRPr="00FD16F9" w:rsidRDefault="00267D2E" w:rsidP="00267D2E">
      <w:pPr>
        <w:jc w:val="both"/>
        <w:rPr>
          <w:i/>
          <w:iCs/>
          <w:sz w:val="24"/>
          <w:szCs w:val="24"/>
        </w:rPr>
      </w:pPr>
    </w:p>
    <w:p w:rsidR="00267D2E" w:rsidRPr="00FD16F9" w:rsidRDefault="00267D2E" w:rsidP="00267D2E">
      <w:pPr>
        <w:jc w:val="both"/>
        <w:rPr>
          <w:sz w:val="24"/>
          <w:szCs w:val="24"/>
        </w:rPr>
      </w:pPr>
      <w:r w:rsidRPr="00FD16F9">
        <w:rPr>
          <w:sz w:val="24"/>
          <w:szCs w:val="24"/>
        </w:rPr>
        <w:t>da</w:t>
      </w:r>
      <w:r w:rsidRPr="00FD16F9">
        <w:rPr>
          <w:i/>
          <w:iCs/>
          <w:sz w:val="24"/>
          <w:szCs w:val="24"/>
        </w:rPr>
        <w:t xml:space="preserve"> </w:t>
      </w:r>
      <w:r w:rsidRPr="00FD16F9">
        <w:rPr>
          <w:i/>
          <w:iCs/>
          <w:sz w:val="24"/>
          <w:szCs w:val="24"/>
          <w:u w:val="single"/>
        </w:rPr>
        <w:t>Uno, nessuno e centomila</w:t>
      </w:r>
      <w:r w:rsidRPr="00FD16F9">
        <w:rPr>
          <w:i/>
          <w:iCs/>
          <w:sz w:val="24"/>
          <w:szCs w:val="24"/>
        </w:rPr>
        <w:t>: “Non conclude”</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Il teatro: “</w:t>
      </w:r>
      <w:r w:rsidRPr="00FD16F9">
        <w:rPr>
          <w:i/>
          <w:iCs/>
          <w:sz w:val="24"/>
          <w:szCs w:val="24"/>
        </w:rPr>
        <w:t>Enrico IV”</w:t>
      </w:r>
      <w:r w:rsidRPr="00FD16F9">
        <w:rPr>
          <w:sz w:val="24"/>
          <w:szCs w:val="24"/>
        </w:rPr>
        <w:t xml:space="preserve"> (il tema della follia e il metateatro); </w:t>
      </w:r>
    </w:p>
    <w:p w:rsidR="00267D2E" w:rsidRPr="00FD16F9" w:rsidRDefault="00267D2E" w:rsidP="00267D2E">
      <w:pPr>
        <w:jc w:val="both"/>
        <w:rPr>
          <w:sz w:val="24"/>
          <w:szCs w:val="24"/>
        </w:rPr>
      </w:pPr>
      <w:r w:rsidRPr="00FD16F9">
        <w:rPr>
          <w:sz w:val="24"/>
          <w:szCs w:val="24"/>
        </w:rPr>
        <w:t xml:space="preserve">              “</w:t>
      </w:r>
      <w:r w:rsidRPr="00FD16F9">
        <w:rPr>
          <w:i/>
          <w:iCs/>
          <w:sz w:val="24"/>
          <w:szCs w:val="24"/>
        </w:rPr>
        <w:t>Il berretto a sonagli”</w:t>
      </w:r>
      <w:r w:rsidRPr="00FD16F9">
        <w:rPr>
          <w:sz w:val="24"/>
          <w:szCs w:val="24"/>
        </w:rPr>
        <w:t xml:space="preserve"> (visione dello spettacolo on line)</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b/>
          <w:bCs/>
          <w:sz w:val="24"/>
          <w:szCs w:val="24"/>
        </w:rPr>
        <w:t>ITALO SVEVO</w:t>
      </w:r>
    </w:p>
    <w:p w:rsidR="00267D2E" w:rsidRPr="00FD16F9" w:rsidRDefault="00267D2E" w:rsidP="00267D2E">
      <w:pPr>
        <w:jc w:val="both"/>
        <w:rPr>
          <w:sz w:val="24"/>
          <w:szCs w:val="24"/>
        </w:rPr>
      </w:pPr>
      <w:r w:rsidRPr="00FD16F9">
        <w:rPr>
          <w:sz w:val="24"/>
          <w:szCs w:val="24"/>
        </w:rPr>
        <w:t>La vita.</w:t>
      </w:r>
    </w:p>
    <w:p w:rsidR="00267D2E" w:rsidRPr="00FD16F9" w:rsidRDefault="00267D2E" w:rsidP="00267D2E">
      <w:pPr>
        <w:jc w:val="both"/>
        <w:rPr>
          <w:sz w:val="24"/>
          <w:szCs w:val="24"/>
        </w:rPr>
      </w:pPr>
      <w:r w:rsidRPr="00FD16F9">
        <w:rPr>
          <w:sz w:val="24"/>
          <w:szCs w:val="24"/>
        </w:rPr>
        <w:t xml:space="preserve">la cultura;  la psicanalisi; il superamento del romanzo ottocentesco (protagonista, spazio e tempo); il monologo interiore; l’evoluzione dell’inetto da </w:t>
      </w:r>
      <w:r w:rsidRPr="00FD16F9">
        <w:rPr>
          <w:i/>
          <w:iCs/>
          <w:sz w:val="24"/>
          <w:szCs w:val="24"/>
        </w:rPr>
        <w:t xml:space="preserve">Senilità </w:t>
      </w:r>
      <w:r w:rsidRPr="00FD16F9">
        <w:rPr>
          <w:sz w:val="24"/>
          <w:szCs w:val="24"/>
        </w:rPr>
        <w:t>a</w:t>
      </w:r>
      <w:r w:rsidRPr="00FD16F9">
        <w:rPr>
          <w:i/>
          <w:iCs/>
          <w:sz w:val="24"/>
          <w:szCs w:val="24"/>
        </w:rPr>
        <w:t xml:space="preserve"> La coscienza di Zeno.</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Da </w:t>
      </w:r>
      <w:r w:rsidRPr="00FD16F9">
        <w:rPr>
          <w:i/>
          <w:iCs/>
          <w:sz w:val="24"/>
          <w:szCs w:val="24"/>
          <w:u w:val="single"/>
        </w:rPr>
        <w:t>Senilità</w:t>
      </w:r>
      <w:r w:rsidRPr="00FD16F9">
        <w:rPr>
          <w:i/>
          <w:iCs/>
          <w:sz w:val="24"/>
          <w:szCs w:val="24"/>
        </w:rPr>
        <w:t>:</w:t>
      </w:r>
      <w:r w:rsidRPr="00FD16F9">
        <w:rPr>
          <w:i/>
          <w:iCs/>
          <w:sz w:val="24"/>
          <w:szCs w:val="24"/>
        </w:rPr>
        <w:tab/>
        <w:t xml:space="preserve">“Il desiderio e il sogno” </w:t>
      </w:r>
      <w:r w:rsidRPr="00FD16F9">
        <w:rPr>
          <w:sz w:val="24"/>
          <w:szCs w:val="24"/>
        </w:rPr>
        <w:t>(la figura dell’ inetto)</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Da </w:t>
      </w:r>
      <w:r w:rsidRPr="00FD16F9">
        <w:rPr>
          <w:i/>
          <w:iCs/>
          <w:sz w:val="24"/>
          <w:szCs w:val="24"/>
          <w:u w:val="single"/>
        </w:rPr>
        <w:t>La coscienza di Zeno</w:t>
      </w:r>
      <w:r w:rsidRPr="00FD16F9">
        <w:rPr>
          <w:sz w:val="24"/>
          <w:szCs w:val="24"/>
        </w:rPr>
        <w:t>: trama, temi, aspetti narratologici</w:t>
      </w:r>
    </w:p>
    <w:p w:rsidR="00267D2E" w:rsidRPr="00FD16F9" w:rsidRDefault="00267D2E" w:rsidP="00267D2E">
      <w:pPr>
        <w:jc w:val="both"/>
        <w:rPr>
          <w:sz w:val="24"/>
          <w:szCs w:val="24"/>
        </w:rPr>
      </w:pPr>
      <w:r w:rsidRPr="00FD16F9">
        <w:rPr>
          <w:sz w:val="24"/>
          <w:szCs w:val="24"/>
        </w:rPr>
        <w:tab/>
      </w:r>
      <w:r w:rsidRPr="00FD16F9">
        <w:rPr>
          <w:sz w:val="24"/>
          <w:szCs w:val="24"/>
        </w:rPr>
        <w:tab/>
      </w:r>
      <w:r w:rsidRPr="00FD16F9">
        <w:rPr>
          <w:sz w:val="24"/>
          <w:szCs w:val="24"/>
        </w:rPr>
        <w:tab/>
      </w:r>
      <w:r w:rsidRPr="00FD16F9">
        <w:rPr>
          <w:sz w:val="24"/>
          <w:szCs w:val="24"/>
        </w:rPr>
        <w:tab/>
        <w:t>"</w:t>
      </w:r>
      <w:r w:rsidRPr="00FD16F9">
        <w:rPr>
          <w:i/>
          <w:iCs/>
          <w:sz w:val="24"/>
          <w:szCs w:val="24"/>
        </w:rPr>
        <w:t xml:space="preserve">La prefazione"; </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t xml:space="preserve">“Preambolo” </w:t>
      </w:r>
      <w:r w:rsidRPr="00FD16F9">
        <w:rPr>
          <w:sz w:val="24"/>
          <w:szCs w:val="24"/>
        </w:rPr>
        <w:t xml:space="preserve">(righe 4-21); </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t xml:space="preserve">“Il fumo” </w:t>
      </w:r>
      <w:r w:rsidRPr="00FD16F9">
        <w:rPr>
          <w:sz w:val="24"/>
          <w:szCs w:val="24"/>
        </w:rPr>
        <w:t xml:space="preserve">(r.57-121); </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t xml:space="preserve">“Il padre di Zeno” </w:t>
      </w:r>
      <w:r w:rsidRPr="00FD16F9">
        <w:rPr>
          <w:sz w:val="24"/>
          <w:szCs w:val="24"/>
        </w:rPr>
        <w:t xml:space="preserve">(r.55-71); </w:t>
      </w:r>
    </w:p>
    <w:p w:rsidR="00267D2E" w:rsidRPr="00FD16F9" w:rsidRDefault="00267D2E" w:rsidP="00267D2E">
      <w:pPr>
        <w:jc w:val="both"/>
        <w:rPr>
          <w:sz w:val="24"/>
          <w:szCs w:val="24"/>
        </w:rPr>
      </w:pPr>
      <w:r w:rsidRPr="00FD16F9">
        <w:rPr>
          <w:i/>
          <w:iCs/>
          <w:sz w:val="24"/>
          <w:szCs w:val="24"/>
        </w:rPr>
        <w:lastRenderedPageBreak/>
        <w:tab/>
      </w:r>
      <w:r w:rsidRPr="00FD16F9">
        <w:rPr>
          <w:i/>
          <w:iCs/>
          <w:sz w:val="24"/>
          <w:szCs w:val="24"/>
        </w:rPr>
        <w:tab/>
      </w:r>
      <w:r w:rsidRPr="00FD16F9">
        <w:rPr>
          <w:i/>
          <w:iCs/>
          <w:sz w:val="24"/>
          <w:szCs w:val="24"/>
        </w:rPr>
        <w:tab/>
      </w:r>
      <w:r w:rsidRPr="00FD16F9">
        <w:rPr>
          <w:i/>
          <w:iCs/>
          <w:sz w:val="24"/>
          <w:szCs w:val="24"/>
        </w:rPr>
        <w:tab/>
        <w:t>“Lo schiaffo”</w:t>
      </w:r>
      <w:r w:rsidRPr="00FD16F9">
        <w:rPr>
          <w:sz w:val="24"/>
          <w:szCs w:val="24"/>
        </w:rPr>
        <w:t xml:space="preserve"> (righe 1-22; 43-47); </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t>“Il finale”</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rFonts w:eastAsia="NSimSun"/>
          <w:b/>
          <w:bCs/>
          <w:kern w:val="2"/>
          <w:sz w:val="24"/>
          <w:szCs w:val="24"/>
          <w:lang w:eastAsia="zh-CN" w:bidi="hi-IN"/>
        </w:rPr>
        <w:t>IL NOVECENTO</w:t>
      </w:r>
    </w:p>
    <w:p w:rsidR="00267D2E" w:rsidRPr="00FD16F9" w:rsidRDefault="00267D2E" w:rsidP="00267D2E">
      <w:pPr>
        <w:jc w:val="both"/>
        <w:rPr>
          <w:sz w:val="24"/>
          <w:szCs w:val="24"/>
        </w:rPr>
      </w:pPr>
      <w:r w:rsidRPr="00FD16F9">
        <w:rPr>
          <w:sz w:val="24"/>
          <w:szCs w:val="24"/>
          <w:u w:val="single"/>
        </w:rPr>
        <w:t>Le avanguardie storiche:</w:t>
      </w:r>
      <w:r w:rsidRPr="00FD16F9">
        <w:rPr>
          <w:sz w:val="24"/>
          <w:szCs w:val="24"/>
        </w:rPr>
        <w:t xml:space="preserve"> crepuscolari, anarchici, futuristi; vociani </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G.Gozzano: </w:t>
      </w:r>
      <w:r w:rsidRPr="00FD16F9">
        <w:rPr>
          <w:i/>
          <w:iCs/>
          <w:sz w:val="24"/>
          <w:szCs w:val="24"/>
        </w:rPr>
        <w:t xml:space="preserve"> "Totò Merumeni";</w:t>
      </w:r>
      <w:r w:rsidRPr="00FD16F9">
        <w:rPr>
          <w:sz w:val="24"/>
          <w:szCs w:val="24"/>
        </w:rPr>
        <w:t xml:space="preserve">  </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S.Corazzini </w:t>
      </w:r>
      <w:r w:rsidRPr="00FD16F9">
        <w:rPr>
          <w:i/>
          <w:iCs/>
          <w:sz w:val="24"/>
          <w:szCs w:val="24"/>
        </w:rPr>
        <w:t>"Desolazione di un poeta";</w:t>
      </w:r>
      <w:r w:rsidRPr="00FD16F9">
        <w:rPr>
          <w:sz w:val="24"/>
          <w:szCs w:val="24"/>
        </w:rPr>
        <w:t xml:space="preserve"> </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A. Palazzeschi </w:t>
      </w:r>
      <w:r w:rsidRPr="00FD16F9">
        <w:rPr>
          <w:i/>
          <w:iCs/>
          <w:sz w:val="24"/>
          <w:szCs w:val="24"/>
        </w:rPr>
        <w:t>"E lasciatemi divertire!"</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T. Marinetti </w:t>
      </w:r>
      <w:r w:rsidRPr="00FD16F9">
        <w:rPr>
          <w:i/>
          <w:iCs/>
          <w:sz w:val="24"/>
          <w:szCs w:val="24"/>
        </w:rPr>
        <w:t>: Primo Manifesto del Futuriusmo</w:t>
      </w:r>
    </w:p>
    <w:p w:rsidR="00267D2E" w:rsidRPr="00FD16F9" w:rsidRDefault="00267D2E" w:rsidP="00267D2E">
      <w:pPr>
        <w:jc w:val="both"/>
        <w:rPr>
          <w:sz w:val="24"/>
          <w:szCs w:val="24"/>
        </w:rPr>
      </w:pPr>
      <w:r w:rsidRPr="00FD16F9">
        <w:rPr>
          <w:i/>
          <w:iCs/>
          <w:sz w:val="24"/>
          <w:szCs w:val="24"/>
        </w:rPr>
        <w:tab/>
        <w:t xml:space="preserve">          Manifesto tecnico della letteratura</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b/>
          <w:bCs/>
          <w:sz w:val="24"/>
          <w:szCs w:val="24"/>
        </w:rPr>
        <w:t>GIUSEPPE UNGARETTI:</w:t>
      </w:r>
    </w:p>
    <w:p w:rsidR="00267D2E" w:rsidRPr="00FD16F9" w:rsidRDefault="00267D2E" w:rsidP="00267D2E">
      <w:pPr>
        <w:jc w:val="both"/>
        <w:rPr>
          <w:sz w:val="24"/>
          <w:szCs w:val="24"/>
        </w:rPr>
      </w:pPr>
      <w:r w:rsidRPr="00FD16F9">
        <w:rPr>
          <w:sz w:val="24"/>
          <w:szCs w:val="24"/>
        </w:rPr>
        <w:t>La vita. Poetica (in breve).</w:t>
      </w:r>
    </w:p>
    <w:p w:rsidR="00267D2E" w:rsidRPr="00FD16F9" w:rsidRDefault="00267D2E" w:rsidP="00267D2E">
      <w:pPr>
        <w:jc w:val="both"/>
        <w:rPr>
          <w:sz w:val="24"/>
          <w:szCs w:val="24"/>
        </w:rPr>
      </w:pPr>
      <w:r w:rsidRPr="00FD16F9">
        <w:rPr>
          <w:sz w:val="24"/>
          <w:szCs w:val="24"/>
        </w:rPr>
        <w:t>da</w:t>
      </w:r>
      <w:r w:rsidRPr="00FD16F9">
        <w:rPr>
          <w:i/>
          <w:iCs/>
          <w:sz w:val="24"/>
          <w:szCs w:val="24"/>
        </w:rPr>
        <w:t xml:space="preserve"> </w:t>
      </w:r>
      <w:r w:rsidRPr="00FD16F9">
        <w:rPr>
          <w:i/>
          <w:iCs/>
          <w:sz w:val="24"/>
          <w:szCs w:val="24"/>
          <w:u w:val="single"/>
        </w:rPr>
        <w:t>“L’allegria”:</w:t>
      </w:r>
      <w:r w:rsidRPr="00FD16F9">
        <w:rPr>
          <w:i/>
          <w:iCs/>
          <w:sz w:val="24"/>
          <w:szCs w:val="24"/>
        </w:rPr>
        <w:tab/>
        <w:t>“In memoria;,</w:t>
      </w:r>
      <w:r w:rsidRPr="00FD16F9">
        <w:rPr>
          <w:i/>
          <w:iCs/>
          <w:sz w:val="24"/>
          <w:szCs w:val="24"/>
        </w:rPr>
        <w:tab/>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t>“Veglia”;</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t>“Fratelli”;</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t>“Mattina”;</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t>“Soldati”;</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t>”I fiumi”;</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t>“Il porto sepolto”;</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t>“San Martino del Carso”</w:t>
      </w:r>
    </w:p>
    <w:p w:rsidR="00267D2E" w:rsidRPr="00FD16F9" w:rsidRDefault="00267D2E" w:rsidP="00267D2E">
      <w:pPr>
        <w:jc w:val="both"/>
        <w:rPr>
          <w:sz w:val="24"/>
          <w:szCs w:val="24"/>
        </w:rPr>
      </w:pPr>
      <w:r w:rsidRPr="00FD16F9">
        <w:rPr>
          <w:i/>
          <w:iCs/>
          <w:sz w:val="24"/>
          <w:szCs w:val="24"/>
        </w:rPr>
        <w:t xml:space="preserve">  </w:t>
      </w:r>
    </w:p>
    <w:p w:rsidR="00267D2E" w:rsidRPr="00FD16F9" w:rsidRDefault="00267D2E" w:rsidP="00267D2E">
      <w:pPr>
        <w:jc w:val="both"/>
        <w:rPr>
          <w:sz w:val="24"/>
          <w:szCs w:val="24"/>
        </w:rPr>
      </w:pPr>
      <w:r w:rsidRPr="00FD16F9">
        <w:rPr>
          <w:sz w:val="24"/>
          <w:szCs w:val="24"/>
        </w:rPr>
        <w:t>da</w:t>
      </w:r>
      <w:r w:rsidRPr="00FD16F9">
        <w:rPr>
          <w:i/>
          <w:iCs/>
          <w:sz w:val="24"/>
          <w:szCs w:val="24"/>
        </w:rPr>
        <w:t xml:space="preserve"> </w:t>
      </w:r>
      <w:r w:rsidRPr="00FD16F9">
        <w:rPr>
          <w:i/>
          <w:iCs/>
          <w:sz w:val="24"/>
          <w:szCs w:val="24"/>
          <w:u w:val="single"/>
        </w:rPr>
        <w:t>Il dolore:</w:t>
      </w:r>
      <w:r w:rsidRPr="00FD16F9">
        <w:rPr>
          <w:sz w:val="24"/>
          <w:szCs w:val="24"/>
        </w:rPr>
        <w:tab/>
      </w:r>
      <w:r w:rsidRPr="00FD16F9">
        <w:rPr>
          <w:sz w:val="24"/>
          <w:szCs w:val="24"/>
        </w:rPr>
        <w:tab/>
      </w:r>
      <w:r w:rsidRPr="00FD16F9">
        <w:rPr>
          <w:i/>
          <w:iCs/>
          <w:sz w:val="24"/>
          <w:szCs w:val="24"/>
        </w:rPr>
        <w:t>“Non gridate più”</w:t>
      </w:r>
    </w:p>
    <w:p w:rsidR="00267D2E" w:rsidRPr="00FD16F9" w:rsidRDefault="00267D2E" w:rsidP="00267D2E">
      <w:pPr>
        <w:jc w:val="both"/>
        <w:rPr>
          <w:i/>
          <w:iCs/>
          <w:sz w:val="24"/>
          <w:szCs w:val="24"/>
        </w:rPr>
      </w:pPr>
    </w:p>
    <w:p w:rsidR="00267D2E" w:rsidRPr="00FD16F9" w:rsidRDefault="00267D2E" w:rsidP="00267D2E">
      <w:pPr>
        <w:jc w:val="both"/>
        <w:rPr>
          <w:sz w:val="24"/>
          <w:szCs w:val="24"/>
        </w:rPr>
      </w:pPr>
      <w:r w:rsidRPr="00FD16F9">
        <w:rPr>
          <w:b/>
          <w:bCs/>
          <w:sz w:val="24"/>
          <w:szCs w:val="24"/>
        </w:rPr>
        <w:t xml:space="preserve">EUGENIO MONTALE </w:t>
      </w:r>
    </w:p>
    <w:p w:rsidR="00267D2E" w:rsidRPr="00FD16F9" w:rsidRDefault="00267D2E" w:rsidP="00267D2E">
      <w:pPr>
        <w:jc w:val="both"/>
        <w:rPr>
          <w:sz w:val="24"/>
          <w:szCs w:val="24"/>
        </w:rPr>
      </w:pPr>
      <w:r w:rsidRPr="00FD16F9">
        <w:rPr>
          <w:sz w:val="24"/>
          <w:szCs w:val="24"/>
        </w:rPr>
        <w:t xml:space="preserve">La vita ed opere. Poetica del “correlativo oggettivo”.  </w:t>
      </w:r>
    </w:p>
    <w:p w:rsidR="00267D2E" w:rsidRPr="00FD16F9" w:rsidRDefault="00267D2E" w:rsidP="00267D2E">
      <w:pPr>
        <w:jc w:val="both"/>
        <w:rPr>
          <w:sz w:val="24"/>
          <w:szCs w:val="24"/>
        </w:rPr>
      </w:pPr>
    </w:p>
    <w:p w:rsidR="00267D2E" w:rsidRPr="00FD16F9" w:rsidRDefault="00267D2E" w:rsidP="00267D2E">
      <w:pPr>
        <w:jc w:val="both"/>
        <w:rPr>
          <w:sz w:val="24"/>
          <w:szCs w:val="24"/>
        </w:rPr>
      </w:pPr>
      <w:r w:rsidRPr="00FD16F9">
        <w:rPr>
          <w:sz w:val="24"/>
          <w:szCs w:val="24"/>
        </w:rPr>
        <w:t xml:space="preserve">Da </w:t>
      </w:r>
      <w:r w:rsidRPr="00FD16F9">
        <w:rPr>
          <w:sz w:val="24"/>
          <w:szCs w:val="24"/>
          <w:u w:val="single"/>
        </w:rPr>
        <w:t>“</w:t>
      </w:r>
      <w:r w:rsidRPr="00FD16F9">
        <w:rPr>
          <w:i/>
          <w:iCs/>
          <w:sz w:val="24"/>
          <w:szCs w:val="24"/>
          <w:u w:val="single"/>
        </w:rPr>
        <w:t>Ossi di seppia”</w:t>
      </w:r>
      <w:r w:rsidRPr="00FD16F9">
        <w:rPr>
          <w:sz w:val="24"/>
          <w:szCs w:val="24"/>
        </w:rPr>
        <w:t xml:space="preserve"> :</w:t>
      </w:r>
      <w:r w:rsidRPr="00FD16F9">
        <w:rPr>
          <w:sz w:val="24"/>
          <w:szCs w:val="24"/>
        </w:rPr>
        <w:tab/>
      </w:r>
      <w:r w:rsidRPr="00FD16F9">
        <w:rPr>
          <w:sz w:val="24"/>
          <w:szCs w:val="24"/>
        </w:rPr>
        <w:tab/>
      </w:r>
      <w:r w:rsidRPr="00FD16F9">
        <w:rPr>
          <w:i/>
          <w:iCs/>
          <w:sz w:val="24"/>
          <w:szCs w:val="24"/>
        </w:rPr>
        <w:t>“I Limoni”</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t>“Meriggiare pallido e assorto”</w:t>
      </w:r>
    </w:p>
    <w:p w:rsidR="00267D2E" w:rsidRPr="00FD16F9" w:rsidRDefault="00267D2E" w:rsidP="00267D2E">
      <w:pPr>
        <w:jc w:val="both"/>
        <w:rPr>
          <w:sz w:val="24"/>
          <w:szCs w:val="24"/>
        </w:rPr>
      </w:pPr>
      <w:r w:rsidRPr="00FD16F9">
        <w:rPr>
          <w:sz w:val="24"/>
          <w:szCs w:val="24"/>
        </w:rPr>
        <w:t xml:space="preserve"> </w:t>
      </w:r>
      <w:r w:rsidRPr="00FD16F9">
        <w:rPr>
          <w:sz w:val="24"/>
          <w:szCs w:val="24"/>
        </w:rPr>
        <w:tab/>
      </w:r>
      <w:r w:rsidRPr="00FD16F9">
        <w:rPr>
          <w:sz w:val="24"/>
          <w:szCs w:val="24"/>
        </w:rPr>
        <w:tab/>
      </w:r>
      <w:r w:rsidRPr="00FD16F9">
        <w:rPr>
          <w:sz w:val="24"/>
          <w:szCs w:val="24"/>
        </w:rPr>
        <w:tab/>
      </w:r>
      <w:r w:rsidRPr="00FD16F9">
        <w:rPr>
          <w:sz w:val="24"/>
          <w:szCs w:val="24"/>
        </w:rPr>
        <w:tab/>
        <w:t>“</w:t>
      </w:r>
      <w:r w:rsidRPr="00FD16F9">
        <w:rPr>
          <w:i/>
          <w:iCs/>
          <w:sz w:val="24"/>
          <w:szCs w:val="24"/>
        </w:rPr>
        <w:t>Spesso il male di vivere ho incontrato”</w:t>
      </w:r>
    </w:p>
    <w:p w:rsidR="00267D2E" w:rsidRPr="00FD16F9" w:rsidRDefault="00267D2E" w:rsidP="00267D2E">
      <w:pPr>
        <w:jc w:val="both"/>
        <w:rPr>
          <w:sz w:val="24"/>
          <w:szCs w:val="24"/>
        </w:rPr>
      </w:pPr>
      <w:r w:rsidRPr="00FD16F9">
        <w:rPr>
          <w:i/>
          <w:iCs/>
          <w:sz w:val="24"/>
          <w:szCs w:val="24"/>
        </w:rPr>
        <w:tab/>
      </w:r>
      <w:r w:rsidRPr="00FD16F9">
        <w:rPr>
          <w:i/>
          <w:iCs/>
          <w:sz w:val="24"/>
          <w:szCs w:val="24"/>
        </w:rPr>
        <w:tab/>
      </w:r>
      <w:r w:rsidRPr="00FD16F9">
        <w:rPr>
          <w:i/>
          <w:iCs/>
          <w:sz w:val="24"/>
          <w:szCs w:val="24"/>
        </w:rPr>
        <w:tab/>
      </w:r>
      <w:r w:rsidRPr="00FD16F9">
        <w:rPr>
          <w:i/>
          <w:iCs/>
          <w:sz w:val="24"/>
          <w:szCs w:val="24"/>
        </w:rPr>
        <w:tab/>
        <w:t xml:space="preserve">“Non chiederci la parola” </w:t>
      </w:r>
    </w:p>
    <w:p w:rsidR="00267D2E" w:rsidRPr="00FD16F9" w:rsidRDefault="00267D2E" w:rsidP="00267D2E">
      <w:pPr>
        <w:jc w:val="both"/>
        <w:rPr>
          <w:sz w:val="24"/>
          <w:szCs w:val="24"/>
        </w:rPr>
      </w:pPr>
      <w:r w:rsidRPr="00FD16F9">
        <w:rPr>
          <w:sz w:val="24"/>
          <w:szCs w:val="24"/>
        </w:rPr>
        <w:tab/>
      </w:r>
      <w:r w:rsidRPr="00FD16F9">
        <w:rPr>
          <w:sz w:val="24"/>
          <w:szCs w:val="24"/>
        </w:rPr>
        <w:tab/>
      </w:r>
    </w:p>
    <w:p w:rsidR="00267D2E" w:rsidRPr="00FD16F9" w:rsidRDefault="00267D2E" w:rsidP="00267D2E">
      <w:pPr>
        <w:jc w:val="both"/>
        <w:rPr>
          <w:sz w:val="24"/>
          <w:szCs w:val="24"/>
        </w:rPr>
      </w:pPr>
      <w:r w:rsidRPr="00FD16F9">
        <w:rPr>
          <w:b/>
          <w:bCs/>
          <w:sz w:val="24"/>
          <w:szCs w:val="24"/>
        </w:rPr>
        <w:t xml:space="preserve">ITALO CALVINO </w:t>
      </w:r>
      <w:r w:rsidRPr="00FD16F9">
        <w:rPr>
          <w:sz w:val="24"/>
          <w:szCs w:val="24"/>
        </w:rPr>
        <w:t xml:space="preserve">: </w:t>
      </w:r>
    </w:p>
    <w:p w:rsidR="00267D2E" w:rsidRPr="00FD16F9" w:rsidRDefault="00267D2E" w:rsidP="00267D2E">
      <w:pPr>
        <w:jc w:val="both"/>
        <w:rPr>
          <w:sz w:val="24"/>
          <w:szCs w:val="24"/>
        </w:rPr>
      </w:pPr>
      <w:r w:rsidRPr="00FD16F9">
        <w:rPr>
          <w:sz w:val="24"/>
          <w:szCs w:val="24"/>
        </w:rPr>
        <w:t>Vita.</w:t>
      </w:r>
    </w:p>
    <w:p w:rsidR="00267D2E" w:rsidRPr="00FD16F9" w:rsidRDefault="00267D2E" w:rsidP="00267D2E">
      <w:pPr>
        <w:jc w:val="both"/>
        <w:rPr>
          <w:sz w:val="24"/>
          <w:szCs w:val="24"/>
        </w:rPr>
      </w:pPr>
      <w:r w:rsidRPr="00FD16F9">
        <w:rPr>
          <w:sz w:val="24"/>
          <w:szCs w:val="24"/>
        </w:rPr>
        <w:t>Cenni al “neorealismo”:</w:t>
      </w:r>
    </w:p>
    <w:p w:rsidR="00267D2E" w:rsidRPr="00FD16F9" w:rsidRDefault="00267D2E" w:rsidP="00267D2E">
      <w:pPr>
        <w:jc w:val="both"/>
        <w:rPr>
          <w:sz w:val="24"/>
          <w:szCs w:val="24"/>
        </w:rPr>
      </w:pPr>
      <w:r w:rsidRPr="00FD16F9">
        <w:rPr>
          <w:sz w:val="24"/>
          <w:szCs w:val="24"/>
        </w:rPr>
        <w:t xml:space="preserve">Da </w:t>
      </w:r>
      <w:r w:rsidRPr="00FD16F9">
        <w:rPr>
          <w:i/>
          <w:iCs/>
          <w:sz w:val="24"/>
          <w:szCs w:val="24"/>
          <w:u w:val="single"/>
        </w:rPr>
        <w:t>Il sentiero dei nidi del ragno:</w:t>
      </w:r>
      <w:r w:rsidRPr="00FD16F9">
        <w:rPr>
          <w:i/>
          <w:iCs/>
          <w:sz w:val="24"/>
          <w:szCs w:val="24"/>
        </w:rPr>
        <w:t xml:space="preserve"> “Prefazione”</w:t>
      </w:r>
    </w:p>
    <w:p w:rsidR="00267D2E" w:rsidRPr="00FD16F9" w:rsidRDefault="00267D2E" w:rsidP="00267D2E">
      <w:pPr>
        <w:jc w:val="both"/>
        <w:rPr>
          <w:i/>
          <w:iCs/>
          <w:sz w:val="24"/>
          <w:szCs w:val="24"/>
        </w:rPr>
      </w:pPr>
    </w:p>
    <w:p w:rsidR="00267D2E" w:rsidRPr="00FD16F9" w:rsidRDefault="00267D2E" w:rsidP="00267D2E">
      <w:pPr>
        <w:jc w:val="both"/>
        <w:rPr>
          <w:sz w:val="24"/>
          <w:szCs w:val="24"/>
        </w:rPr>
      </w:pPr>
      <w:r w:rsidRPr="00FD16F9">
        <w:rPr>
          <w:b/>
          <w:bCs/>
          <w:sz w:val="24"/>
          <w:szCs w:val="24"/>
        </w:rPr>
        <w:t>CESARE PAVESE</w:t>
      </w:r>
    </w:p>
    <w:p w:rsidR="00267D2E" w:rsidRPr="00FD16F9" w:rsidRDefault="00267D2E" w:rsidP="00267D2E">
      <w:pPr>
        <w:jc w:val="both"/>
        <w:rPr>
          <w:sz w:val="24"/>
          <w:szCs w:val="24"/>
        </w:rPr>
      </w:pPr>
      <w:r w:rsidRPr="00FD16F9">
        <w:rPr>
          <w:i/>
          <w:iCs/>
          <w:sz w:val="24"/>
          <w:szCs w:val="24"/>
          <w:u w:val="single"/>
        </w:rPr>
        <w:t xml:space="preserve">La luna e i falò </w:t>
      </w:r>
      <w:r w:rsidRPr="00FD16F9">
        <w:rPr>
          <w:sz w:val="24"/>
          <w:szCs w:val="24"/>
        </w:rPr>
        <w:t xml:space="preserve">(cenni): </w:t>
      </w:r>
      <w:r w:rsidRPr="00FD16F9">
        <w:rPr>
          <w:i/>
          <w:iCs/>
          <w:sz w:val="24"/>
          <w:szCs w:val="24"/>
        </w:rPr>
        <w:t>“Un paese ci vuole”</w:t>
      </w:r>
    </w:p>
    <w:p w:rsidR="00267D2E" w:rsidRPr="00FD16F9" w:rsidRDefault="00267D2E" w:rsidP="00267D2E">
      <w:pPr>
        <w:jc w:val="both"/>
        <w:rPr>
          <w:i/>
          <w:iCs/>
          <w:sz w:val="24"/>
          <w:szCs w:val="24"/>
        </w:rPr>
      </w:pPr>
    </w:p>
    <w:p w:rsidR="00267D2E" w:rsidRPr="005D4255" w:rsidRDefault="00267D2E" w:rsidP="00267D2E">
      <w:r w:rsidRPr="005D4255">
        <w:t>Firme (docente, alunni):</w:t>
      </w:r>
    </w:p>
    <w:p w:rsidR="00267D2E" w:rsidRPr="005D4255" w:rsidRDefault="00267D2E" w:rsidP="00267D2E">
      <w:pPr>
        <w:ind w:left="360"/>
        <w:jc w:val="center"/>
      </w:pPr>
      <w:r w:rsidRPr="005D4255">
        <w:t>___________________________________</w:t>
      </w:r>
    </w:p>
    <w:p w:rsidR="00267D2E" w:rsidRPr="005D4255" w:rsidRDefault="00267D2E" w:rsidP="00267D2E">
      <w:pPr>
        <w:ind w:left="360"/>
        <w:jc w:val="center"/>
      </w:pPr>
    </w:p>
    <w:p w:rsidR="00267D2E" w:rsidRPr="005D4255" w:rsidRDefault="00267D2E" w:rsidP="00267D2E">
      <w:pPr>
        <w:ind w:left="360"/>
        <w:jc w:val="center"/>
      </w:pPr>
      <w:r w:rsidRPr="005D4255">
        <w:t>___________________________________</w:t>
      </w:r>
    </w:p>
    <w:p w:rsidR="00267D2E" w:rsidRPr="005D4255" w:rsidRDefault="00267D2E" w:rsidP="00267D2E">
      <w:pPr>
        <w:ind w:left="360"/>
        <w:jc w:val="center"/>
      </w:pPr>
    </w:p>
    <w:p w:rsidR="00267D2E" w:rsidRPr="005D4255" w:rsidRDefault="00267D2E" w:rsidP="00267D2E">
      <w:pPr>
        <w:pStyle w:val="Testonormale"/>
        <w:jc w:val="center"/>
        <w:rPr>
          <w:rFonts w:ascii="Times New Roman" w:hAnsi="Times New Roman"/>
        </w:rPr>
      </w:pPr>
      <w:r w:rsidRPr="005D4255">
        <w:t xml:space="preserve">   </w:t>
      </w:r>
      <w:r w:rsidRPr="005D4255">
        <w:softHyphen/>
        <w:t>_____________________________</w:t>
      </w:r>
    </w:p>
    <w:p w:rsidR="00CD75E0" w:rsidRPr="00267D2E" w:rsidRDefault="00CD75E0" w:rsidP="00267D2E">
      <w:pPr>
        <w:pStyle w:val="Testonormale"/>
        <w:jc w:val="center"/>
        <w:rPr>
          <w:rFonts w:ascii="Times New Roman" w:hAnsi="Times New Roman"/>
          <w:b/>
          <w:sz w:val="24"/>
          <w:szCs w:val="24"/>
        </w:rPr>
      </w:pPr>
      <w:r w:rsidRPr="00E1491A">
        <w:rPr>
          <w:rFonts w:ascii="Times New Roman" w:hAnsi="Times New Roman"/>
          <w:sz w:val="24"/>
          <w:szCs w:val="24"/>
        </w:rPr>
        <w:br w:type="page"/>
      </w:r>
      <w:r w:rsidRPr="00267D2E">
        <w:rPr>
          <w:rFonts w:ascii="Times New Roman" w:hAnsi="Times New Roman"/>
          <w:b/>
          <w:sz w:val="24"/>
          <w:szCs w:val="24"/>
        </w:rPr>
        <w:lastRenderedPageBreak/>
        <w:t>DISCIPLINA: STORIA</w:t>
      </w:r>
    </w:p>
    <w:p w:rsidR="00CD75E0" w:rsidRPr="00E1491A" w:rsidRDefault="00CD75E0" w:rsidP="00CD75E0">
      <w:pPr>
        <w:pStyle w:val="Sottotitolo"/>
        <w:spacing w:line="360" w:lineRule="auto"/>
        <w:rPr>
          <w:b w:val="0"/>
          <w:bCs w:val="0"/>
        </w:rPr>
      </w:pPr>
      <w:r w:rsidRPr="00E1491A">
        <w:rPr>
          <w:b w:val="0"/>
          <w:bCs w:val="0"/>
        </w:rPr>
        <w:t xml:space="preserve">Prof.ssa </w:t>
      </w:r>
      <w:r>
        <w:rPr>
          <w:b w:val="0"/>
          <w:bCs w:val="0"/>
        </w:rPr>
        <w:t>Silvia Gentile</w:t>
      </w:r>
    </w:p>
    <w:p w:rsidR="00CD75E0" w:rsidRPr="00E1491A" w:rsidRDefault="00CD75E0" w:rsidP="00CD75E0">
      <w:pPr>
        <w:ind w:left="360"/>
        <w:rPr>
          <w:sz w:val="24"/>
          <w:szCs w:val="24"/>
        </w:rPr>
      </w:pPr>
    </w:p>
    <w:p w:rsidR="00CD75E0" w:rsidRPr="00B60552" w:rsidRDefault="00CD75E0" w:rsidP="00CD75E0">
      <w:pPr>
        <w:jc w:val="both"/>
        <w:rPr>
          <w:sz w:val="24"/>
          <w:szCs w:val="24"/>
        </w:rPr>
      </w:pPr>
      <w:r w:rsidRPr="00B60552">
        <w:rPr>
          <w:rFonts w:ascii="Liberation Serif" w:hAnsi="Liberation Serif"/>
          <w:b/>
          <w:bCs/>
          <w:color w:val="000000"/>
          <w:sz w:val="24"/>
          <w:szCs w:val="24"/>
          <w:u w:val="single"/>
        </w:rPr>
        <w:t>Testi utilizzati</w:t>
      </w:r>
      <w:r w:rsidRPr="00B60552">
        <w:rPr>
          <w:rFonts w:ascii="Liberation Serif" w:hAnsi="Liberation Serif"/>
          <w:b/>
          <w:bCs/>
          <w:color w:val="000000"/>
          <w:sz w:val="24"/>
          <w:szCs w:val="24"/>
        </w:rPr>
        <w:t>:</w:t>
      </w:r>
    </w:p>
    <w:p w:rsidR="00CD75E0" w:rsidRPr="00B60552" w:rsidRDefault="00CD75E0" w:rsidP="00CD75E0">
      <w:pPr>
        <w:jc w:val="both"/>
        <w:rPr>
          <w:sz w:val="24"/>
          <w:szCs w:val="24"/>
        </w:rPr>
      </w:pPr>
      <w:r w:rsidRPr="00B60552">
        <w:rPr>
          <w:rFonts w:ascii="Liberation Serif" w:hAnsi="Liberation Serif"/>
          <w:color w:val="000000"/>
          <w:sz w:val="24"/>
          <w:szCs w:val="24"/>
        </w:rPr>
        <w:t xml:space="preserve"> </w:t>
      </w:r>
      <w:r w:rsidRPr="00B60552">
        <w:rPr>
          <w:rFonts w:ascii="Liberation Serif" w:hAnsi="Liberation Serif"/>
          <w:i/>
          <w:iCs/>
          <w:color w:val="000000"/>
          <w:sz w:val="24"/>
          <w:szCs w:val="24"/>
        </w:rPr>
        <w:t>STORIA, CONCETTI E CONNESSIONI</w:t>
      </w:r>
      <w:r w:rsidRPr="00B60552">
        <w:rPr>
          <w:rFonts w:ascii="Liberation Serif" w:hAnsi="Liberation Serif"/>
          <w:color w:val="000000"/>
          <w:sz w:val="24"/>
          <w:szCs w:val="24"/>
        </w:rPr>
        <w:t xml:space="preserve"> vol.2 e 3 di Fossati, Luppi, Zanette, ed.</w:t>
      </w:r>
      <w:r>
        <w:rPr>
          <w:rFonts w:ascii="Liberation Serif" w:hAnsi="Liberation Serif"/>
          <w:color w:val="000000"/>
          <w:sz w:val="24"/>
          <w:szCs w:val="24"/>
        </w:rPr>
        <w:t xml:space="preserve"> </w:t>
      </w:r>
      <w:r w:rsidRPr="00B60552">
        <w:rPr>
          <w:rFonts w:ascii="Liberation Serif" w:hAnsi="Liberation Serif"/>
          <w:color w:val="000000"/>
          <w:sz w:val="24"/>
          <w:szCs w:val="24"/>
        </w:rPr>
        <w:t>Bruno Mondadori</w:t>
      </w:r>
    </w:p>
    <w:p w:rsidR="00CD75E0" w:rsidRDefault="00CD75E0" w:rsidP="00CD75E0">
      <w:pPr>
        <w:rPr>
          <w:sz w:val="24"/>
          <w:szCs w:val="24"/>
        </w:rPr>
      </w:pPr>
    </w:p>
    <w:p w:rsidR="00CD75E0" w:rsidRPr="004B3C0D" w:rsidRDefault="00CD75E0" w:rsidP="00CD75E0">
      <w:pPr>
        <w:jc w:val="both"/>
        <w:rPr>
          <w:sz w:val="24"/>
          <w:szCs w:val="24"/>
        </w:rPr>
      </w:pPr>
      <w:r w:rsidRPr="004B3C0D">
        <w:rPr>
          <w:b/>
          <w:bCs/>
          <w:color w:val="000000"/>
          <w:sz w:val="24"/>
          <w:szCs w:val="24"/>
        </w:rPr>
        <w:t>Conoscenze</w:t>
      </w:r>
    </w:p>
    <w:p w:rsidR="00CD75E0" w:rsidRPr="004B3C0D" w:rsidRDefault="00CD75E0" w:rsidP="00CD75E0">
      <w:pPr>
        <w:jc w:val="both"/>
        <w:rPr>
          <w:sz w:val="24"/>
          <w:szCs w:val="24"/>
        </w:rPr>
      </w:pPr>
      <w:r w:rsidRPr="004B3C0D">
        <w:rPr>
          <w:color w:val="000000"/>
          <w:sz w:val="24"/>
          <w:szCs w:val="24"/>
        </w:rPr>
        <w:t> Gli alunni conoscono:</w:t>
      </w:r>
    </w:p>
    <w:p w:rsidR="00CD75E0" w:rsidRPr="004B3C0D" w:rsidRDefault="00CD75E0" w:rsidP="00CD75E0">
      <w:pPr>
        <w:jc w:val="both"/>
        <w:rPr>
          <w:sz w:val="24"/>
          <w:szCs w:val="24"/>
        </w:rPr>
      </w:pPr>
      <w:r w:rsidRPr="004B3C0D">
        <w:rPr>
          <w:color w:val="000000"/>
          <w:sz w:val="24"/>
          <w:szCs w:val="24"/>
        </w:rPr>
        <w:t>• la successione cronologica e la collocazione spaziale dei fatti storici tra Ottocento e Novecento (per il dettaglio degli argomenti vedi programma);</w:t>
      </w:r>
    </w:p>
    <w:p w:rsidR="00CD75E0" w:rsidRPr="004B3C0D" w:rsidRDefault="00CD75E0" w:rsidP="00CD75E0">
      <w:pPr>
        <w:jc w:val="both"/>
        <w:rPr>
          <w:sz w:val="24"/>
          <w:szCs w:val="24"/>
        </w:rPr>
      </w:pPr>
      <w:r w:rsidRPr="004B3C0D">
        <w:rPr>
          <w:color w:val="000000"/>
          <w:sz w:val="24"/>
          <w:szCs w:val="24"/>
        </w:rPr>
        <w:t> • una terminologia specifica.</w:t>
      </w:r>
    </w:p>
    <w:p w:rsidR="00CD75E0" w:rsidRPr="004B3C0D" w:rsidRDefault="00CD75E0" w:rsidP="00CD75E0">
      <w:pPr>
        <w:jc w:val="both"/>
        <w:rPr>
          <w:b/>
          <w:bCs/>
          <w:color w:val="000000"/>
          <w:sz w:val="24"/>
          <w:szCs w:val="24"/>
        </w:rPr>
      </w:pPr>
    </w:p>
    <w:p w:rsidR="00CD75E0" w:rsidRPr="004B3C0D" w:rsidRDefault="00CD75E0" w:rsidP="00CD75E0">
      <w:pPr>
        <w:jc w:val="both"/>
        <w:rPr>
          <w:sz w:val="24"/>
          <w:szCs w:val="24"/>
        </w:rPr>
      </w:pPr>
      <w:r w:rsidRPr="004B3C0D">
        <w:rPr>
          <w:b/>
          <w:bCs/>
          <w:color w:val="000000"/>
          <w:sz w:val="24"/>
          <w:szCs w:val="24"/>
        </w:rPr>
        <w:t>Competenze</w:t>
      </w:r>
    </w:p>
    <w:p w:rsidR="00CD75E0" w:rsidRPr="004B3C0D" w:rsidRDefault="00CD75E0" w:rsidP="00CD75E0">
      <w:pPr>
        <w:jc w:val="both"/>
        <w:rPr>
          <w:sz w:val="24"/>
          <w:szCs w:val="24"/>
        </w:rPr>
      </w:pPr>
      <w:r w:rsidRPr="004B3C0D">
        <w:rPr>
          <w:color w:val="000000"/>
          <w:sz w:val="24"/>
          <w:szCs w:val="24"/>
        </w:rPr>
        <w:t>Gli alunni sanno:</w:t>
      </w:r>
    </w:p>
    <w:p w:rsidR="00CD75E0" w:rsidRPr="004B3C0D" w:rsidRDefault="00CD75E0" w:rsidP="00CD75E0">
      <w:pPr>
        <w:jc w:val="both"/>
        <w:rPr>
          <w:sz w:val="24"/>
          <w:szCs w:val="24"/>
        </w:rPr>
      </w:pPr>
      <w:r w:rsidRPr="004B3C0D">
        <w:rPr>
          <w:color w:val="000000"/>
          <w:sz w:val="24"/>
          <w:szCs w:val="24"/>
        </w:rPr>
        <w:t>• ripercorrere, nello svolgersi di processi e fatti, le interazioni tra soggetti singoli e collettivi, le     connessioni fattuali; argomenti specifici politici, sociali, economici e culturali del fenomeno storico</w:t>
      </w:r>
    </w:p>
    <w:p w:rsidR="00CD75E0" w:rsidRPr="004B3C0D" w:rsidRDefault="00CD75E0" w:rsidP="00CD75E0">
      <w:pPr>
        <w:jc w:val="both"/>
        <w:rPr>
          <w:sz w:val="24"/>
          <w:szCs w:val="24"/>
        </w:rPr>
      </w:pPr>
      <w:r w:rsidRPr="004B3C0D">
        <w:rPr>
          <w:color w:val="000000"/>
          <w:sz w:val="24"/>
          <w:szCs w:val="24"/>
        </w:rPr>
        <w:t>• individuare e descrivere persistenze e mutamenti all’interno del processo storico;</w:t>
      </w:r>
    </w:p>
    <w:p w:rsidR="00CD75E0" w:rsidRPr="004B3C0D" w:rsidRDefault="00CD75E0" w:rsidP="00CD75E0">
      <w:pPr>
        <w:jc w:val="both"/>
        <w:rPr>
          <w:sz w:val="24"/>
          <w:szCs w:val="24"/>
        </w:rPr>
      </w:pPr>
      <w:r w:rsidRPr="004B3C0D">
        <w:rPr>
          <w:color w:val="000000"/>
          <w:sz w:val="24"/>
          <w:szCs w:val="24"/>
        </w:rPr>
        <w:t>• servirsi degli strumenti fondamentali del lavoro storico: atlanti, manuali, documenti, ecc.</w:t>
      </w:r>
    </w:p>
    <w:p w:rsidR="00CD75E0" w:rsidRPr="004B3C0D" w:rsidRDefault="00CD75E0" w:rsidP="00CD75E0">
      <w:pPr>
        <w:spacing w:after="240"/>
        <w:rPr>
          <w:sz w:val="24"/>
          <w:szCs w:val="24"/>
        </w:rPr>
      </w:pPr>
    </w:p>
    <w:p w:rsidR="00CD75E0" w:rsidRPr="004B3C0D" w:rsidRDefault="00CD75E0" w:rsidP="00CD75E0">
      <w:pPr>
        <w:jc w:val="both"/>
        <w:rPr>
          <w:sz w:val="24"/>
          <w:szCs w:val="24"/>
        </w:rPr>
      </w:pPr>
      <w:r w:rsidRPr="004B3C0D">
        <w:rPr>
          <w:b/>
          <w:bCs/>
          <w:color w:val="000000"/>
          <w:sz w:val="24"/>
          <w:szCs w:val="24"/>
        </w:rPr>
        <w:t>Capacità</w:t>
      </w:r>
    </w:p>
    <w:p w:rsidR="00CD75E0" w:rsidRPr="004B3C0D" w:rsidRDefault="00CD75E0" w:rsidP="00CD75E0">
      <w:pPr>
        <w:jc w:val="both"/>
        <w:rPr>
          <w:sz w:val="24"/>
          <w:szCs w:val="24"/>
        </w:rPr>
      </w:pPr>
      <w:r w:rsidRPr="004B3C0D">
        <w:rPr>
          <w:color w:val="000000"/>
          <w:sz w:val="24"/>
          <w:szCs w:val="24"/>
        </w:rPr>
        <w:t> Gli alunni sono in grado di:</w:t>
      </w:r>
    </w:p>
    <w:p w:rsidR="00CD75E0" w:rsidRPr="004B3C0D" w:rsidRDefault="00CD75E0" w:rsidP="00CD75E0">
      <w:pPr>
        <w:jc w:val="both"/>
        <w:rPr>
          <w:sz w:val="24"/>
          <w:szCs w:val="24"/>
        </w:rPr>
      </w:pPr>
      <w:r w:rsidRPr="004B3C0D">
        <w:rPr>
          <w:color w:val="000000"/>
          <w:sz w:val="24"/>
          <w:szCs w:val="24"/>
        </w:rPr>
        <w:t>• utilizzare le categorie storiografiche e i modelli interpretativi per la comprensione del presente</w:t>
      </w:r>
    </w:p>
    <w:p w:rsidR="00CD75E0" w:rsidRPr="004B3C0D" w:rsidRDefault="00CD75E0" w:rsidP="00CD75E0">
      <w:pPr>
        <w:jc w:val="both"/>
        <w:rPr>
          <w:sz w:val="24"/>
          <w:szCs w:val="24"/>
        </w:rPr>
      </w:pPr>
      <w:r w:rsidRPr="004B3C0D">
        <w:rPr>
          <w:color w:val="000000"/>
          <w:sz w:val="24"/>
          <w:szCs w:val="24"/>
        </w:rPr>
        <w:t>• riconoscere la rilevanza storica del presente;</w:t>
      </w:r>
    </w:p>
    <w:p w:rsidR="00CD75E0" w:rsidRPr="004B3C0D" w:rsidRDefault="00CD75E0" w:rsidP="00CD75E0">
      <w:pPr>
        <w:jc w:val="both"/>
        <w:rPr>
          <w:sz w:val="24"/>
          <w:szCs w:val="24"/>
        </w:rPr>
      </w:pPr>
      <w:r w:rsidRPr="004B3C0D">
        <w:rPr>
          <w:color w:val="000000"/>
          <w:sz w:val="24"/>
          <w:szCs w:val="24"/>
        </w:rPr>
        <w:t> •svolgere operazioni di connessione tra fenomeni differenti e tra questi ultimi e i contesti sociali ed   economici, politici e culturali studiati;</w:t>
      </w:r>
    </w:p>
    <w:p w:rsidR="00CD75E0" w:rsidRPr="004B3C0D" w:rsidRDefault="00CD75E0" w:rsidP="00CD75E0">
      <w:pPr>
        <w:jc w:val="both"/>
        <w:rPr>
          <w:sz w:val="24"/>
          <w:szCs w:val="24"/>
        </w:rPr>
      </w:pPr>
      <w:r w:rsidRPr="004B3C0D">
        <w:rPr>
          <w:color w:val="000000"/>
          <w:sz w:val="24"/>
          <w:szCs w:val="24"/>
        </w:rPr>
        <w:t>•produrre un testo argomentativo di contenuto storico secondo la tipologia della prima prova scritta dell’Esame di stato;</w:t>
      </w:r>
    </w:p>
    <w:p w:rsidR="00CD75E0" w:rsidRPr="004B3C0D" w:rsidRDefault="00CD75E0" w:rsidP="00CD75E0">
      <w:pPr>
        <w:jc w:val="both"/>
        <w:rPr>
          <w:sz w:val="24"/>
          <w:szCs w:val="24"/>
        </w:rPr>
      </w:pPr>
      <w:r w:rsidRPr="004B3C0D">
        <w:rPr>
          <w:color w:val="000000"/>
          <w:sz w:val="24"/>
          <w:szCs w:val="24"/>
        </w:rPr>
        <w:t> • esporre i contenuti in vista del Colloquio orale dell’Esame di Stato.</w:t>
      </w:r>
    </w:p>
    <w:p w:rsidR="00CD75E0" w:rsidRPr="004F3FCF" w:rsidRDefault="00CD75E0" w:rsidP="00CD75E0">
      <w:pPr>
        <w:spacing w:after="240"/>
        <w:rPr>
          <w:sz w:val="24"/>
          <w:szCs w:val="24"/>
        </w:rPr>
      </w:pPr>
      <w:r w:rsidRPr="004B3C0D">
        <w:rPr>
          <w:sz w:val="24"/>
          <w:szCs w:val="24"/>
        </w:rPr>
        <w:br/>
      </w:r>
      <w:r w:rsidRPr="004F3FCF">
        <w:rPr>
          <w:b/>
          <w:bCs/>
          <w:color w:val="000000"/>
          <w:sz w:val="24"/>
          <w:szCs w:val="24"/>
        </w:rPr>
        <w:t xml:space="preserve">Contenuti  </w:t>
      </w:r>
    </w:p>
    <w:p w:rsidR="00CD75E0" w:rsidRPr="004B3C0D" w:rsidRDefault="00CD75E0" w:rsidP="00CD75E0">
      <w:pPr>
        <w:rPr>
          <w:sz w:val="24"/>
          <w:szCs w:val="24"/>
        </w:rPr>
      </w:pPr>
    </w:p>
    <w:p w:rsidR="00CD75E0" w:rsidRDefault="00CD75E0" w:rsidP="00CD75E0">
      <w:pPr>
        <w:jc w:val="both"/>
        <w:rPr>
          <w:rFonts w:ascii="Liberation Serif" w:hAnsi="Liberation Serif"/>
          <w:b/>
          <w:bCs/>
          <w:color w:val="000000"/>
          <w:sz w:val="24"/>
          <w:szCs w:val="24"/>
          <w:u w:val="single"/>
        </w:rPr>
      </w:pPr>
      <w:r w:rsidRPr="00A468B9">
        <w:rPr>
          <w:rFonts w:ascii="Liberation Serif" w:hAnsi="Liberation Serif"/>
          <w:b/>
          <w:bCs/>
          <w:color w:val="000000"/>
          <w:sz w:val="24"/>
          <w:szCs w:val="24"/>
          <w:u w:val="single"/>
        </w:rPr>
        <w:t>MODULO 1: L’EUROPA DELL’OTTOCENTO E Il RISORGIMENTO ITALIANO DAL 1848 ALL’UNITA’</w:t>
      </w:r>
    </w:p>
    <w:p w:rsidR="00CD75E0" w:rsidRPr="00A468B9" w:rsidRDefault="00CD75E0" w:rsidP="00CD75E0">
      <w:pPr>
        <w:jc w:val="both"/>
        <w:rPr>
          <w:sz w:val="24"/>
          <w:szCs w:val="24"/>
          <w:u w:val="single"/>
        </w:rPr>
      </w:pPr>
    </w:p>
    <w:p w:rsidR="00CD75E0" w:rsidRPr="004B3C0D" w:rsidRDefault="00CD75E0" w:rsidP="002E11E2">
      <w:pPr>
        <w:numPr>
          <w:ilvl w:val="0"/>
          <w:numId w:val="60"/>
        </w:numPr>
        <w:ind w:left="780" w:right="991"/>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Il Congresso di Vienna e l’Europa della Restaurazione;</w:t>
      </w:r>
    </w:p>
    <w:p w:rsidR="00CD75E0" w:rsidRPr="004B3C0D" w:rsidRDefault="00CD75E0" w:rsidP="002E11E2">
      <w:pPr>
        <w:numPr>
          <w:ilvl w:val="0"/>
          <w:numId w:val="61"/>
        </w:numPr>
        <w:ind w:left="788" w:right="991"/>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Il pensiero politico dell’Ottocento: liberalismo, socialismo, democrazia;</w:t>
      </w:r>
    </w:p>
    <w:p w:rsidR="00CD75E0" w:rsidRPr="004B3C0D" w:rsidRDefault="00CD75E0" w:rsidP="002E11E2">
      <w:pPr>
        <w:numPr>
          <w:ilvl w:val="0"/>
          <w:numId w:val="61"/>
        </w:numPr>
        <w:ind w:left="788" w:right="991"/>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Il quadro europeo: i moti del 1820, 1830;</w:t>
      </w:r>
    </w:p>
    <w:p w:rsidR="00CD75E0" w:rsidRPr="004B3C0D" w:rsidRDefault="00CD75E0" w:rsidP="002E11E2">
      <w:pPr>
        <w:numPr>
          <w:ilvl w:val="0"/>
          <w:numId w:val="61"/>
        </w:numPr>
        <w:ind w:left="788" w:right="991"/>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Il Risorgimento: definizione e orientamenti ideologici. </w:t>
      </w:r>
    </w:p>
    <w:p w:rsidR="00CD75E0" w:rsidRPr="004B3C0D" w:rsidRDefault="00CD75E0" w:rsidP="002E11E2">
      <w:pPr>
        <w:numPr>
          <w:ilvl w:val="0"/>
          <w:numId w:val="61"/>
        </w:numPr>
        <w:ind w:left="788" w:right="991"/>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Il pensiero di Giuseppe Mazzini e la nascita della “Giovine Italia”</w:t>
      </w:r>
    </w:p>
    <w:p w:rsidR="00CD75E0" w:rsidRPr="004B3C0D" w:rsidRDefault="00CD75E0" w:rsidP="002E11E2">
      <w:pPr>
        <w:numPr>
          <w:ilvl w:val="0"/>
          <w:numId w:val="61"/>
        </w:numPr>
        <w:ind w:left="788" w:right="991"/>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Il processo di unificazione italiano all’interno del quadro europeo;</w:t>
      </w:r>
    </w:p>
    <w:p w:rsidR="00CD75E0" w:rsidRPr="004B3C0D" w:rsidRDefault="00CD75E0" w:rsidP="002E11E2">
      <w:pPr>
        <w:numPr>
          <w:ilvl w:val="0"/>
          <w:numId w:val="61"/>
        </w:numPr>
        <w:ind w:left="788" w:right="991"/>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Il biennio delle riforme in Italia 1846-48. Il 1848 in Italia: la prima guerra d’indipendenza</w:t>
      </w:r>
    </w:p>
    <w:p w:rsidR="00CD75E0" w:rsidRPr="004B3C0D" w:rsidRDefault="00CD75E0" w:rsidP="002E11E2">
      <w:pPr>
        <w:numPr>
          <w:ilvl w:val="0"/>
          <w:numId w:val="61"/>
        </w:numPr>
        <w:ind w:left="788" w:right="991"/>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Il “decennio di preparazione” all’unità d’Italia (1849-59): la politica interna e estera di Cavour.</w:t>
      </w:r>
    </w:p>
    <w:p w:rsidR="00CD75E0" w:rsidRPr="004B3C0D" w:rsidRDefault="00CD75E0" w:rsidP="002E11E2">
      <w:pPr>
        <w:numPr>
          <w:ilvl w:val="0"/>
          <w:numId w:val="61"/>
        </w:numPr>
        <w:ind w:left="788" w:right="991"/>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La seconda guerra d’indipendenza.</w:t>
      </w:r>
    </w:p>
    <w:p w:rsidR="00CD75E0" w:rsidRPr="004B3C0D" w:rsidRDefault="00CD75E0" w:rsidP="002E11E2">
      <w:pPr>
        <w:numPr>
          <w:ilvl w:val="0"/>
          <w:numId w:val="61"/>
        </w:numPr>
        <w:ind w:left="788" w:right="991"/>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La spedizione dei Mille e l’Unità d’Italia.</w:t>
      </w:r>
    </w:p>
    <w:p w:rsidR="00CD75E0" w:rsidRPr="004B3C0D" w:rsidRDefault="00CD75E0" w:rsidP="002E11E2">
      <w:pPr>
        <w:numPr>
          <w:ilvl w:val="0"/>
          <w:numId w:val="61"/>
        </w:numPr>
        <w:ind w:left="788" w:right="991"/>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lastRenderedPageBreak/>
        <w:t>Il processo di unificazione tedesca e la guerra franco-prussiana (cenni).</w:t>
      </w:r>
    </w:p>
    <w:p w:rsidR="00CD75E0" w:rsidRPr="004B3C0D" w:rsidRDefault="00CD75E0" w:rsidP="00CD75E0">
      <w:pPr>
        <w:rPr>
          <w:sz w:val="24"/>
          <w:szCs w:val="24"/>
        </w:rPr>
      </w:pPr>
    </w:p>
    <w:p w:rsidR="00CD75E0" w:rsidRDefault="00CD75E0" w:rsidP="00CD75E0">
      <w:pPr>
        <w:jc w:val="both"/>
        <w:rPr>
          <w:rFonts w:ascii="Liberation Serif" w:hAnsi="Liberation Serif"/>
          <w:b/>
          <w:bCs/>
          <w:color w:val="000000"/>
          <w:sz w:val="24"/>
          <w:szCs w:val="24"/>
          <w:u w:val="single"/>
        </w:rPr>
      </w:pPr>
      <w:r w:rsidRPr="004B3C0D">
        <w:rPr>
          <w:rFonts w:ascii="Liberation Serif" w:hAnsi="Liberation Serif"/>
          <w:b/>
          <w:bCs/>
          <w:color w:val="000000"/>
          <w:sz w:val="24"/>
          <w:szCs w:val="24"/>
          <w:u w:val="single"/>
        </w:rPr>
        <w:t>MODULO 2: L’ITALIA DALLA DESTRA STORICA (1861-76) ALL’ETA’ GIOLITTIANA (1901-1914)</w:t>
      </w:r>
    </w:p>
    <w:p w:rsidR="00CD75E0" w:rsidRPr="004B3C0D" w:rsidRDefault="00CD75E0" w:rsidP="00CD75E0">
      <w:pPr>
        <w:jc w:val="both"/>
        <w:rPr>
          <w:sz w:val="24"/>
          <w:szCs w:val="24"/>
        </w:rPr>
      </w:pPr>
    </w:p>
    <w:p w:rsidR="00CD75E0" w:rsidRPr="004B3C0D" w:rsidRDefault="00CD75E0" w:rsidP="002E11E2">
      <w:pPr>
        <w:numPr>
          <w:ilvl w:val="0"/>
          <w:numId w:val="62"/>
        </w:numPr>
        <w:ind w:left="717"/>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La Destra storica (1861-1876): la monarchia parlamentare; la politica economica; la “</w:t>
      </w:r>
      <w:r w:rsidRPr="004B3C0D">
        <w:rPr>
          <w:rFonts w:ascii="Liberation Serif" w:hAnsi="Liberation Serif"/>
          <w:i/>
          <w:iCs/>
          <w:color w:val="000000"/>
          <w:sz w:val="24"/>
          <w:szCs w:val="24"/>
        </w:rPr>
        <w:t>questione meridionale</w:t>
      </w:r>
      <w:r w:rsidRPr="004B3C0D">
        <w:rPr>
          <w:rFonts w:ascii="Liberation Serif" w:hAnsi="Liberation Serif"/>
          <w:color w:val="000000"/>
          <w:sz w:val="24"/>
          <w:szCs w:val="24"/>
        </w:rPr>
        <w:t>”;  i problemi dell’Italia post-unitaria; i limiti della classe dirigente, la cultura politica elitaria, la politica economica liberista; i problemi nell’Italia meridionale; il brigantaggio nel Mezzogiorno.</w:t>
      </w:r>
    </w:p>
    <w:p w:rsidR="00CD75E0" w:rsidRPr="004B3C0D" w:rsidRDefault="00CD75E0" w:rsidP="002E11E2">
      <w:pPr>
        <w:numPr>
          <w:ilvl w:val="0"/>
          <w:numId w:val="62"/>
        </w:numPr>
        <w:ind w:left="717"/>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Il completamento dell’unità: terza guerra d’indipendenza (1866) e conquista di Roma (1870). I rapporti tra Stato Italiano e Chiesa Cattolica: la “</w:t>
      </w:r>
      <w:r w:rsidRPr="004B3C0D">
        <w:rPr>
          <w:rFonts w:ascii="Liberation Serif" w:hAnsi="Liberation Serif"/>
          <w:i/>
          <w:iCs/>
          <w:color w:val="000000"/>
          <w:sz w:val="24"/>
          <w:szCs w:val="24"/>
        </w:rPr>
        <w:t>legge delle guarentigie</w:t>
      </w:r>
      <w:r w:rsidRPr="004B3C0D">
        <w:rPr>
          <w:rFonts w:ascii="Liberation Serif" w:hAnsi="Liberation Serif"/>
          <w:color w:val="000000"/>
          <w:sz w:val="24"/>
          <w:szCs w:val="24"/>
        </w:rPr>
        <w:t>” e il “</w:t>
      </w:r>
      <w:r w:rsidRPr="004B3C0D">
        <w:rPr>
          <w:rFonts w:ascii="Liberation Serif" w:hAnsi="Liberation Serif"/>
          <w:i/>
          <w:iCs/>
          <w:color w:val="000000"/>
          <w:sz w:val="24"/>
          <w:szCs w:val="24"/>
        </w:rPr>
        <w:t>non expedit</w:t>
      </w:r>
      <w:r w:rsidRPr="004B3C0D">
        <w:rPr>
          <w:rFonts w:ascii="Liberation Serif" w:hAnsi="Liberation Serif"/>
          <w:color w:val="000000"/>
          <w:sz w:val="24"/>
          <w:szCs w:val="24"/>
        </w:rPr>
        <w:t>”. </w:t>
      </w:r>
    </w:p>
    <w:p w:rsidR="00CD75E0" w:rsidRPr="004B3C0D" w:rsidRDefault="00CD75E0" w:rsidP="002E11E2">
      <w:pPr>
        <w:numPr>
          <w:ilvl w:val="0"/>
          <w:numId w:val="62"/>
        </w:numPr>
        <w:ind w:left="786"/>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La Sinistra storica di Depretis (1876-86): il programma politico; il trasformismo; il primo governo Crispi (1886-1891): autoritarismo e riformismo, trattato di Uccialli (1889)</w:t>
      </w:r>
    </w:p>
    <w:p w:rsidR="00CD75E0" w:rsidRPr="004B3C0D" w:rsidRDefault="00CD75E0" w:rsidP="002E11E2">
      <w:pPr>
        <w:numPr>
          <w:ilvl w:val="0"/>
          <w:numId w:val="62"/>
        </w:numPr>
        <w:ind w:left="717"/>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Il primo governo Giolitti (1891-93): questione sociale e la politica della mediazione.</w:t>
      </w:r>
    </w:p>
    <w:p w:rsidR="00CD75E0" w:rsidRPr="004B3C0D" w:rsidRDefault="00CD75E0" w:rsidP="002E11E2">
      <w:pPr>
        <w:numPr>
          <w:ilvl w:val="0"/>
          <w:numId w:val="62"/>
        </w:numPr>
        <w:ind w:left="717"/>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 xml:space="preserve">La </w:t>
      </w:r>
      <w:r w:rsidRPr="004B3C0D">
        <w:rPr>
          <w:rFonts w:ascii="Liberation Serif" w:hAnsi="Liberation Serif"/>
          <w:i/>
          <w:iCs/>
          <w:color w:val="000000"/>
          <w:sz w:val="24"/>
          <w:szCs w:val="24"/>
        </w:rPr>
        <w:t xml:space="preserve">Rerum novarum </w:t>
      </w:r>
      <w:r w:rsidRPr="004B3C0D">
        <w:rPr>
          <w:rFonts w:ascii="Liberation Serif" w:hAnsi="Liberation Serif"/>
          <w:color w:val="000000"/>
          <w:sz w:val="24"/>
          <w:szCs w:val="24"/>
        </w:rPr>
        <w:t>(1891)</w:t>
      </w:r>
      <w:r w:rsidRPr="004B3C0D">
        <w:rPr>
          <w:rFonts w:ascii="Liberation Serif" w:hAnsi="Liberation Serif"/>
          <w:i/>
          <w:iCs/>
          <w:color w:val="000000"/>
          <w:sz w:val="24"/>
          <w:szCs w:val="24"/>
        </w:rPr>
        <w:t xml:space="preserve"> </w:t>
      </w:r>
      <w:r w:rsidRPr="004B3C0D">
        <w:rPr>
          <w:rFonts w:ascii="Liberation Serif" w:hAnsi="Liberation Serif"/>
          <w:color w:val="000000"/>
          <w:sz w:val="24"/>
          <w:szCs w:val="24"/>
        </w:rPr>
        <w:t>di Leone XIII e la nascita di movimenti cattolici.  Fasci siciliani e scandalo della Banca Romana.</w:t>
      </w:r>
    </w:p>
    <w:p w:rsidR="00CD75E0" w:rsidRPr="004B3C0D" w:rsidRDefault="00CD75E0" w:rsidP="002E11E2">
      <w:pPr>
        <w:numPr>
          <w:ilvl w:val="0"/>
          <w:numId w:val="62"/>
        </w:numPr>
        <w:ind w:left="717"/>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Il secondo governo Crispi (1893-96): pugno di ferro contro le rivolte e leggi antianarchiche. Nuovo tentativo di conquista dell’Etiopia e sconfitta di Adua (1896)</w:t>
      </w:r>
    </w:p>
    <w:p w:rsidR="00CD75E0" w:rsidRPr="004B3C0D" w:rsidRDefault="00CD75E0" w:rsidP="002E11E2">
      <w:pPr>
        <w:numPr>
          <w:ilvl w:val="0"/>
          <w:numId w:val="62"/>
        </w:numPr>
        <w:ind w:left="717"/>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Crisi di fine secolo (1896-1900): trattato di Addis Abeba; l’eccidio di Bava Beccaris e l’attentato terroristico al re Umberto I.</w:t>
      </w:r>
    </w:p>
    <w:p w:rsidR="00CD75E0" w:rsidRPr="004B3C0D" w:rsidRDefault="00CD75E0" w:rsidP="002E11E2">
      <w:pPr>
        <w:numPr>
          <w:ilvl w:val="0"/>
          <w:numId w:val="62"/>
        </w:numPr>
        <w:ind w:left="717"/>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L’Età giolittiana (1901-1914): decollo industriale del Nord e il dualismo fra Norr e Sud del paese; nascita del partito socialista; l’espansione coloniale in Africa; concessione del suffragio universale maschile; il Patto Gentiloni.</w:t>
      </w:r>
    </w:p>
    <w:p w:rsidR="00CD75E0" w:rsidRPr="004B3C0D" w:rsidRDefault="00CD75E0" w:rsidP="002E11E2">
      <w:pPr>
        <w:numPr>
          <w:ilvl w:val="0"/>
          <w:numId w:val="62"/>
        </w:numPr>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Il nodo dei Balcani e le guerre nei Balcani</w:t>
      </w:r>
    </w:p>
    <w:p w:rsidR="00CD75E0" w:rsidRPr="004B3C0D" w:rsidRDefault="00CD75E0" w:rsidP="00CD75E0">
      <w:pPr>
        <w:rPr>
          <w:sz w:val="24"/>
          <w:szCs w:val="24"/>
        </w:rPr>
      </w:pPr>
    </w:p>
    <w:p w:rsidR="00CD75E0" w:rsidRDefault="00CD75E0" w:rsidP="00CD75E0">
      <w:pPr>
        <w:jc w:val="both"/>
        <w:rPr>
          <w:rFonts w:ascii="Liberation Serif" w:hAnsi="Liberation Serif"/>
          <w:b/>
          <w:bCs/>
          <w:color w:val="000000"/>
          <w:sz w:val="24"/>
          <w:szCs w:val="24"/>
          <w:u w:val="single"/>
        </w:rPr>
      </w:pPr>
      <w:r w:rsidRPr="004B3C0D">
        <w:rPr>
          <w:rFonts w:ascii="Liberation Serif" w:hAnsi="Liberation Serif"/>
          <w:b/>
          <w:bCs/>
          <w:color w:val="000000"/>
          <w:sz w:val="24"/>
          <w:szCs w:val="24"/>
          <w:u w:val="single"/>
        </w:rPr>
        <w:t>MODULO 3: LA SECONDA RIVOLUZIONE INDUSTRIALE E LE TENSIONI MONDIALI TRA OTTOCENTO E NOVECENTO</w:t>
      </w:r>
    </w:p>
    <w:p w:rsidR="00CD75E0" w:rsidRPr="004B3C0D" w:rsidRDefault="00CD75E0" w:rsidP="00CD75E0">
      <w:pPr>
        <w:jc w:val="both"/>
        <w:rPr>
          <w:sz w:val="24"/>
          <w:szCs w:val="24"/>
        </w:rPr>
      </w:pPr>
    </w:p>
    <w:p w:rsidR="00CD75E0" w:rsidRPr="004B3C0D" w:rsidRDefault="00CD75E0" w:rsidP="002E11E2">
      <w:pPr>
        <w:numPr>
          <w:ilvl w:val="0"/>
          <w:numId w:val="63"/>
        </w:numPr>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La seconda rivoluzione industriale: l’età delle innovazioni e delle invenzioni</w:t>
      </w:r>
    </w:p>
    <w:p w:rsidR="00CD75E0" w:rsidRPr="004B3C0D" w:rsidRDefault="00CD75E0" w:rsidP="002E11E2">
      <w:pPr>
        <w:numPr>
          <w:ilvl w:val="0"/>
          <w:numId w:val="63"/>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 Le trasformazioni economiche: la grande depressione e le sue conseguenze: protezionismo, capitalismo monopolistico.</w:t>
      </w:r>
    </w:p>
    <w:p w:rsidR="00CD75E0" w:rsidRPr="004B3C0D" w:rsidRDefault="00CD75E0" w:rsidP="002E11E2">
      <w:pPr>
        <w:numPr>
          <w:ilvl w:val="0"/>
          <w:numId w:val="63"/>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Le trasformazioni sociali: le migrazioni e la nascita della società di massa;</w:t>
      </w:r>
    </w:p>
    <w:p w:rsidR="00CD75E0" w:rsidRPr="004B3C0D" w:rsidRDefault="00CD75E0" w:rsidP="002E11E2">
      <w:pPr>
        <w:numPr>
          <w:ilvl w:val="0"/>
          <w:numId w:val="63"/>
        </w:numPr>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 xml:space="preserve">L’imperialismo, colonialismo e nazionalismo; il razzismo e l’antisemitismo e cenni alle teorie di Chamberlain. Il revanscismo e </w:t>
      </w:r>
      <w:r w:rsidRPr="004B3C0D">
        <w:rPr>
          <w:rFonts w:ascii="Liberation Serif" w:hAnsi="Liberation Serif"/>
          <w:i/>
          <w:iCs/>
          <w:color w:val="000000"/>
          <w:sz w:val="24"/>
          <w:szCs w:val="24"/>
        </w:rPr>
        <w:t>L’affaire Dreyfus.</w:t>
      </w:r>
    </w:p>
    <w:p w:rsidR="00CD75E0" w:rsidRPr="004B3C0D" w:rsidRDefault="00CD75E0" w:rsidP="002E11E2">
      <w:pPr>
        <w:numPr>
          <w:ilvl w:val="0"/>
          <w:numId w:val="63"/>
        </w:numPr>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La Germania: dall’epoca “bismarckiana” all’epoca “guglielmina”: la politica interna ed estera di Bismarck. La “</w:t>
      </w:r>
      <w:r w:rsidRPr="004B3C0D">
        <w:rPr>
          <w:rFonts w:ascii="Liberation Serif" w:hAnsi="Liberation Serif"/>
          <w:i/>
          <w:iCs/>
          <w:color w:val="000000"/>
          <w:sz w:val="24"/>
          <w:szCs w:val="24"/>
        </w:rPr>
        <w:t>Weltpolitik”</w:t>
      </w:r>
      <w:r w:rsidRPr="004B3C0D">
        <w:rPr>
          <w:rFonts w:ascii="Liberation Serif" w:hAnsi="Liberation Serif"/>
          <w:color w:val="000000"/>
          <w:sz w:val="24"/>
          <w:szCs w:val="24"/>
        </w:rPr>
        <w:t xml:space="preserve"> dell’imperatore Guglielmo II; l’impero austro-ungarico.</w:t>
      </w:r>
    </w:p>
    <w:p w:rsidR="00CD75E0" w:rsidRPr="004B3C0D" w:rsidRDefault="00CD75E0" w:rsidP="002E11E2">
      <w:pPr>
        <w:numPr>
          <w:ilvl w:val="0"/>
          <w:numId w:val="63"/>
        </w:numPr>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 xml:space="preserve">La Russia zarista: lo zar Alessandro III e l’industrializzazione tardiva; il socialismo bolscevico e menscevico; la rivoluzione del 1905; i primi soviet e la Duma, i </w:t>
      </w:r>
      <w:r w:rsidRPr="004B3C0D">
        <w:rPr>
          <w:rFonts w:ascii="Liberation Serif" w:hAnsi="Liberation Serif"/>
          <w:i/>
          <w:iCs/>
          <w:color w:val="000000"/>
          <w:sz w:val="24"/>
          <w:szCs w:val="24"/>
        </w:rPr>
        <w:t>pogrom .</w:t>
      </w:r>
    </w:p>
    <w:p w:rsidR="00CD75E0" w:rsidRPr="004B3C0D" w:rsidRDefault="00CD75E0" w:rsidP="002E11E2">
      <w:pPr>
        <w:numPr>
          <w:ilvl w:val="0"/>
          <w:numId w:val="63"/>
        </w:numPr>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Gli USA: la “</w:t>
      </w:r>
      <w:r w:rsidRPr="004B3C0D">
        <w:rPr>
          <w:rFonts w:ascii="Liberation Serif" w:hAnsi="Liberation Serif"/>
          <w:i/>
          <w:iCs/>
          <w:color w:val="000000"/>
          <w:sz w:val="24"/>
          <w:szCs w:val="24"/>
        </w:rPr>
        <w:t>conquista del Far West</w:t>
      </w:r>
      <w:r w:rsidRPr="004B3C0D">
        <w:rPr>
          <w:rFonts w:ascii="Liberation Serif" w:hAnsi="Liberation Serif"/>
          <w:color w:val="000000"/>
          <w:sz w:val="24"/>
          <w:szCs w:val="24"/>
        </w:rPr>
        <w:t>” e il genocidio degli indiani, la guerra di secessione (1861-65), la segregazione razziale e il Ku Klux Klan.</w:t>
      </w:r>
    </w:p>
    <w:p w:rsidR="00CD75E0" w:rsidRPr="004B3C0D" w:rsidRDefault="00CD75E0" w:rsidP="00CD75E0">
      <w:pPr>
        <w:rPr>
          <w:sz w:val="24"/>
          <w:szCs w:val="24"/>
        </w:rPr>
      </w:pPr>
    </w:p>
    <w:p w:rsidR="00CD75E0" w:rsidRPr="004B3C0D" w:rsidRDefault="00CD75E0" w:rsidP="00CD75E0">
      <w:pPr>
        <w:ind w:left="1080"/>
        <w:jc w:val="both"/>
        <w:rPr>
          <w:sz w:val="24"/>
          <w:szCs w:val="24"/>
        </w:rPr>
      </w:pPr>
      <w:r w:rsidRPr="004B3C0D">
        <w:rPr>
          <w:rFonts w:ascii="Liberation Serif" w:hAnsi="Liberation Serif"/>
          <w:color w:val="000000"/>
          <w:sz w:val="24"/>
          <w:szCs w:val="24"/>
        </w:rPr>
        <w:t>   </w:t>
      </w:r>
    </w:p>
    <w:p w:rsidR="00CD75E0" w:rsidRDefault="00CD75E0" w:rsidP="00CD75E0">
      <w:pPr>
        <w:jc w:val="both"/>
        <w:rPr>
          <w:rFonts w:ascii="Liberation Serif" w:hAnsi="Liberation Serif"/>
          <w:b/>
          <w:bCs/>
          <w:color w:val="000000"/>
          <w:sz w:val="24"/>
          <w:szCs w:val="24"/>
          <w:u w:val="single"/>
        </w:rPr>
      </w:pPr>
      <w:r w:rsidRPr="004B3C0D">
        <w:rPr>
          <w:rFonts w:ascii="Liberation Serif" w:hAnsi="Liberation Serif"/>
          <w:b/>
          <w:bCs/>
          <w:color w:val="000000"/>
          <w:sz w:val="24"/>
          <w:szCs w:val="24"/>
          <w:u w:val="single"/>
        </w:rPr>
        <w:t>MODULO 4: LA GRANDE GUERRA (1914-1918) </w:t>
      </w:r>
    </w:p>
    <w:p w:rsidR="00CD75E0" w:rsidRPr="004B3C0D" w:rsidRDefault="00CD75E0" w:rsidP="00CD75E0">
      <w:pPr>
        <w:jc w:val="both"/>
        <w:rPr>
          <w:sz w:val="24"/>
          <w:szCs w:val="24"/>
        </w:rPr>
      </w:pPr>
    </w:p>
    <w:p w:rsidR="00CD75E0" w:rsidRPr="004B3C0D" w:rsidRDefault="00CD75E0" w:rsidP="002E11E2">
      <w:pPr>
        <w:numPr>
          <w:ilvl w:val="0"/>
          <w:numId w:val="64"/>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Le cause </w:t>
      </w:r>
    </w:p>
    <w:p w:rsidR="00CD75E0" w:rsidRPr="004B3C0D" w:rsidRDefault="00CD75E0" w:rsidP="002E11E2">
      <w:pPr>
        <w:numPr>
          <w:ilvl w:val="0"/>
          <w:numId w:val="64"/>
        </w:numPr>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L’attentato di Sarajevo (1914) e le prime fasi del conflitto. Il fallimento del “</w:t>
      </w:r>
      <w:r w:rsidRPr="004B3C0D">
        <w:rPr>
          <w:rFonts w:ascii="Liberation Serif" w:hAnsi="Liberation Serif"/>
          <w:i/>
          <w:iCs/>
          <w:color w:val="000000"/>
          <w:sz w:val="24"/>
          <w:szCs w:val="24"/>
        </w:rPr>
        <w:t>piano Schlieffen</w:t>
      </w:r>
      <w:r w:rsidRPr="004B3C0D">
        <w:rPr>
          <w:rFonts w:ascii="Liberation Serif" w:hAnsi="Liberation Serif"/>
          <w:color w:val="000000"/>
          <w:sz w:val="24"/>
          <w:szCs w:val="24"/>
        </w:rPr>
        <w:t>”: dalla guerra di movimento alla guerra di logoramento; la trincea e le nuove armi. </w:t>
      </w:r>
    </w:p>
    <w:p w:rsidR="00CD75E0" w:rsidRPr="004B3C0D" w:rsidRDefault="00CD75E0" w:rsidP="002E11E2">
      <w:pPr>
        <w:numPr>
          <w:ilvl w:val="0"/>
          <w:numId w:val="64"/>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L’Italia in guerra: interventisti e neutralisti; il “patto di Londra”; le “radiose giornate di maggio” e l’ingresso in guerra.</w:t>
      </w:r>
    </w:p>
    <w:p w:rsidR="00CD75E0" w:rsidRPr="004B3C0D" w:rsidRDefault="00CD75E0" w:rsidP="002E11E2">
      <w:pPr>
        <w:numPr>
          <w:ilvl w:val="0"/>
          <w:numId w:val="64"/>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lastRenderedPageBreak/>
        <w:t>Le fasi del 1915-16: il fronte italo-austriaco; la guerra sottomarina.</w:t>
      </w:r>
    </w:p>
    <w:p w:rsidR="00CD75E0" w:rsidRPr="004B3C0D" w:rsidRDefault="00CD75E0" w:rsidP="002E11E2">
      <w:pPr>
        <w:numPr>
          <w:ilvl w:val="0"/>
          <w:numId w:val="65"/>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La svolta del 1917: l’intervento degli USA e il ritiro della Russia. </w:t>
      </w:r>
    </w:p>
    <w:p w:rsidR="00CD75E0" w:rsidRPr="004B3C0D" w:rsidRDefault="00CD75E0" w:rsidP="002E11E2">
      <w:pPr>
        <w:numPr>
          <w:ilvl w:val="0"/>
          <w:numId w:val="65"/>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La rotta di Caporetto. </w:t>
      </w:r>
    </w:p>
    <w:p w:rsidR="00CD75E0" w:rsidRPr="004B3C0D" w:rsidRDefault="00CD75E0" w:rsidP="002E11E2">
      <w:pPr>
        <w:numPr>
          <w:ilvl w:val="0"/>
          <w:numId w:val="65"/>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1918: la conclusione del conflitto.</w:t>
      </w:r>
    </w:p>
    <w:p w:rsidR="00CD75E0" w:rsidRPr="004B3C0D" w:rsidRDefault="00CD75E0" w:rsidP="00CD75E0">
      <w:pPr>
        <w:rPr>
          <w:sz w:val="24"/>
          <w:szCs w:val="24"/>
        </w:rPr>
      </w:pPr>
    </w:p>
    <w:p w:rsidR="00CD75E0" w:rsidRDefault="00CD75E0" w:rsidP="00CD75E0">
      <w:pPr>
        <w:jc w:val="both"/>
        <w:rPr>
          <w:rFonts w:ascii="Liberation Serif" w:hAnsi="Liberation Serif"/>
          <w:b/>
          <w:bCs/>
          <w:color w:val="000000"/>
          <w:sz w:val="24"/>
          <w:szCs w:val="24"/>
          <w:u w:val="single"/>
        </w:rPr>
      </w:pPr>
      <w:r w:rsidRPr="004B3C0D">
        <w:rPr>
          <w:rFonts w:ascii="Liberation Serif" w:hAnsi="Liberation Serif"/>
          <w:b/>
          <w:bCs/>
          <w:color w:val="000000"/>
          <w:sz w:val="24"/>
          <w:szCs w:val="24"/>
          <w:u w:val="single"/>
        </w:rPr>
        <w:t>MODULO 5: DALLA RIVOLUZIONE RUSSA (1917), NASCITA DELL’URSS (1922) AL TOTALITARISMO STALINISTA</w:t>
      </w:r>
    </w:p>
    <w:p w:rsidR="00CD75E0" w:rsidRPr="004B3C0D" w:rsidRDefault="00CD75E0" w:rsidP="00CD75E0">
      <w:pPr>
        <w:jc w:val="both"/>
        <w:rPr>
          <w:sz w:val="24"/>
          <w:szCs w:val="24"/>
        </w:rPr>
      </w:pPr>
    </w:p>
    <w:p w:rsidR="00CD75E0" w:rsidRPr="004B3C0D" w:rsidRDefault="00CD75E0" w:rsidP="002E11E2">
      <w:pPr>
        <w:numPr>
          <w:ilvl w:val="0"/>
          <w:numId w:val="66"/>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La Rivoluzione Russa: le due rivoluzioni di febbraio e ottobre 1917; la dittatura del proletariato di Lenin; il trattato di Brest-Litovsk (1918), </w:t>
      </w:r>
    </w:p>
    <w:p w:rsidR="00CD75E0" w:rsidRPr="004B3C0D" w:rsidRDefault="00CD75E0" w:rsidP="002E11E2">
      <w:pPr>
        <w:numPr>
          <w:ilvl w:val="0"/>
          <w:numId w:val="66"/>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La guerra civile tra Armata Rossa e armate bianche (1918-20); </w:t>
      </w:r>
    </w:p>
    <w:p w:rsidR="00CD75E0" w:rsidRPr="004B3C0D" w:rsidRDefault="00CD75E0" w:rsidP="002E11E2">
      <w:pPr>
        <w:numPr>
          <w:ilvl w:val="0"/>
          <w:numId w:val="66"/>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Dalla dittatura comunista (comunismo di guerra) alla NEP. </w:t>
      </w:r>
    </w:p>
    <w:p w:rsidR="00CD75E0" w:rsidRPr="004B3C0D" w:rsidRDefault="00CD75E0" w:rsidP="002E11E2">
      <w:pPr>
        <w:numPr>
          <w:ilvl w:val="0"/>
          <w:numId w:val="66"/>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La nascita dell’URSS (1922)</w:t>
      </w:r>
    </w:p>
    <w:p w:rsidR="00CD75E0" w:rsidRPr="004B3C0D" w:rsidRDefault="00CD75E0" w:rsidP="002E11E2">
      <w:pPr>
        <w:numPr>
          <w:ilvl w:val="0"/>
          <w:numId w:val="66"/>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Il totalitarismo staliniano in URSS: 1922-24: politica di Lenin; scontro tra Stalin e Trotskij. Il totalitarismo stalinista: purghe e gulag; fine della Ne; i piani quinquennali per l’industrializzazione forzata. </w:t>
      </w:r>
    </w:p>
    <w:p w:rsidR="00CD75E0" w:rsidRPr="004B3C0D" w:rsidRDefault="00CD75E0" w:rsidP="00CD75E0">
      <w:pPr>
        <w:rPr>
          <w:sz w:val="24"/>
          <w:szCs w:val="24"/>
        </w:rPr>
      </w:pPr>
    </w:p>
    <w:p w:rsidR="00CD75E0" w:rsidRDefault="00CD75E0" w:rsidP="00CD75E0">
      <w:pPr>
        <w:jc w:val="both"/>
        <w:rPr>
          <w:rFonts w:ascii="Liberation Serif" w:hAnsi="Liberation Serif"/>
          <w:b/>
          <w:bCs/>
          <w:color w:val="000000"/>
          <w:sz w:val="24"/>
          <w:szCs w:val="24"/>
          <w:u w:val="single"/>
        </w:rPr>
      </w:pPr>
      <w:r w:rsidRPr="004B3C0D">
        <w:rPr>
          <w:rFonts w:ascii="Liberation Serif" w:hAnsi="Liberation Serif"/>
          <w:b/>
          <w:bCs/>
          <w:color w:val="000000"/>
          <w:sz w:val="24"/>
          <w:szCs w:val="24"/>
          <w:u w:val="single"/>
        </w:rPr>
        <w:t>MODULO 6: IL PRIMO DOPOGUERRA</w:t>
      </w:r>
    </w:p>
    <w:p w:rsidR="00CD75E0" w:rsidRPr="004B3C0D" w:rsidRDefault="00CD75E0" w:rsidP="00CD75E0">
      <w:pPr>
        <w:jc w:val="both"/>
        <w:rPr>
          <w:sz w:val="24"/>
          <w:szCs w:val="24"/>
        </w:rPr>
      </w:pPr>
    </w:p>
    <w:p w:rsidR="00CD75E0" w:rsidRPr="004B3C0D" w:rsidRDefault="00CD75E0" w:rsidP="002E11E2">
      <w:pPr>
        <w:numPr>
          <w:ilvl w:val="0"/>
          <w:numId w:val="67"/>
        </w:numPr>
        <w:ind w:left="786"/>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Le conseguenze della Grande Guerra: la Conferenza di Versailles (1919-1920) e i “Quattordici punti” di Wilson; i nuovi confini europei;</w:t>
      </w:r>
    </w:p>
    <w:p w:rsidR="00CD75E0" w:rsidRPr="004B3C0D" w:rsidRDefault="00CD75E0" w:rsidP="002E11E2">
      <w:pPr>
        <w:numPr>
          <w:ilvl w:val="0"/>
          <w:numId w:val="67"/>
        </w:numPr>
        <w:ind w:left="786"/>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Il dopoguerra in Germania: ribellione spartachista, nascita della Repubblica di Weimar (Cenni)</w:t>
      </w:r>
    </w:p>
    <w:p w:rsidR="00CD75E0" w:rsidRPr="004B3C0D" w:rsidRDefault="00CD75E0" w:rsidP="002E11E2">
      <w:pPr>
        <w:numPr>
          <w:ilvl w:val="0"/>
          <w:numId w:val="67"/>
        </w:numPr>
        <w:ind w:left="786"/>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Il dopoguerra in USA: boom economico; cenni al fordismo.</w:t>
      </w:r>
    </w:p>
    <w:p w:rsidR="00CD75E0" w:rsidRPr="004B3C0D" w:rsidRDefault="00CD75E0" w:rsidP="00CD75E0">
      <w:pPr>
        <w:spacing w:after="240"/>
        <w:rPr>
          <w:sz w:val="24"/>
          <w:szCs w:val="24"/>
        </w:rPr>
      </w:pPr>
    </w:p>
    <w:p w:rsidR="00CD75E0" w:rsidRDefault="00CD75E0" w:rsidP="00CD75E0">
      <w:pPr>
        <w:jc w:val="both"/>
        <w:rPr>
          <w:rFonts w:ascii="Liberation Serif" w:hAnsi="Liberation Serif"/>
          <w:b/>
          <w:bCs/>
          <w:color w:val="000000"/>
          <w:sz w:val="24"/>
          <w:szCs w:val="24"/>
          <w:u w:val="single"/>
        </w:rPr>
      </w:pPr>
      <w:r w:rsidRPr="004B3C0D">
        <w:rPr>
          <w:rFonts w:ascii="Liberation Serif" w:hAnsi="Liberation Serif"/>
          <w:b/>
          <w:bCs/>
          <w:color w:val="000000"/>
          <w:sz w:val="24"/>
          <w:szCs w:val="24"/>
          <w:u w:val="single"/>
        </w:rPr>
        <w:t>MODULO 7: GLI ANNI ‘2O:  I TOTALITARISMI </w:t>
      </w:r>
    </w:p>
    <w:p w:rsidR="00CD75E0" w:rsidRPr="004B3C0D" w:rsidRDefault="00CD75E0" w:rsidP="00CD75E0">
      <w:pPr>
        <w:jc w:val="both"/>
        <w:rPr>
          <w:sz w:val="24"/>
          <w:szCs w:val="24"/>
        </w:rPr>
      </w:pPr>
    </w:p>
    <w:p w:rsidR="00CD75E0" w:rsidRPr="004B3C0D" w:rsidRDefault="00CD75E0" w:rsidP="002E11E2">
      <w:pPr>
        <w:numPr>
          <w:ilvl w:val="0"/>
          <w:numId w:val="68"/>
        </w:numPr>
        <w:ind w:left="786"/>
        <w:jc w:val="both"/>
        <w:textAlignment w:val="baseline"/>
        <w:rPr>
          <w:rFonts w:ascii="Liberation Serif" w:hAnsi="Liberation Serif"/>
          <w:color w:val="000000"/>
          <w:sz w:val="22"/>
          <w:szCs w:val="22"/>
        </w:rPr>
      </w:pPr>
      <w:r w:rsidRPr="004B3C0D">
        <w:rPr>
          <w:rFonts w:ascii="Liberation Serif" w:hAnsi="Liberation Serif"/>
          <w:color w:val="000000"/>
          <w:sz w:val="24"/>
          <w:szCs w:val="24"/>
        </w:rPr>
        <w:t>Le tensioni del dopoguerra italiano: impresa di D’Annunzio a Fiume; “biennio rosso”; l’occupazione delle fabbriche; nascita di nuovi partiti di massa e del Movimento dei Fasci di combattimento di Mussolini; il partito comunista e il partito nazionale fascista;</w:t>
      </w:r>
    </w:p>
    <w:p w:rsidR="00CD75E0" w:rsidRPr="004B3C0D" w:rsidRDefault="00CD75E0" w:rsidP="002E11E2">
      <w:pPr>
        <w:numPr>
          <w:ilvl w:val="0"/>
          <w:numId w:val="69"/>
        </w:numPr>
        <w:ind w:left="788"/>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Ascesa del fascismo: la “marcia su Roma”, le riforme antidemocratiche e iniziative per il consenso; legge Acerbo; creazione del listone e delitto Matteotti; discorso del 3 gennaio 1925. </w:t>
      </w:r>
    </w:p>
    <w:p w:rsidR="00CD75E0" w:rsidRPr="004B3C0D" w:rsidRDefault="00CD75E0" w:rsidP="002E11E2">
      <w:pPr>
        <w:numPr>
          <w:ilvl w:val="0"/>
          <w:numId w:val="69"/>
        </w:numPr>
        <w:ind w:left="788"/>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Il regime fascista e gli strumenti di repressione: leggi fascistissime; il corporativismo; i patti lateranensi;  politica economica e il controllo della cultura; la politica coloniale.</w:t>
      </w:r>
    </w:p>
    <w:p w:rsidR="00CD75E0" w:rsidRPr="004B3C0D" w:rsidRDefault="00CD75E0" w:rsidP="002E11E2">
      <w:pPr>
        <w:numPr>
          <w:ilvl w:val="0"/>
          <w:numId w:val="70"/>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Il totalitarismo nazista in Germania: fine della Repubblica di Weimar e creazione del regime totalitario di Hitler; fondamenti ideologici del nazismo, sterminio come strumento di governo, la persecuzione degli ebrei, la ricerca del consenso e tentativi di dissenso, politica economica e politica estera. </w:t>
      </w:r>
    </w:p>
    <w:p w:rsidR="00CD75E0" w:rsidRPr="004B3C0D" w:rsidRDefault="00CD75E0" w:rsidP="002E11E2">
      <w:pPr>
        <w:numPr>
          <w:ilvl w:val="0"/>
          <w:numId w:val="70"/>
        </w:numPr>
        <w:ind w:left="786"/>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 xml:space="preserve">Il crollo di Wall Street del 1929 e il </w:t>
      </w:r>
      <w:r w:rsidRPr="004B3C0D">
        <w:rPr>
          <w:rFonts w:ascii="Liberation Serif" w:hAnsi="Liberation Serif"/>
          <w:i/>
          <w:iCs/>
          <w:color w:val="000000"/>
          <w:sz w:val="24"/>
          <w:szCs w:val="24"/>
        </w:rPr>
        <w:t xml:space="preserve">New Deal </w:t>
      </w:r>
      <w:r w:rsidRPr="004B3C0D">
        <w:rPr>
          <w:rFonts w:ascii="Liberation Serif" w:hAnsi="Liberation Serif"/>
          <w:color w:val="000000"/>
          <w:sz w:val="24"/>
          <w:szCs w:val="24"/>
        </w:rPr>
        <w:t>di Roosevelt (cenni).</w:t>
      </w:r>
    </w:p>
    <w:p w:rsidR="00CD75E0" w:rsidRPr="004B3C0D" w:rsidRDefault="00CD75E0" w:rsidP="002E11E2">
      <w:pPr>
        <w:numPr>
          <w:ilvl w:val="0"/>
          <w:numId w:val="70"/>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La Spagna: cenni alla dittatura di Francisco Franco (1939-75) </w:t>
      </w:r>
    </w:p>
    <w:p w:rsidR="00CD75E0" w:rsidRPr="004B3C0D" w:rsidRDefault="00CD75E0" w:rsidP="00CD75E0">
      <w:pPr>
        <w:rPr>
          <w:sz w:val="24"/>
          <w:szCs w:val="24"/>
        </w:rPr>
      </w:pPr>
    </w:p>
    <w:p w:rsidR="00CD75E0" w:rsidRDefault="00CD75E0" w:rsidP="00CD75E0">
      <w:pPr>
        <w:jc w:val="both"/>
        <w:rPr>
          <w:rFonts w:ascii="Liberation Serif" w:hAnsi="Liberation Serif"/>
          <w:b/>
          <w:bCs/>
          <w:color w:val="000000"/>
          <w:sz w:val="24"/>
          <w:szCs w:val="24"/>
          <w:u w:val="single"/>
        </w:rPr>
      </w:pPr>
      <w:r w:rsidRPr="004B3C0D">
        <w:rPr>
          <w:rFonts w:ascii="Liberation Serif" w:hAnsi="Liberation Serif"/>
          <w:b/>
          <w:bCs/>
          <w:color w:val="000000"/>
          <w:sz w:val="24"/>
          <w:szCs w:val="24"/>
          <w:u w:val="single"/>
        </w:rPr>
        <w:t xml:space="preserve">MODULO </w:t>
      </w:r>
      <w:r>
        <w:rPr>
          <w:rFonts w:ascii="Liberation Serif" w:hAnsi="Liberation Serif"/>
          <w:b/>
          <w:bCs/>
          <w:color w:val="000000"/>
          <w:sz w:val="24"/>
          <w:szCs w:val="24"/>
          <w:u w:val="single"/>
        </w:rPr>
        <w:t>8</w:t>
      </w:r>
      <w:r w:rsidRPr="004B3C0D">
        <w:rPr>
          <w:rFonts w:ascii="Liberation Serif" w:hAnsi="Liberation Serif"/>
          <w:b/>
          <w:bCs/>
          <w:color w:val="000000"/>
          <w:sz w:val="24"/>
          <w:szCs w:val="24"/>
          <w:u w:val="single"/>
        </w:rPr>
        <w:t>: LA SECONDA GUERRA MONDIALE</w:t>
      </w:r>
    </w:p>
    <w:p w:rsidR="00CD75E0" w:rsidRPr="004B3C0D" w:rsidRDefault="00CD75E0" w:rsidP="00CD75E0">
      <w:pPr>
        <w:jc w:val="both"/>
        <w:rPr>
          <w:sz w:val="24"/>
          <w:szCs w:val="24"/>
        </w:rPr>
      </w:pPr>
    </w:p>
    <w:p w:rsidR="00CD75E0" w:rsidRPr="004B3C0D" w:rsidRDefault="00CD75E0" w:rsidP="002E11E2">
      <w:pPr>
        <w:numPr>
          <w:ilvl w:val="0"/>
          <w:numId w:val="71"/>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Le cause del conflitto; Gli eventi del 1939 e lo scoppio del conflitto;</w:t>
      </w:r>
    </w:p>
    <w:p w:rsidR="00CD75E0" w:rsidRPr="004B3C0D" w:rsidRDefault="00CD75E0" w:rsidP="002E11E2">
      <w:pPr>
        <w:numPr>
          <w:ilvl w:val="0"/>
          <w:numId w:val="71"/>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La prima fase del conflitto;</w:t>
      </w:r>
    </w:p>
    <w:p w:rsidR="00CD75E0" w:rsidRPr="004B3C0D" w:rsidRDefault="00CD75E0" w:rsidP="002E11E2">
      <w:pPr>
        <w:numPr>
          <w:ilvl w:val="0"/>
          <w:numId w:val="71"/>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 La mondializzazione del conflitto: l’attacco di Hitler all’Unione Sovietica e l’attacco a Pearl Harbor;</w:t>
      </w:r>
    </w:p>
    <w:p w:rsidR="00CD75E0" w:rsidRPr="004B3C0D" w:rsidRDefault="00CD75E0" w:rsidP="002E11E2">
      <w:pPr>
        <w:numPr>
          <w:ilvl w:val="0"/>
          <w:numId w:val="71"/>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 Il “nuovo ordine” nazista sull’Europa occupata e la Shoah;</w:t>
      </w:r>
    </w:p>
    <w:p w:rsidR="00CD75E0" w:rsidRPr="004B3C0D" w:rsidRDefault="00CD75E0" w:rsidP="002E11E2">
      <w:pPr>
        <w:numPr>
          <w:ilvl w:val="0"/>
          <w:numId w:val="71"/>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 La caduta del fascismo e la guerra di liberazione (1943-1945);</w:t>
      </w:r>
    </w:p>
    <w:p w:rsidR="00CD75E0" w:rsidRPr="004B3C0D" w:rsidRDefault="00CD75E0" w:rsidP="002E11E2">
      <w:pPr>
        <w:numPr>
          <w:ilvl w:val="0"/>
          <w:numId w:val="71"/>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lastRenderedPageBreak/>
        <w:t> La sconfitta dell’Asse.</w:t>
      </w:r>
    </w:p>
    <w:p w:rsidR="00CD75E0" w:rsidRPr="004B3C0D" w:rsidRDefault="00CD75E0" w:rsidP="00CD75E0">
      <w:pPr>
        <w:rPr>
          <w:sz w:val="24"/>
          <w:szCs w:val="24"/>
        </w:rPr>
      </w:pPr>
    </w:p>
    <w:p w:rsidR="00CD75E0" w:rsidRDefault="00CD75E0" w:rsidP="00CD75E0">
      <w:pPr>
        <w:jc w:val="both"/>
        <w:rPr>
          <w:rFonts w:ascii="Liberation Serif" w:hAnsi="Liberation Serif"/>
          <w:b/>
          <w:bCs/>
          <w:color w:val="000000"/>
          <w:sz w:val="24"/>
          <w:szCs w:val="24"/>
          <w:u w:val="single"/>
        </w:rPr>
      </w:pPr>
      <w:r w:rsidRPr="004B3C0D">
        <w:rPr>
          <w:rFonts w:ascii="Liberation Serif" w:hAnsi="Liberation Serif"/>
          <w:b/>
          <w:bCs/>
          <w:color w:val="000000"/>
          <w:sz w:val="24"/>
          <w:szCs w:val="24"/>
          <w:u w:val="single"/>
        </w:rPr>
        <w:t xml:space="preserve">MODULO </w:t>
      </w:r>
      <w:r>
        <w:rPr>
          <w:rFonts w:ascii="Liberation Serif" w:hAnsi="Liberation Serif"/>
          <w:b/>
          <w:bCs/>
          <w:color w:val="000000"/>
          <w:sz w:val="24"/>
          <w:szCs w:val="24"/>
          <w:u w:val="single"/>
        </w:rPr>
        <w:t>9</w:t>
      </w:r>
      <w:r w:rsidRPr="004B3C0D">
        <w:rPr>
          <w:rFonts w:ascii="Liberation Serif" w:hAnsi="Liberation Serif"/>
          <w:b/>
          <w:bCs/>
          <w:color w:val="000000"/>
          <w:sz w:val="24"/>
          <w:szCs w:val="24"/>
          <w:u w:val="single"/>
        </w:rPr>
        <w:t>: L’ITALIA NELL’IMMEDIATO SECONDO DOPOGUERRA E LE BASI DEL “MONDO NUOVO”</w:t>
      </w:r>
    </w:p>
    <w:p w:rsidR="00CD75E0" w:rsidRPr="004B3C0D" w:rsidRDefault="00CD75E0" w:rsidP="00CD75E0">
      <w:pPr>
        <w:jc w:val="both"/>
        <w:rPr>
          <w:sz w:val="24"/>
          <w:szCs w:val="24"/>
        </w:rPr>
      </w:pPr>
    </w:p>
    <w:p w:rsidR="00CD75E0" w:rsidRPr="004B3C0D" w:rsidRDefault="00CD75E0" w:rsidP="002E11E2">
      <w:pPr>
        <w:numPr>
          <w:ilvl w:val="0"/>
          <w:numId w:val="72"/>
        </w:numPr>
        <w:jc w:val="both"/>
        <w:textAlignment w:val="baseline"/>
        <w:rPr>
          <w:rFonts w:ascii="Liberation Serif" w:hAnsi="Liberation Serif"/>
          <w:color w:val="000000"/>
          <w:sz w:val="24"/>
          <w:szCs w:val="24"/>
        </w:rPr>
      </w:pPr>
      <w:r w:rsidRPr="004B3C0D">
        <w:rPr>
          <w:rFonts w:ascii="Liberation Serif" w:hAnsi="Liberation Serif"/>
          <w:color w:val="000000"/>
          <w:sz w:val="24"/>
          <w:szCs w:val="24"/>
        </w:rPr>
        <w:t>Il secondo dopoguerra in Italia (1946-1948): la Repubblica e la Costituzione.</w:t>
      </w:r>
    </w:p>
    <w:p w:rsidR="00CD75E0" w:rsidRPr="004B3C0D" w:rsidRDefault="00CD75E0" w:rsidP="002E11E2">
      <w:pPr>
        <w:numPr>
          <w:ilvl w:val="0"/>
          <w:numId w:val="73"/>
        </w:numPr>
        <w:jc w:val="both"/>
        <w:textAlignment w:val="baseline"/>
        <w:rPr>
          <w:rFonts w:ascii="Liberation Serif" w:hAnsi="Liberation Serif"/>
          <w:b/>
          <w:bCs/>
          <w:color w:val="000000"/>
          <w:sz w:val="24"/>
          <w:szCs w:val="24"/>
        </w:rPr>
      </w:pPr>
      <w:r w:rsidRPr="004B3C0D">
        <w:rPr>
          <w:rFonts w:ascii="Liberation Serif" w:hAnsi="Liberation Serif"/>
          <w:color w:val="000000"/>
          <w:sz w:val="24"/>
          <w:szCs w:val="24"/>
        </w:rPr>
        <w:t>La nascita dell’ONU e l’approvazione della “Dichiarazione universale dei diritti dell’uomo” </w:t>
      </w:r>
    </w:p>
    <w:p w:rsidR="00CD75E0" w:rsidRPr="004B3C0D" w:rsidRDefault="00CD75E0" w:rsidP="002E11E2">
      <w:pPr>
        <w:numPr>
          <w:ilvl w:val="0"/>
          <w:numId w:val="73"/>
        </w:numPr>
        <w:jc w:val="both"/>
        <w:textAlignment w:val="baseline"/>
        <w:rPr>
          <w:rFonts w:ascii="Liberation Serif" w:hAnsi="Liberation Serif"/>
          <w:b/>
          <w:bCs/>
          <w:color w:val="000000"/>
          <w:sz w:val="24"/>
          <w:szCs w:val="24"/>
        </w:rPr>
      </w:pPr>
      <w:r w:rsidRPr="004B3C0D">
        <w:rPr>
          <w:rFonts w:ascii="Liberation Serif" w:hAnsi="Liberation Serif"/>
          <w:color w:val="000000"/>
          <w:sz w:val="24"/>
          <w:szCs w:val="24"/>
        </w:rPr>
        <w:t>cenni alla Guerra Fredda</w:t>
      </w:r>
    </w:p>
    <w:p w:rsidR="00CD75E0" w:rsidRPr="00E1491A" w:rsidRDefault="00CD75E0" w:rsidP="00CD75E0">
      <w:pPr>
        <w:rPr>
          <w:sz w:val="24"/>
          <w:szCs w:val="24"/>
        </w:rPr>
      </w:pPr>
    </w:p>
    <w:p w:rsidR="00CD75E0" w:rsidRPr="00E1491A" w:rsidRDefault="00CD75E0" w:rsidP="00CD75E0">
      <w:pPr>
        <w:ind w:left="360"/>
        <w:rPr>
          <w:sz w:val="24"/>
          <w:szCs w:val="24"/>
        </w:rPr>
      </w:pPr>
    </w:p>
    <w:p w:rsidR="00CD75E0" w:rsidRDefault="00CD75E0" w:rsidP="00CD75E0">
      <w:pPr>
        <w:ind w:left="360"/>
        <w:rPr>
          <w:sz w:val="24"/>
          <w:szCs w:val="24"/>
        </w:rPr>
      </w:pPr>
      <w:r>
        <w:rPr>
          <w:sz w:val="24"/>
          <w:szCs w:val="24"/>
        </w:rPr>
        <w:t>Firme (docente, alunni):</w:t>
      </w: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pStyle w:val="Testonormale"/>
        <w:jc w:val="center"/>
        <w:rPr>
          <w:rFonts w:ascii="Times New Roman" w:hAnsi="Times New Roman"/>
          <w:sz w:val="24"/>
          <w:szCs w:val="24"/>
        </w:rPr>
      </w:pPr>
      <w:r>
        <w:rPr>
          <w:sz w:val="24"/>
          <w:szCs w:val="24"/>
        </w:rPr>
        <w:t xml:space="preserve">   _____________________________</w:t>
      </w:r>
    </w:p>
    <w:p w:rsidR="00CD75E0" w:rsidRDefault="00CD75E0" w:rsidP="00CD75E0"/>
    <w:p w:rsidR="00CD75E0" w:rsidRPr="00E1491A" w:rsidRDefault="00CD75E0" w:rsidP="00CD75E0">
      <w:pPr>
        <w:pStyle w:val="Testonormale"/>
        <w:jc w:val="center"/>
        <w:rPr>
          <w:rFonts w:ascii="Times New Roman" w:hAnsi="Times New Roman"/>
          <w:sz w:val="24"/>
          <w:szCs w:val="24"/>
        </w:rPr>
      </w:pPr>
    </w:p>
    <w:p w:rsidR="00CD75E0" w:rsidRPr="00E1491A" w:rsidRDefault="00CD75E0" w:rsidP="00CD75E0">
      <w:pPr>
        <w:rPr>
          <w:sz w:val="24"/>
          <w:szCs w:val="24"/>
        </w:rPr>
      </w:pPr>
      <w:r w:rsidRPr="00E1491A">
        <w:rPr>
          <w:sz w:val="24"/>
          <w:szCs w:val="24"/>
        </w:rPr>
        <w:br w:type="page"/>
      </w:r>
    </w:p>
    <w:p w:rsidR="00CD75E0" w:rsidRPr="00E1491A" w:rsidRDefault="00CD75E0" w:rsidP="00CD75E0">
      <w:pPr>
        <w:jc w:val="center"/>
        <w:rPr>
          <w:b/>
          <w:sz w:val="24"/>
          <w:szCs w:val="24"/>
        </w:rPr>
      </w:pPr>
      <w:r w:rsidRPr="00E1491A">
        <w:rPr>
          <w:b/>
          <w:sz w:val="24"/>
          <w:szCs w:val="24"/>
        </w:rPr>
        <w:lastRenderedPageBreak/>
        <w:t>DISCIPLINA: SCIENZE UMANE</w:t>
      </w:r>
    </w:p>
    <w:p w:rsidR="00CD75E0" w:rsidRPr="002118B5" w:rsidRDefault="00CD75E0" w:rsidP="00CD75E0">
      <w:pPr>
        <w:jc w:val="center"/>
        <w:rPr>
          <w:i/>
          <w:sz w:val="24"/>
          <w:szCs w:val="24"/>
        </w:rPr>
      </w:pPr>
      <w:r w:rsidRPr="002118B5">
        <w:rPr>
          <w:i/>
          <w:sz w:val="24"/>
          <w:szCs w:val="24"/>
        </w:rPr>
        <w:t>Prof.ssa Rosella Bartolini</w:t>
      </w:r>
    </w:p>
    <w:p w:rsidR="00CD75E0" w:rsidRDefault="00CD75E0" w:rsidP="00CD75E0">
      <w:pPr>
        <w:ind w:left="360"/>
        <w:jc w:val="center"/>
        <w:rPr>
          <w:i/>
          <w:sz w:val="24"/>
          <w:szCs w:val="24"/>
        </w:rPr>
      </w:pPr>
    </w:p>
    <w:p w:rsidR="00CD75E0" w:rsidRDefault="00CD75E0" w:rsidP="00CD75E0">
      <w:pPr>
        <w:ind w:left="360"/>
        <w:rPr>
          <w:sz w:val="24"/>
          <w:szCs w:val="24"/>
        </w:rPr>
      </w:pPr>
    </w:p>
    <w:p w:rsidR="00CD75E0" w:rsidRPr="00DE60A5" w:rsidRDefault="00CD75E0" w:rsidP="00CD75E0">
      <w:pPr>
        <w:spacing w:after="160"/>
        <w:jc w:val="center"/>
        <w:rPr>
          <w:sz w:val="24"/>
          <w:szCs w:val="24"/>
        </w:rPr>
      </w:pPr>
      <w:r w:rsidRPr="00DE60A5">
        <w:rPr>
          <w:rFonts w:ascii="Arial" w:hAnsi="Arial" w:cs="Arial"/>
          <w:color w:val="000000"/>
          <w:sz w:val="24"/>
          <w:szCs w:val="24"/>
        </w:rPr>
        <w:t>SOCIOLOGIA E METODOLOGIA DELLA RICERCA</w:t>
      </w:r>
    </w:p>
    <w:p w:rsidR="00CD75E0" w:rsidRPr="00DE60A5" w:rsidRDefault="00CD75E0" w:rsidP="00CD75E0">
      <w:pPr>
        <w:rPr>
          <w:sz w:val="24"/>
          <w:szCs w:val="24"/>
        </w:rPr>
      </w:pPr>
    </w:p>
    <w:p w:rsidR="00CD75E0" w:rsidRPr="00DE60A5" w:rsidRDefault="00CD75E0" w:rsidP="00CD75E0">
      <w:pPr>
        <w:spacing w:after="160"/>
        <w:jc w:val="both"/>
        <w:rPr>
          <w:sz w:val="24"/>
          <w:szCs w:val="24"/>
        </w:rPr>
      </w:pPr>
      <w:r w:rsidRPr="00DE60A5">
        <w:rPr>
          <w:rFonts w:ascii="Arial" w:hAnsi="Arial" w:cs="Arial"/>
          <w:color w:val="000000"/>
          <w:sz w:val="24"/>
          <w:szCs w:val="24"/>
        </w:rPr>
        <w:t xml:space="preserve">Libri di testo: Clemente Danieli, </w:t>
      </w:r>
      <w:r w:rsidRPr="00DE60A5">
        <w:rPr>
          <w:rFonts w:ascii="Arial" w:hAnsi="Arial" w:cs="Arial"/>
          <w:i/>
          <w:iCs/>
          <w:color w:val="000000"/>
          <w:sz w:val="24"/>
          <w:szCs w:val="24"/>
        </w:rPr>
        <w:t xml:space="preserve">Orizzonte scienze umane. Corso integrato Antropologia Sociologia Metodologia della ricerca, </w:t>
      </w:r>
      <w:r w:rsidRPr="00DE60A5">
        <w:rPr>
          <w:rFonts w:ascii="Arial" w:hAnsi="Arial" w:cs="Arial"/>
          <w:color w:val="000000"/>
          <w:sz w:val="24"/>
          <w:szCs w:val="24"/>
        </w:rPr>
        <w:t>Paravia.2016</w:t>
      </w:r>
    </w:p>
    <w:p w:rsidR="00CD75E0" w:rsidRPr="00DE60A5" w:rsidRDefault="00CD75E0" w:rsidP="00CD75E0">
      <w:pPr>
        <w:spacing w:after="160"/>
        <w:rPr>
          <w:sz w:val="24"/>
          <w:szCs w:val="24"/>
        </w:rPr>
      </w:pPr>
      <w:r w:rsidRPr="00DE60A5">
        <w:rPr>
          <w:rFonts w:ascii="Arial" w:hAnsi="Arial" w:cs="Arial"/>
          <w:b/>
          <w:bCs/>
          <w:color w:val="000000"/>
          <w:sz w:val="24"/>
          <w:szCs w:val="24"/>
        </w:rPr>
        <w:t>Conoscenze:</w:t>
      </w:r>
    </w:p>
    <w:p w:rsidR="00CD75E0" w:rsidRPr="00DE60A5" w:rsidRDefault="00CD75E0" w:rsidP="00CD75E0">
      <w:pPr>
        <w:textAlignment w:val="baseline"/>
        <w:rPr>
          <w:rFonts w:ascii="Arial" w:hAnsi="Arial" w:cs="Arial"/>
          <w:color w:val="000000"/>
          <w:sz w:val="24"/>
          <w:szCs w:val="24"/>
        </w:rPr>
      </w:pPr>
      <w:r w:rsidRPr="00DE60A5">
        <w:rPr>
          <w:rFonts w:ascii="Arial" w:hAnsi="Arial" w:cs="Arial"/>
          <w:color w:val="000000"/>
          <w:sz w:val="24"/>
          <w:szCs w:val="24"/>
        </w:rPr>
        <w:t>Conosce il lessico specifico di base</w:t>
      </w:r>
    </w:p>
    <w:p w:rsidR="00CD75E0" w:rsidRPr="00DE60A5" w:rsidRDefault="00CD75E0" w:rsidP="00CD75E0">
      <w:pPr>
        <w:textAlignment w:val="baseline"/>
        <w:rPr>
          <w:rFonts w:ascii="Arial" w:hAnsi="Arial" w:cs="Arial"/>
          <w:color w:val="000000"/>
          <w:sz w:val="24"/>
          <w:szCs w:val="24"/>
        </w:rPr>
      </w:pPr>
      <w:r w:rsidRPr="00DE60A5">
        <w:rPr>
          <w:rFonts w:ascii="Arial" w:hAnsi="Arial" w:cs="Arial"/>
          <w:color w:val="000000"/>
          <w:sz w:val="24"/>
          <w:szCs w:val="24"/>
        </w:rPr>
        <w:t>Conosce la natura empirica delle discipline sociali</w:t>
      </w:r>
    </w:p>
    <w:p w:rsidR="00CD75E0" w:rsidRPr="00DE60A5" w:rsidRDefault="00CD75E0" w:rsidP="00CD75E0">
      <w:pPr>
        <w:textAlignment w:val="baseline"/>
        <w:rPr>
          <w:rFonts w:ascii="Arial" w:hAnsi="Arial" w:cs="Arial"/>
          <w:color w:val="000000"/>
          <w:sz w:val="24"/>
          <w:szCs w:val="24"/>
        </w:rPr>
      </w:pPr>
      <w:r w:rsidRPr="00DE60A5">
        <w:rPr>
          <w:rFonts w:ascii="Arial" w:hAnsi="Arial" w:cs="Arial"/>
          <w:color w:val="000000"/>
          <w:sz w:val="24"/>
          <w:szCs w:val="24"/>
        </w:rPr>
        <w:t>Conosce la struttura fondamentale delle diverse scienze sociali</w:t>
      </w:r>
    </w:p>
    <w:p w:rsidR="00CD75E0" w:rsidRPr="00DE60A5" w:rsidRDefault="00CD75E0" w:rsidP="00CD75E0">
      <w:pPr>
        <w:rPr>
          <w:sz w:val="24"/>
          <w:szCs w:val="24"/>
        </w:rPr>
      </w:pPr>
    </w:p>
    <w:p w:rsidR="00CD75E0" w:rsidRPr="00DE60A5" w:rsidRDefault="00CD75E0" w:rsidP="00CD75E0">
      <w:pPr>
        <w:spacing w:after="160"/>
        <w:rPr>
          <w:sz w:val="24"/>
          <w:szCs w:val="24"/>
        </w:rPr>
      </w:pPr>
      <w:r w:rsidRPr="00DE60A5">
        <w:rPr>
          <w:rFonts w:ascii="Arial" w:hAnsi="Arial" w:cs="Arial"/>
          <w:b/>
          <w:bCs/>
          <w:color w:val="000000"/>
          <w:sz w:val="24"/>
          <w:szCs w:val="24"/>
        </w:rPr>
        <w:t>Abilità:</w:t>
      </w:r>
    </w:p>
    <w:p w:rsidR="00CD75E0" w:rsidRPr="00A636DE" w:rsidRDefault="00CD75E0" w:rsidP="00CD75E0">
      <w:pPr>
        <w:textAlignment w:val="baseline"/>
        <w:rPr>
          <w:rFonts w:ascii="Arial" w:hAnsi="Arial" w:cs="Arial"/>
          <w:color w:val="000000"/>
          <w:sz w:val="24"/>
          <w:szCs w:val="24"/>
        </w:rPr>
      </w:pPr>
      <w:r w:rsidRPr="00A636DE">
        <w:rPr>
          <w:rFonts w:ascii="Arial" w:hAnsi="Arial" w:cs="Arial"/>
          <w:color w:val="000000"/>
          <w:sz w:val="24"/>
          <w:szCs w:val="24"/>
        </w:rPr>
        <w:t>Usa un efficace metodo di studio</w:t>
      </w:r>
    </w:p>
    <w:p w:rsidR="00CD75E0" w:rsidRPr="00A636DE" w:rsidRDefault="00CD75E0" w:rsidP="00CD75E0">
      <w:pPr>
        <w:textAlignment w:val="baseline"/>
        <w:rPr>
          <w:rFonts w:ascii="Arial" w:hAnsi="Arial" w:cs="Arial"/>
          <w:color w:val="000000"/>
          <w:sz w:val="24"/>
          <w:szCs w:val="24"/>
        </w:rPr>
      </w:pPr>
      <w:r w:rsidRPr="00A636DE">
        <w:rPr>
          <w:rFonts w:ascii="Arial" w:hAnsi="Arial" w:cs="Arial"/>
          <w:color w:val="000000"/>
          <w:sz w:val="24"/>
          <w:szCs w:val="24"/>
        </w:rPr>
        <w:t>Usa in modo semplice, ma positivamente, il lessico specifico</w:t>
      </w:r>
    </w:p>
    <w:p w:rsidR="00CD75E0" w:rsidRDefault="00CD75E0" w:rsidP="00CD75E0">
      <w:pPr>
        <w:textAlignment w:val="baseline"/>
        <w:rPr>
          <w:rFonts w:ascii="Arial" w:hAnsi="Arial" w:cs="Arial"/>
          <w:color w:val="000000"/>
          <w:sz w:val="24"/>
          <w:szCs w:val="24"/>
        </w:rPr>
      </w:pPr>
      <w:r w:rsidRPr="00A636DE">
        <w:rPr>
          <w:rFonts w:ascii="Arial" w:hAnsi="Arial" w:cs="Arial"/>
          <w:color w:val="000000"/>
          <w:sz w:val="24"/>
          <w:szCs w:val="24"/>
        </w:rPr>
        <w:t>È in grado di rielaborare in forma elementare i contenuti appresi</w:t>
      </w:r>
    </w:p>
    <w:p w:rsidR="00CD75E0" w:rsidRPr="00DE60A5" w:rsidRDefault="00CD75E0" w:rsidP="00CD75E0">
      <w:pPr>
        <w:textAlignment w:val="baseline"/>
        <w:rPr>
          <w:rFonts w:ascii="Arial" w:hAnsi="Arial" w:cs="Arial"/>
          <w:color w:val="000000"/>
          <w:sz w:val="24"/>
          <w:szCs w:val="24"/>
        </w:rPr>
      </w:pPr>
      <w:r w:rsidRPr="00DE60A5">
        <w:rPr>
          <w:rFonts w:ascii="Arial" w:hAnsi="Arial" w:cs="Arial"/>
          <w:color w:val="000000"/>
          <w:sz w:val="24"/>
          <w:szCs w:val="24"/>
        </w:rPr>
        <w:t>È in grado di riconoscere le peculiarità delle diverse scienze sociali</w:t>
      </w:r>
    </w:p>
    <w:p w:rsidR="00CD75E0" w:rsidRPr="00DE60A5" w:rsidRDefault="00CD75E0" w:rsidP="00CD75E0">
      <w:pPr>
        <w:textAlignment w:val="baseline"/>
        <w:rPr>
          <w:rFonts w:ascii="Arial" w:hAnsi="Arial" w:cs="Arial"/>
          <w:color w:val="000000"/>
          <w:sz w:val="24"/>
          <w:szCs w:val="24"/>
        </w:rPr>
      </w:pPr>
      <w:r w:rsidRPr="00DE60A5">
        <w:rPr>
          <w:rFonts w:ascii="Arial" w:hAnsi="Arial" w:cs="Arial"/>
          <w:color w:val="000000"/>
          <w:sz w:val="24"/>
          <w:szCs w:val="24"/>
        </w:rPr>
        <w:t>Riferisce le conoscenze acquisite contestualizzandole</w:t>
      </w:r>
    </w:p>
    <w:p w:rsidR="00CD75E0" w:rsidRPr="00DE60A5" w:rsidRDefault="00CD75E0" w:rsidP="00CD75E0">
      <w:pPr>
        <w:textAlignment w:val="baseline"/>
        <w:rPr>
          <w:rFonts w:ascii="Arial" w:hAnsi="Arial" w:cs="Arial"/>
          <w:color w:val="000000"/>
          <w:sz w:val="24"/>
          <w:szCs w:val="24"/>
        </w:rPr>
      </w:pPr>
      <w:r w:rsidRPr="00DE60A5">
        <w:rPr>
          <w:rFonts w:ascii="Arial" w:hAnsi="Arial" w:cs="Arial"/>
          <w:color w:val="000000"/>
          <w:sz w:val="24"/>
          <w:szCs w:val="24"/>
        </w:rPr>
        <w:t>Utilizza in modo pertinente il lessico specifico della disciplina</w:t>
      </w:r>
    </w:p>
    <w:p w:rsidR="00CD75E0" w:rsidRPr="00DE60A5" w:rsidRDefault="00CD75E0" w:rsidP="00CD75E0">
      <w:pPr>
        <w:textAlignment w:val="baseline"/>
        <w:rPr>
          <w:rFonts w:ascii="Arial" w:hAnsi="Arial" w:cs="Arial"/>
          <w:color w:val="000000"/>
          <w:sz w:val="24"/>
          <w:szCs w:val="24"/>
        </w:rPr>
      </w:pPr>
      <w:r w:rsidRPr="00DE60A5">
        <w:rPr>
          <w:rFonts w:ascii="Arial" w:hAnsi="Arial" w:cs="Arial"/>
          <w:color w:val="000000"/>
          <w:sz w:val="24"/>
          <w:szCs w:val="24"/>
        </w:rPr>
        <w:t>Riconosce nella realtà contemporanea i fenomeni di particolare rilevanza sociale.</w:t>
      </w:r>
    </w:p>
    <w:p w:rsidR="00CD75E0" w:rsidRPr="00DE60A5" w:rsidRDefault="00CD75E0" w:rsidP="00CD75E0">
      <w:pPr>
        <w:rPr>
          <w:sz w:val="24"/>
          <w:szCs w:val="24"/>
        </w:rPr>
      </w:pPr>
    </w:p>
    <w:p w:rsidR="00CD75E0" w:rsidRDefault="00CD75E0" w:rsidP="00CD75E0">
      <w:pPr>
        <w:spacing w:after="160"/>
        <w:rPr>
          <w:sz w:val="24"/>
          <w:szCs w:val="24"/>
        </w:rPr>
      </w:pPr>
      <w:r w:rsidRPr="00DE60A5">
        <w:rPr>
          <w:rFonts w:ascii="Arial" w:hAnsi="Arial" w:cs="Arial"/>
          <w:b/>
          <w:bCs/>
          <w:color w:val="000000"/>
          <w:sz w:val="24"/>
          <w:szCs w:val="24"/>
        </w:rPr>
        <w:t>Competenze:</w:t>
      </w:r>
    </w:p>
    <w:p w:rsidR="00CD75E0" w:rsidRPr="00A636DE" w:rsidRDefault="00CD75E0" w:rsidP="00CD75E0">
      <w:pPr>
        <w:spacing w:after="160"/>
        <w:rPr>
          <w:sz w:val="24"/>
          <w:szCs w:val="24"/>
        </w:rPr>
      </w:pPr>
      <w:r w:rsidRPr="00A636DE">
        <w:rPr>
          <w:rFonts w:ascii="Arial" w:hAnsi="Arial" w:cs="Arial"/>
          <w:color w:val="000000"/>
          <w:sz w:val="24"/>
          <w:szCs w:val="24"/>
        </w:rPr>
        <w:t>Si orienta all’interno delle conoscenze acquisite, stabilisce relazioni e collegamenti in prospettiva personale e critica</w:t>
      </w:r>
    </w:p>
    <w:p w:rsidR="00CD75E0" w:rsidRPr="00A636DE" w:rsidRDefault="00CD75E0" w:rsidP="00CD75E0">
      <w:pPr>
        <w:jc w:val="both"/>
        <w:textAlignment w:val="baseline"/>
        <w:rPr>
          <w:rFonts w:ascii="Arial" w:hAnsi="Arial" w:cs="Arial"/>
          <w:color w:val="000000"/>
          <w:sz w:val="24"/>
          <w:szCs w:val="24"/>
        </w:rPr>
      </w:pPr>
      <w:r w:rsidRPr="00A636DE">
        <w:rPr>
          <w:rFonts w:ascii="Arial" w:hAnsi="Arial" w:cs="Arial"/>
          <w:color w:val="000000"/>
          <w:sz w:val="24"/>
          <w:szCs w:val="24"/>
        </w:rPr>
        <w:t>Utilizza il lessico specifico appreso per la trattazione di tematiche multidisciplinari</w:t>
      </w:r>
    </w:p>
    <w:p w:rsidR="00CD75E0" w:rsidRPr="00A636DE" w:rsidRDefault="00CD75E0" w:rsidP="00CD75E0">
      <w:pPr>
        <w:jc w:val="both"/>
        <w:textAlignment w:val="baseline"/>
        <w:rPr>
          <w:rFonts w:ascii="Arial" w:hAnsi="Arial" w:cs="Arial"/>
          <w:color w:val="000000"/>
          <w:sz w:val="24"/>
          <w:szCs w:val="24"/>
        </w:rPr>
      </w:pPr>
      <w:r w:rsidRPr="00A636DE">
        <w:rPr>
          <w:rFonts w:ascii="Arial" w:hAnsi="Arial" w:cs="Arial"/>
          <w:color w:val="000000"/>
          <w:sz w:val="24"/>
          <w:szCs w:val="24"/>
        </w:rPr>
        <w:t>È in grado di porsi e ipotizzare semplici percorsi di soluzione circa problematiche sociali.</w:t>
      </w:r>
    </w:p>
    <w:p w:rsidR="00CD75E0" w:rsidRPr="00DE60A5" w:rsidRDefault="00CD75E0" w:rsidP="00CD75E0">
      <w:pPr>
        <w:rPr>
          <w:sz w:val="24"/>
          <w:szCs w:val="24"/>
        </w:rPr>
      </w:pPr>
    </w:p>
    <w:p w:rsidR="00CD75E0" w:rsidRPr="00DE60A5" w:rsidRDefault="00CD75E0" w:rsidP="00CD75E0">
      <w:pPr>
        <w:spacing w:after="160"/>
        <w:rPr>
          <w:sz w:val="24"/>
          <w:szCs w:val="24"/>
        </w:rPr>
      </w:pPr>
      <w:r w:rsidRPr="00DE60A5">
        <w:rPr>
          <w:rFonts w:ascii="Arial" w:hAnsi="Arial" w:cs="Arial"/>
          <w:color w:val="000000"/>
          <w:sz w:val="24"/>
          <w:szCs w:val="24"/>
        </w:rPr>
        <w:t>CONTENUTI DISCIPLINARI</w:t>
      </w:r>
    </w:p>
    <w:p w:rsidR="00CD75E0" w:rsidRPr="00DE60A5" w:rsidRDefault="00CD75E0" w:rsidP="00CD75E0">
      <w:pPr>
        <w:spacing w:after="160"/>
        <w:rPr>
          <w:sz w:val="24"/>
          <w:szCs w:val="24"/>
        </w:rPr>
      </w:pPr>
      <w:r>
        <w:rPr>
          <w:rFonts w:ascii="Arial" w:hAnsi="Arial" w:cs="Arial"/>
          <w:color w:val="000000"/>
          <w:sz w:val="24"/>
          <w:szCs w:val="24"/>
        </w:rPr>
        <w:t>UNITA’ 1: </w:t>
      </w:r>
      <w:r w:rsidRPr="00DE60A5">
        <w:rPr>
          <w:rFonts w:ascii="Arial" w:hAnsi="Arial" w:cs="Arial"/>
          <w:color w:val="000000"/>
          <w:sz w:val="24"/>
          <w:szCs w:val="24"/>
        </w:rPr>
        <w:t>I CLASSICI: LA SOCIOLOGIA COME SCIENZA E L’ANALISI DELL’AGIRE SOCIALE</w:t>
      </w:r>
    </w:p>
    <w:p w:rsidR="00CD75E0" w:rsidRPr="00DE60A5" w:rsidRDefault="00CD75E0" w:rsidP="002E11E2">
      <w:pPr>
        <w:numPr>
          <w:ilvl w:val="0"/>
          <w:numId w:val="80"/>
        </w:numPr>
        <w:spacing w:after="160"/>
        <w:textAlignment w:val="baseline"/>
        <w:rPr>
          <w:rFonts w:ascii="Arial" w:hAnsi="Arial" w:cs="Arial"/>
          <w:color w:val="000000"/>
          <w:sz w:val="24"/>
          <w:szCs w:val="24"/>
        </w:rPr>
      </w:pPr>
      <w:r w:rsidRPr="00DE60A5">
        <w:rPr>
          <w:rFonts w:ascii="Arial" w:hAnsi="Arial" w:cs="Arial"/>
          <w:color w:val="000000"/>
          <w:sz w:val="24"/>
          <w:szCs w:val="24"/>
        </w:rPr>
        <w:t>Comte e la fondazione della disciplina: la legge dei tre stadi, la sociologia come fisica sociale</w:t>
      </w:r>
    </w:p>
    <w:p w:rsidR="00CD75E0" w:rsidRPr="00DE60A5" w:rsidRDefault="00CD75E0" w:rsidP="002E11E2">
      <w:pPr>
        <w:numPr>
          <w:ilvl w:val="0"/>
          <w:numId w:val="80"/>
        </w:numPr>
        <w:spacing w:after="160"/>
        <w:textAlignment w:val="baseline"/>
        <w:rPr>
          <w:rFonts w:ascii="Arial" w:hAnsi="Arial" w:cs="Arial"/>
          <w:color w:val="000000"/>
          <w:sz w:val="24"/>
          <w:szCs w:val="24"/>
        </w:rPr>
      </w:pPr>
      <w:r w:rsidRPr="00DE60A5">
        <w:rPr>
          <w:rFonts w:ascii="Arial" w:hAnsi="Arial" w:cs="Arial"/>
          <w:color w:val="000000"/>
          <w:sz w:val="24"/>
          <w:szCs w:val="24"/>
        </w:rPr>
        <w:t>Marx e la visione globale della realtà e della storia: la prospettiva storico – sociologica, l’ideologia capitalista e il suo smascheramento</w:t>
      </w:r>
    </w:p>
    <w:p w:rsidR="00CD75E0" w:rsidRPr="00DE60A5" w:rsidRDefault="00CD75E0" w:rsidP="002E11E2">
      <w:pPr>
        <w:numPr>
          <w:ilvl w:val="0"/>
          <w:numId w:val="80"/>
        </w:numPr>
        <w:spacing w:after="160"/>
        <w:textAlignment w:val="baseline"/>
        <w:rPr>
          <w:rFonts w:ascii="Arial" w:hAnsi="Arial" w:cs="Arial"/>
          <w:color w:val="000000"/>
          <w:sz w:val="24"/>
          <w:szCs w:val="24"/>
        </w:rPr>
      </w:pPr>
      <w:r w:rsidRPr="00DE60A5">
        <w:rPr>
          <w:rFonts w:ascii="Arial" w:hAnsi="Arial" w:cs="Arial"/>
          <w:color w:val="000000"/>
          <w:sz w:val="24"/>
          <w:szCs w:val="24"/>
        </w:rPr>
        <w:t>Durkheim, l’individuo e la società: la società come dimensione che trascende l’individuo, gli studi sul suicidio, la coesione sociale (solidarietà meccanica e organica)</w:t>
      </w:r>
    </w:p>
    <w:p w:rsidR="00CD75E0" w:rsidRPr="00DE60A5" w:rsidRDefault="00CD75E0" w:rsidP="002E11E2">
      <w:pPr>
        <w:numPr>
          <w:ilvl w:val="0"/>
          <w:numId w:val="80"/>
        </w:numPr>
        <w:spacing w:after="160"/>
        <w:textAlignment w:val="baseline"/>
        <w:rPr>
          <w:rFonts w:ascii="Arial" w:hAnsi="Arial" w:cs="Arial"/>
          <w:color w:val="000000"/>
          <w:sz w:val="24"/>
          <w:szCs w:val="24"/>
        </w:rPr>
      </w:pPr>
      <w:r w:rsidRPr="00DE60A5">
        <w:rPr>
          <w:rFonts w:ascii="Arial" w:hAnsi="Arial" w:cs="Arial"/>
          <w:color w:val="000000"/>
          <w:sz w:val="24"/>
          <w:szCs w:val="24"/>
        </w:rPr>
        <w:t>Weber e lo studio della modernità: la specificità delle scienze umane, l’interpretazione della società occidentale moderna</w:t>
      </w:r>
    </w:p>
    <w:p w:rsidR="00CD75E0" w:rsidRPr="00DE60A5" w:rsidRDefault="00CD75E0" w:rsidP="002E11E2">
      <w:pPr>
        <w:numPr>
          <w:ilvl w:val="0"/>
          <w:numId w:val="80"/>
        </w:numPr>
        <w:spacing w:after="160"/>
        <w:textAlignment w:val="baseline"/>
        <w:rPr>
          <w:rFonts w:ascii="Arial" w:hAnsi="Arial" w:cs="Arial"/>
          <w:color w:val="000000"/>
          <w:sz w:val="24"/>
          <w:szCs w:val="24"/>
        </w:rPr>
      </w:pPr>
      <w:r w:rsidRPr="00DE60A5">
        <w:rPr>
          <w:rFonts w:ascii="Arial" w:hAnsi="Arial" w:cs="Arial"/>
          <w:color w:val="000000"/>
          <w:sz w:val="24"/>
          <w:szCs w:val="24"/>
        </w:rPr>
        <w:t>Simmel e il fenomeno della “sociazione”</w:t>
      </w:r>
    </w:p>
    <w:p w:rsidR="00CD75E0" w:rsidRPr="00DE60A5" w:rsidRDefault="00CD75E0" w:rsidP="002E11E2">
      <w:pPr>
        <w:numPr>
          <w:ilvl w:val="0"/>
          <w:numId w:val="80"/>
        </w:numPr>
        <w:spacing w:after="160"/>
        <w:textAlignment w:val="baseline"/>
        <w:rPr>
          <w:rFonts w:ascii="Arial" w:hAnsi="Arial" w:cs="Arial"/>
          <w:color w:val="000000"/>
          <w:sz w:val="24"/>
          <w:szCs w:val="24"/>
        </w:rPr>
      </w:pPr>
      <w:r w:rsidRPr="00DE60A5">
        <w:rPr>
          <w:rFonts w:ascii="Arial" w:hAnsi="Arial" w:cs="Arial"/>
          <w:color w:val="000000"/>
          <w:sz w:val="24"/>
          <w:szCs w:val="24"/>
        </w:rPr>
        <w:lastRenderedPageBreak/>
        <w:t>Pareto e la classificazione dell’agire umano: azioni logiche e non-logiche, la teoria delle élites</w:t>
      </w:r>
    </w:p>
    <w:p w:rsidR="00CD75E0" w:rsidRPr="00DE60A5" w:rsidRDefault="00CD75E0" w:rsidP="002E11E2">
      <w:pPr>
        <w:numPr>
          <w:ilvl w:val="0"/>
          <w:numId w:val="80"/>
        </w:numPr>
        <w:spacing w:after="160"/>
        <w:textAlignment w:val="baseline"/>
        <w:rPr>
          <w:rFonts w:ascii="Arial" w:hAnsi="Arial" w:cs="Arial"/>
          <w:color w:val="000000"/>
          <w:sz w:val="24"/>
          <w:szCs w:val="24"/>
        </w:rPr>
      </w:pPr>
      <w:r w:rsidRPr="00DE60A5">
        <w:rPr>
          <w:rFonts w:ascii="Arial" w:hAnsi="Arial" w:cs="Arial"/>
          <w:color w:val="000000"/>
          <w:sz w:val="24"/>
          <w:szCs w:val="24"/>
        </w:rPr>
        <w:t>La sociologia in America: Thomas e la Scuola di Chicago</w:t>
      </w:r>
    </w:p>
    <w:p w:rsidR="00CD75E0" w:rsidRPr="00DE60A5" w:rsidRDefault="00CD75E0" w:rsidP="00CD75E0">
      <w:pPr>
        <w:spacing w:after="160"/>
        <w:rPr>
          <w:sz w:val="24"/>
          <w:szCs w:val="24"/>
        </w:rPr>
      </w:pPr>
      <w:r w:rsidRPr="00DE60A5">
        <w:rPr>
          <w:rFonts w:ascii="Arial" w:hAnsi="Arial" w:cs="Arial"/>
          <w:color w:val="000000"/>
          <w:sz w:val="24"/>
          <w:szCs w:val="24"/>
        </w:rPr>
        <w:t>UNITA’ 2: DOPO I CLASSICI: PROSPETTIVE SOCIOLOGICHE A CONFRONTO</w:t>
      </w:r>
    </w:p>
    <w:p w:rsidR="00CD75E0" w:rsidRPr="00DE60A5" w:rsidRDefault="00CD75E0" w:rsidP="002E11E2">
      <w:pPr>
        <w:numPr>
          <w:ilvl w:val="0"/>
          <w:numId w:val="81"/>
        </w:numPr>
        <w:spacing w:after="160"/>
        <w:textAlignment w:val="baseline"/>
        <w:rPr>
          <w:rFonts w:ascii="Arial" w:hAnsi="Arial" w:cs="Arial"/>
          <w:color w:val="000000"/>
          <w:sz w:val="24"/>
          <w:szCs w:val="24"/>
        </w:rPr>
      </w:pPr>
      <w:r w:rsidRPr="00DE60A5">
        <w:rPr>
          <w:rFonts w:ascii="Arial" w:hAnsi="Arial" w:cs="Arial"/>
          <w:color w:val="000000"/>
          <w:sz w:val="24"/>
          <w:szCs w:val="24"/>
        </w:rPr>
        <w:t>Il funzionalismo. Parsons: il modello AGIL, ruoli e variabili strutturali. Il funzionalismo critico di Merton</w:t>
      </w:r>
    </w:p>
    <w:p w:rsidR="00CD75E0" w:rsidRPr="00DE60A5" w:rsidRDefault="00CD75E0" w:rsidP="002E11E2">
      <w:pPr>
        <w:numPr>
          <w:ilvl w:val="0"/>
          <w:numId w:val="81"/>
        </w:numPr>
        <w:spacing w:after="160"/>
        <w:textAlignment w:val="baseline"/>
        <w:rPr>
          <w:rFonts w:ascii="Arial" w:hAnsi="Arial" w:cs="Arial"/>
          <w:color w:val="000000"/>
          <w:sz w:val="24"/>
          <w:szCs w:val="24"/>
        </w:rPr>
      </w:pPr>
      <w:r w:rsidRPr="00DE60A5">
        <w:rPr>
          <w:rFonts w:ascii="Arial" w:hAnsi="Arial" w:cs="Arial"/>
          <w:color w:val="000000"/>
          <w:sz w:val="24"/>
          <w:szCs w:val="24"/>
        </w:rPr>
        <w:t>Le teorie del conflitto. Caratteri generali. Sociologie di ispirazione marxista. Le sociologie critiche statunitensi. La Scuola di Francoforte</w:t>
      </w:r>
    </w:p>
    <w:p w:rsidR="00CD75E0" w:rsidRPr="00DE60A5" w:rsidRDefault="00CD75E0" w:rsidP="002E11E2">
      <w:pPr>
        <w:numPr>
          <w:ilvl w:val="0"/>
          <w:numId w:val="81"/>
        </w:numPr>
        <w:spacing w:after="160"/>
        <w:textAlignment w:val="baseline"/>
        <w:rPr>
          <w:rFonts w:ascii="Arial" w:hAnsi="Arial" w:cs="Arial"/>
          <w:color w:val="000000"/>
          <w:sz w:val="24"/>
          <w:szCs w:val="24"/>
        </w:rPr>
      </w:pPr>
      <w:r w:rsidRPr="00DE60A5">
        <w:rPr>
          <w:rFonts w:ascii="Arial" w:hAnsi="Arial" w:cs="Arial"/>
          <w:color w:val="000000"/>
          <w:sz w:val="24"/>
          <w:szCs w:val="24"/>
        </w:rPr>
        <w:t>Le sociologie comprendenti. L’interesse per le microrealtà sociali. L’interazionismo simbolico. Goffman e l’approccio drammaturgico. Shutz e la prospettiva fenomenologica. Garfinkel e l’etnometodologia.</w:t>
      </w:r>
    </w:p>
    <w:p w:rsidR="00CD75E0" w:rsidRPr="00DE60A5" w:rsidRDefault="00CD75E0" w:rsidP="00CD75E0">
      <w:pPr>
        <w:spacing w:after="160"/>
        <w:jc w:val="both"/>
        <w:rPr>
          <w:sz w:val="24"/>
          <w:szCs w:val="24"/>
        </w:rPr>
      </w:pPr>
      <w:r w:rsidRPr="00DE60A5">
        <w:rPr>
          <w:rFonts w:ascii="Arial" w:hAnsi="Arial" w:cs="Arial"/>
          <w:color w:val="000000"/>
          <w:sz w:val="24"/>
          <w:szCs w:val="24"/>
        </w:rPr>
        <w:t>UNITA’ 3: NORME, ISTITUZIONI, DEVIANZE</w:t>
      </w:r>
    </w:p>
    <w:p w:rsidR="00CD75E0" w:rsidRPr="00DE60A5" w:rsidRDefault="00CD75E0" w:rsidP="002E11E2">
      <w:pPr>
        <w:numPr>
          <w:ilvl w:val="0"/>
          <w:numId w:val="82"/>
        </w:numPr>
        <w:spacing w:after="160"/>
        <w:textAlignment w:val="baseline"/>
        <w:rPr>
          <w:rFonts w:ascii="Arial" w:hAnsi="Arial" w:cs="Arial"/>
          <w:color w:val="000000"/>
          <w:sz w:val="24"/>
          <w:szCs w:val="24"/>
        </w:rPr>
      </w:pPr>
      <w:r w:rsidRPr="00DE60A5">
        <w:rPr>
          <w:rFonts w:ascii="Arial" w:hAnsi="Arial" w:cs="Arial"/>
          <w:color w:val="000000"/>
          <w:sz w:val="24"/>
          <w:szCs w:val="24"/>
        </w:rPr>
        <w:t>La devianza. La problematica definizione di devianza. L’origine della devianza. Merton e il divario fra mezzi e fini sociali. Un nuovo sguardo sulla devianza: la labelling theory. Gli effetti di attribuzione sociale.</w:t>
      </w:r>
    </w:p>
    <w:p w:rsidR="00CD75E0" w:rsidRPr="00DE60A5" w:rsidRDefault="00CD75E0" w:rsidP="002E11E2">
      <w:pPr>
        <w:numPr>
          <w:ilvl w:val="0"/>
          <w:numId w:val="82"/>
        </w:numPr>
        <w:spacing w:after="160"/>
        <w:textAlignment w:val="baseline"/>
        <w:rPr>
          <w:rFonts w:ascii="Arial" w:hAnsi="Arial" w:cs="Arial"/>
          <w:color w:val="000000"/>
          <w:sz w:val="24"/>
          <w:szCs w:val="24"/>
        </w:rPr>
      </w:pPr>
      <w:r w:rsidRPr="00DE60A5">
        <w:rPr>
          <w:rFonts w:ascii="Arial" w:hAnsi="Arial" w:cs="Arial"/>
          <w:color w:val="000000"/>
          <w:sz w:val="24"/>
          <w:szCs w:val="24"/>
        </w:rPr>
        <w:t>Il controllo sociale e le sue forme. Gli strumenti del controllo sociale. La modalità del controllo “totale”. Significato e storia delle istituzioni penitenziarie: il punto di vista della sociologia; dal supplizio alla sorveglianza. La funzione sociale del carcere: teorie retributive e teorie utilitaristiche; l’interpretazione riabilitativa; funzioni manifeste e funzioni latenti della detenzione.</w:t>
      </w:r>
    </w:p>
    <w:p w:rsidR="00CD75E0" w:rsidRPr="00DE60A5" w:rsidRDefault="00CD75E0" w:rsidP="00CD75E0">
      <w:pPr>
        <w:spacing w:after="160"/>
        <w:jc w:val="both"/>
        <w:rPr>
          <w:sz w:val="24"/>
          <w:szCs w:val="24"/>
        </w:rPr>
      </w:pPr>
      <w:r w:rsidRPr="00DE60A5">
        <w:rPr>
          <w:rFonts w:ascii="Arial" w:hAnsi="Arial" w:cs="Arial"/>
          <w:color w:val="000000"/>
          <w:sz w:val="24"/>
          <w:szCs w:val="24"/>
        </w:rPr>
        <w:t>UNITA’4: LA SOCIETA’: STRATIFICAZIONE E DISUGUAGLIANZE </w:t>
      </w:r>
    </w:p>
    <w:p w:rsidR="00CD75E0" w:rsidRPr="00DE60A5" w:rsidRDefault="00CD75E0" w:rsidP="002E11E2">
      <w:pPr>
        <w:numPr>
          <w:ilvl w:val="0"/>
          <w:numId w:val="83"/>
        </w:numPr>
        <w:spacing w:after="160"/>
        <w:textAlignment w:val="baseline"/>
        <w:rPr>
          <w:rFonts w:ascii="Arial" w:hAnsi="Arial" w:cs="Arial"/>
          <w:color w:val="000000"/>
          <w:sz w:val="24"/>
          <w:szCs w:val="24"/>
        </w:rPr>
      </w:pPr>
      <w:r w:rsidRPr="00DE60A5">
        <w:rPr>
          <w:rFonts w:ascii="Arial" w:hAnsi="Arial" w:cs="Arial"/>
          <w:color w:val="000000"/>
          <w:sz w:val="24"/>
          <w:szCs w:val="24"/>
        </w:rPr>
        <w:t>La stratificazione sociale: la nozione di stratificazione sociale; diverse forme di stratificazione sociale. </w:t>
      </w:r>
    </w:p>
    <w:p w:rsidR="00CD75E0" w:rsidRPr="00DE60A5" w:rsidRDefault="00CD75E0" w:rsidP="002E11E2">
      <w:pPr>
        <w:numPr>
          <w:ilvl w:val="0"/>
          <w:numId w:val="83"/>
        </w:numPr>
        <w:spacing w:after="160"/>
        <w:textAlignment w:val="baseline"/>
        <w:rPr>
          <w:rFonts w:ascii="Arial" w:hAnsi="Arial" w:cs="Arial"/>
          <w:color w:val="000000"/>
          <w:sz w:val="24"/>
          <w:szCs w:val="24"/>
        </w:rPr>
      </w:pPr>
      <w:r w:rsidRPr="00DE60A5">
        <w:rPr>
          <w:rFonts w:ascii="Arial" w:hAnsi="Arial" w:cs="Arial"/>
          <w:color w:val="000000"/>
          <w:sz w:val="24"/>
          <w:szCs w:val="24"/>
        </w:rPr>
        <w:t>L’analisi dei classici: la stratificazione secondo Marx; la stratificazione secondo Weber.</w:t>
      </w:r>
    </w:p>
    <w:p w:rsidR="00CD75E0" w:rsidRPr="00DE60A5" w:rsidRDefault="00CD75E0" w:rsidP="002E11E2">
      <w:pPr>
        <w:numPr>
          <w:ilvl w:val="0"/>
          <w:numId w:val="83"/>
        </w:numPr>
        <w:spacing w:after="160"/>
        <w:textAlignment w:val="baseline"/>
        <w:rPr>
          <w:rFonts w:ascii="Arial" w:hAnsi="Arial" w:cs="Arial"/>
          <w:color w:val="000000"/>
          <w:sz w:val="24"/>
          <w:szCs w:val="24"/>
        </w:rPr>
      </w:pPr>
      <w:r w:rsidRPr="00DE60A5">
        <w:rPr>
          <w:rFonts w:ascii="Arial" w:hAnsi="Arial" w:cs="Arial"/>
          <w:color w:val="000000"/>
          <w:sz w:val="24"/>
          <w:szCs w:val="24"/>
        </w:rPr>
        <w:t>Nuovi scenari sulla stratificazione. La prospettiva funzionalista: le tesi di Davis e Moore; le critiche al funzionalismo. La stratificazione sociale nel Novecento: il cambiamento del contesto storico-sociale; l’emergere delle classi medie; omogeneizzazione degli stili di vita e pari opportunità; la mobilità sociale: realtà o utopia; le attuali dinamiche della stratificazione.</w:t>
      </w:r>
    </w:p>
    <w:p w:rsidR="00CD75E0" w:rsidRPr="00DE60A5" w:rsidRDefault="00CD75E0" w:rsidP="002E11E2">
      <w:pPr>
        <w:numPr>
          <w:ilvl w:val="0"/>
          <w:numId w:val="83"/>
        </w:numPr>
        <w:spacing w:after="160"/>
        <w:textAlignment w:val="baseline"/>
        <w:rPr>
          <w:rFonts w:ascii="Arial" w:hAnsi="Arial" w:cs="Arial"/>
          <w:color w:val="000000"/>
          <w:sz w:val="24"/>
          <w:szCs w:val="24"/>
        </w:rPr>
      </w:pPr>
      <w:r w:rsidRPr="00DE60A5">
        <w:rPr>
          <w:rFonts w:ascii="Arial" w:hAnsi="Arial" w:cs="Arial"/>
          <w:color w:val="000000"/>
          <w:sz w:val="24"/>
          <w:szCs w:val="24"/>
        </w:rPr>
        <w:t>La povertà. Povertà assoluta e povertà relativa; la “nuova” povertà; approcci multidimensionali alla povertà.</w:t>
      </w:r>
    </w:p>
    <w:p w:rsidR="00CD75E0" w:rsidRPr="00DE60A5" w:rsidRDefault="00CD75E0" w:rsidP="00CD75E0">
      <w:pPr>
        <w:rPr>
          <w:sz w:val="24"/>
          <w:szCs w:val="24"/>
        </w:rPr>
      </w:pPr>
    </w:p>
    <w:p w:rsidR="00CD75E0" w:rsidRPr="00DE60A5" w:rsidRDefault="00CD75E0" w:rsidP="00CD75E0">
      <w:pPr>
        <w:spacing w:after="200"/>
        <w:jc w:val="both"/>
        <w:rPr>
          <w:sz w:val="24"/>
          <w:szCs w:val="24"/>
        </w:rPr>
      </w:pPr>
      <w:r w:rsidRPr="00DE60A5">
        <w:rPr>
          <w:rFonts w:ascii="Arial" w:hAnsi="Arial" w:cs="Arial"/>
          <w:color w:val="000000"/>
          <w:sz w:val="24"/>
          <w:szCs w:val="24"/>
        </w:rPr>
        <w:t>UNITA’ 5: INDUSTRIA CULTURALE E COMUNICAZIONE DI MASSA</w:t>
      </w:r>
    </w:p>
    <w:p w:rsidR="00CD75E0" w:rsidRPr="00DE60A5" w:rsidRDefault="00CD75E0" w:rsidP="002E11E2">
      <w:pPr>
        <w:numPr>
          <w:ilvl w:val="0"/>
          <w:numId w:val="84"/>
        </w:numPr>
        <w:spacing w:after="160"/>
        <w:textAlignment w:val="baseline"/>
        <w:rPr>
          <w:rFonts w:ascii="Arial" w:hAnsi="Arial" w:cs="Arial"/>
          <w:color w:val="000000"/>
          <w:sz w:val="24"/>
          <w:szCs w:val="24"/>
        </w:rPr>
      </w:pPr>
      <w:r w:rsidRPr="00DE60A5">
        <w:rPr>
          <w:rFonts w:ascii="Arial" w:hAnsi="Arial" w:cs="Arial"/>
          <w:color w:val="000000"/>
          <w:sz w:val="24"/>
          <w:szCs w:val="24"/>
        </w:rPr>
        <w:t>L’industria culturale: concetto e storia (sintesi)</w:t>
      </w:r>
    </w:p>
    <w:p w:rsidR="00CD75E0" w:rsidRPr="00DE60A5" w:rsidRDefault="00CD75E0" w:rsidP="002E11E2">
      <w:pPr>
        <w:numPr>
          <w:ilvl w:val="0"/>
          <w:numId w:val="84"/>
        </w:numPr>
        <w:spacing w:after="160"/>
        <w:textAlignment w:val="baseline"/>
        <w:rPr>
          <w:rFonts w:ascii="Arial" w:hAnsi="Arial" w:cs="Arial"/>
          <w:color w:val="000000"/>
          <w:sz w:val="24"/>
          <w:szCs w:val="24"/>
        </w:rPr>
      </w:pPr>
      <w:r w:rsidRPr="00DE60A5">
        <w:rPr>
          <w:rFonts w:ascii="Arial" w:hAnsi="Arial" w:cs="Arial"/>
          <w:color w:val="000000"/>
          <w:sz w:val="24"/>
          <w:szCs w:val="24"/>
        </w:rPr>
        <w:t>Industria culturale e società di massa. La nuova realtà storico-sociale del Novecento. La civiltà dei mass-media. La cultura della tv. La natura pervasiva dell’industria culturale. La distinzione tra “apocalittici” e “integrati”. Alcune analisi dell’industria culturale.</w:t>
      </w:r>
    </w:p>
    <w:p w:rsidR="00CD75E0" w:rsidRPr="00DE60A5" w:rsidRDefault="00CD75E0" w:rsidP="002E11E2">
      <w:pPr>
        <w:numPr>
          <w:ilvl w:val="0"/>
          <w:numId w:val="84"/>
        </w:numPr>
        <w:spacing w:after="160"/>
        <w:textAlignment w:val="baseline"/>
        <w:rPr>
          <w:rFonts w:ascii="Arial" w:hAnsi="Arial" w:cs="Arial"/>
          <w:color w:val="000000"/>
          <w:sz w:val="24"/>
          <w:szCs w:val="24"/>
        </w:rPr>
      </w:pPr>
      <w:r w:rsidRPr="00DE60A5">
        <w:rPr>
          <w:rFonts w:ascii="Arial" w:hAnsi="Arial" w:cs="Arial"/>
          <w:color w:val="000000"/>
          <w:sz w:val="24"/>
          <w:szCs w:val="24"/>
        </w:rPr>
        <w:lastRenderedPageBreak/>
        <w:t>Cultura e comunicazione nell’era digitale. I new media: il mondo a portata di display. La cultura della rete. La rinascita della scrittura nell’epoca del web.</w:t>
      </w:r>
    </w:p>
    <w:p w:rsidR="00CD75E0" w:rsidRPr="00DE60A5" w:rsidRDefault="00CD75E0" w:rsidP="00CD75E0">
      <w:pPr>
        <w:spacing w:after="160"/>
        <w:jc w:val="both"/>
        <w:rPr>
          <w:sz w:val="24"/>
          <w:szCs w:val="24"/>
        </w:rPr>
      </w:pPr>
      <w:r w:rsidRPr="00DE60A5">
        <w:rPr>
          <w:rFonts w:ascii="Arial" w:hAnsi="Arial" w:cs="Arial"/>
          <w:color w:val="000000"/>
          <w:sz w:val="24"/>
          <w:szCs w:val="24"/>
        </w:rPr>
        <w:t>UNITA’ 6: LA POLITICA: IL POTERE, LO STATO, IL CITTADINO</w:t>
      </w:r>
    </w:p>
    <w:p w:rsidR="00CD75E0" w:rsidRPr="00DE60A5" w:rsidRDefault="00CD75E0" w:rsidP="002E11E2">
      <w:pPr>
        <w:numPr>
          <w:ilvl w:val="0"/>
          <w:numId w:val="85"/>
        </w:numPr>
        <w:spacing w:after="160"/>
        <w:textAlignment w:val="baseline"/>
        <w:rPr>
          <w:rFonts w:ascii="Arial" w:hAnsi="Arial" w:cs="Arial"/>
          <w:color w:val="000000"/>
          <w:sz w:val="24"/>
          <w:szCs w:val="24"/>
        </w:rPr>
      </w:pPr>
      <w:r w:rsidRPr="00DE60A5">
        <w:rPr>
          <w:rFonts w:ascii="Arial" w:hAnsi="Arial" w:cs="Arial"/>
          <w:color w:val="000000"/>
          <w:sz w:val="24"/>
          <w:szCs w:val="24"/>
        </w:rPr>
        <w:t>Il potere. Gli aspetti fondamentali del potere. Il carattere pervasivo del potere. Le analisi di Weber: il funzionamento del potere (approfondimento :Max Weber, </w:t>
      </w:r>
      <w:r w:rsidRPr="00DE60A5">
        <w:rPr>
          <w:rFonts w:ascii="Arial" w:hAnsi="Arial" w:cs="Arial"/>
          <w:i/>
          <w:iCs/>
          <w:color w:val="000000"/>
          <w:sz w:val="24"/>
          <w:szCs w:val="24"/>
        </w:rPr>
        <w:t>La politica come professione</w:t>
      </w:r>
      <w:r w:rsidRPr="00DE60A5">
        <w:rPr>
          <w:rFonts w:ascii="Arial" w:hAnsi="Arial" w:cs="Arial"/>
          <w:color w:val="000000"/>
          <w:sz w:val="24"/>
          <w:szCs w:val="24"/>
        </w:rPr>
        <w:t>); gli ideal-tipi del potere legittimo.</w:t>
      </w:r>
    </w:p>
    <w:p w:rsidR="00CD75E0" w:rsidRPr="00DE60A5" w:rsidRDefault="00CD75E0" w:rsidP="002E11E2">
      <w:pPr>
        <w:numPr>
          <w:ilvl w:val="0"/>
          <w:numId w:val="85"/>
        </w:numPr>
        <w:spacing w:after="160"/>
        <w:textAlignment w:val="baseline"/>
        <w:rPr>
          <w:rFonts w:ascii="Arial" w:hAnsi="Arial" w:cs="Arial"/>
          <w:color w:val="000000"/>
          <w:sz w:val="24"/>
          <w:szCs w:val="24"/>
        </w:rPr>
      </w:pPr>
      <w:r w:rsidRPr="00DE60A5">
        <w:rPr>
          <w:rFonts w:ascii="Arial" w:hAnsi="Arial" w:cs="Arial"/>
          <w:color w:val="000000"/>
          <w:sz w:val="24"/>
          <w:szCs w:val="24"/>
        </w:rPr>
        <w:t xml:space="preserve">Storia e caratteristiche dello Stato moderno. Stato moderno e sovranità. Lo Stato assoluto. La monarchia costituzionale. La democrazia: la democrazia liberale; la democrazia risorsa o rischio? (Approfondimenti: intervista a Nadia Urbinati, </w:t>
      </w:r>
      <w:r w:rsidRPr="00DE60A5">
        <w:rPr>
          <w:rFonts w:ascii="Arial" w:hAnsi="Arial" w:cs="Arial"/>
          <w:i/>
          <w:iCs/>
          <w:color w:val="000000"/>
          <w:sz w:val="24"/>
          <w:szCs w:val="24"/>
        </w:rPr>
        <w:t xml:space="preserve">Democrazia come diarchia, </w:t>
      </w:r>
      <w:r w:rsidRPr="00DE60A5">
        <w:rPr>
          <w:rFonts w:ascii="Arial" w:hAnsi="Arial" w:cs="Arial"/>
          <w:color w:val="000000"/>
          <w:sz w:val="24"/>
          <w:szCs w:val="24"/>
        </w:rPr>
        <w:t>Piero Calamandrei</w:t>
      </w:r>
      <w:r w:rsidRPr="00DE60A5">
        <w:rPr>
          <w:rFonts w:ascii="Arial" w:hAnsi="Arial" w:cs="Arial"/>
          <w:i/>
          <w:iCs/>
          <w:color w:val="000000"/>
          <w:sz w:val="24"/>
          <w:szCs w:val="24"/>
        </w:rPr>
        <w:t>, </w:t>
      </w:r>
      <w:r w:rsidRPr="00DE60A5">
        <w:rPr>
          <w:rFonts w:ascii="Arial" w:hAnsi="Arial" w:cs="Arial"/>
          <w:color w:val="000000"/>
          <w:sz w:val="24"/>
          <w:szCs w:val="24"/>
        </w:rPr>
        <w:t xml:space="preserve"> </w:t>
      </w:r>
      <w:r w:rsidRPr="00DE60A5">
        <w:rPr>
          <w:rFonts w:ascii="Arial" w:hAnsi="Arial" w:cs="Arial"/>
          <w:i/>
          <w:iCs/>
          <w:color w:val="000000"/>
          <w:sz w:val="24"/>
          <w:szCs w:val="24"/>
        </w:rPr>
        <w:t xml:space="preserve">Discorso sulla Costituzione). </w:t>
      </w:r>
      <w:r w:rsidRPr="00DE60A5">
        <w:rPr>
          <w:rFonts w:ascii="Arial" w:hAnsi="Arial" w:cs="Arial"/>
          <w:color w:val="000000"/>
          <w:sz w:val="24"/>
          <w:szCs w:val="24"/>
        </w:rPr>
        <w:t>L’espansione dello Stato</w:t>
      </w:r>
    </w:p>
    <w:p w:rsidR="00CD75E0" w:rsidRPr="00DE60A5" w:rsidRDefault="00CD75E0" w:rsidP="002E11E2">
      <w:pPr>
        <w:numPr>
          <w:ilvl w:val="0"/>
          <w:numId w:val="85"/>
        </w:numPr>
        <w:spacing w:after="160"/>
        <w:textAlignment w:val="baseline"/>
        <w:rPr>
          <w:rFonts w:ascii="Arial" w:hAnsi="Arial" w:cs="Arial"/>
          <w:color w:val="000000"/>
          <w:sz w:val="24"/>
          <w:szCs w:val="24"/>
        </w:rPr>
      </w:pPr>
      <w:r w:rsidRPr="00DE60A5">
        <w:rPr>
          <w:rFonts w:ascii="Arial" w:hAnsi="Arial" w:cs="Arial"/>
          <w:color w:val="000000"/>
          <w:sz w:val="24"/>
          <w:szCs w:val="24"/>
        </w:rPr>
        <w:t>Stato totalitario e Stato sociale. Lo stato totalitario: il primato del pubblico sul privato; il totalitarismo secondo Hannah Arendt (Slide e File con approfondimenti sul male politico). Lo Stato sociale un nuovo modello di rapporto tra stato e società; luci e ombre del welfare state; declino o riorganizzazione del welfare?</w:t>
      </w:r>
    </w:p>
    <w:p w:rsidR="00CD75E0" w:rsidRPr="00DE60A5" w:rsidRDefault="00CD75E0" w:rsidP="002E11E2">
      <w:pPr>
        <w:numPr>
          <w:ilvl w:val="0"/>
          <w:numId w:val="85"/>
        </w:numPr>
        <w:spacing w:after="160"/>
        <w:textAlignment w:val="baseline"/>
        <w:rPr>
          <w:rFonts w:ascii="Arial" w:hAnsi="Arial" w:cs="Arial"/>
          <w:color w:val="000000"/>
          <w:sz w:val="24"/>
          <w:szCs w:val="24"/>
        </w:rPr>
      </w:pPr>
      <w:r w:rsidRPr="00DE60A5">
        <w:rPr>
          <w:rFonts w:ascii="Arial" w:hAnsi="Arial" w:cs="Arial"/>
          <w:color w:val="000000"/>
          <w:sz w:val="24"/>
          <w:szCs w:val="24"/>
        </w:rPr>
        <w:t>La partecipazione politica. Diverse forme di partecipazione. Elezioni  e comportamento elettorale. Il concetto di “opinione pubblica”: opinione pubblica e stereotipi; opinione pubblica e mass-media</w:t>
      </w:r>
    </w:p>
    <w:p w:rsidR="00CD75E0" w:rsidRPr="00DE60A5" w:rsidRDefault="00CD75E0" w:rsidP="00CD75E0">
      <w:pPr>
        <w:spacing w:after="160"/>
        <w:jc w:val="both"/>
        <w:rPr>
          <w:sz w:val="24"/>
          <w:szCs w:val="24"/>
        </w:rPr>
      </w:pPr>
      <w:r w:rsidRPr="00DE60A5">
        <w:rPr>
          <w:rFonts w:ascii="Arial" w:hAnsi="Arial" w:cs="Arial"/>
          <w:color w:val="000000"/>
          <w:sz w:val="24"/>
          <w:szCs w:val="24"/>
        </w:rPr>
        <w:t>UNITA’ 7: LA GLOBALIZZAZIONE</w:t>
      </w:r>
    </w:p>
    <w:p w:rsidR="00CD75E0" w:rsidRPr="00DE60A5" w:rsidRDefault="00CD75E0" w:rsidP="002E11E2">
      <w:pPr>
        <w:numPr>
          <w:ilvl w:val="0"/>
          <w:numId w:val="86"/>
        </w:numPr>
        <w:spacing w:after="160"/>
        <w:textAlignment w:val="baseline"/>
        <w:rPr>
          <w:rFonts w:ascii="Arial" w:hAnsi="Arial" w:cs="Arial"/>
          <w:color w:val="000000"/>
          <w:sz w:val="24"/>
          <w:szCs w:val="24"/>
        </w:rPr>
      </w:pPr>
      <w:r w:rsidRPr="00DE60A5">
        <w:rPr>
          <w:rFonts w:ascii="Arial" w:hAnsi="Arial" w:cs="Arial"/>
          <w:color w:val="000000"/>
          <w:sz w:val="24"/>
          <w:szCs w:val="24"/>
        </w:rPr>
        <w:t>Che cos’è la globalizzazione? Il termine del problema. I presupposti storici della globalizzazione</w:t>
      </w:r>
    </w:p>
    <w:p w:rsidR="00CD75E0" w:rsidRPr="00DE60A5" w:rsidRDefault="00CD75E0" w:rsidP="002E11E2">
      <w:pPr>
        <w:numPr>
          <w:ilvl w:val="0"/>
          <w:numId w:val="86"/>
        </w:numPr>
        <w:spacing w:after="160"/>
        <w:textAlignment w:val="baseline"/>
        <w:rPr>
          <w:rFonts w:ascii="Arial" w:hAnsi="Arial" w:cs="Arial"/>
          <w:color w:val="000000"/>
          <w:sz w:val="24"/>
          <w:szCs w:val="24"/>
        </w:rPr>
      </w:pPr>
      <w:r w:rsidRPr="00DE60A5">
        <w:rPr>
          <w:rFonts w:ascii="Arial" w:hAnsi="Arial" w:cs="Arial"/>
          <w:color w:val="000000"/>
          <w:sz w:val="24"/>
          <w:szCs w:val="24"/>
        </w:rPr>
        <w:t>Le diverse facce della globalizzazione. La globalizzazione economica: globalizzazione commerciale e produttiva; la delocalizzazione; la mondializzazione dei mercati finanziari. La globalizzazione politica: lo spazio transnazionale; la democrazia esportata. La globalizzazione culturale: l’omogeneizzazione dei comportamenti e dei costumi; globale o locale?</w:t>
      </w:r>
    </w:p>
    <w:p w:rsidR="00CD75E0" w:rsidRPr="00DE60A5" w:rsidRDefault="00CD75E0" w:rsidP="002E11E2">
      <w:pPr>
        <w:numPr>
          <w:ilvl w:val="0"/>
          <w:numId w:val="86"/>
        </w:numPr>
        <w:spacing w:after="160"/>
        <w:textAlignment w:val="baseline"/>
        <w:rPr>
          <w:rFonts w:ascii="Arial" w:hAnsi="Arial" w:cs="Arial"/>
          <w:color w:val="000000"/>
          <w:sz w:val="24"/>
          <w:szCs w:val="24"/>
        </w:rPr>
      </w:pPr>
      <w:r w:rsidRPr="00DE60A5">
        <w:rPr>
          <w:rFonts w:ascii="Arial" w:hAnsi="Arial" w:cs="Arial"/>
          <w:color w:val="000000"/>
          <w:sz w:val="24"/>
          <w:szCs w:val="24"/>
        </w:rPr>
        <w:t>Prospettive attuali del mondo globale. Aspetti positivi e negativi della globalizzazione. Posizioni critiche. La teorie della crescita. La coscienza globalizzata. </w:t>
      </w:r>
    </w:p>
    <w:p w:rsidR="00CD75E0" w:rsidRPr="00DE60A5" w:rsidRDefault="00CD75E0" w:rsidP="002E11E2">
      <w:pPr>
        <w:numPr>
          <w:ilvl w:val="0"/>
          <w:numId w:val="86"/>
        </w:numPr>
        <w:spacing w:after="160"/>
        <w:textAlignment w:val="baseline"/>
        <w:rPr>
          <w:rFonts w:ascii="Arial" w:hAnsi="Arial" w:cs="Arial"/>
          <w:color w:val="000000"/>
          <w:sz w:val="24"/>
          <w:szCs w:val="24"/>
        </w:rPr>
      </w:pPr>
      <w:r w:rsidRPr="00DE60A5">
        <w:rPr>
          <w:rFonts w:ascii="Arial" w:hAnsi="Arial" w:cs="Arial"/>
          <w:color w:val="000000"/>
          <w:sz w:val="24"/>
          <w:szCs w:val="24"/>
        </w:rPr>
        <w:t>Bauman e la modernità liquida(slide e intervista a Bauman)</w:t>
      </w:r>
    </w:p>
    <w:p w:rsidR="00CD75E0" w:rsidRPr="00DE60A5" w:rsidRDefault="00CD75E0" w:rsidP="00CD75E0">
      <w:pPr>
        <w:spacing w:after="160"/>
        <w:jc w:val="both"/>
        <w:rPr>
          <w:sz w:val="24"/>
          <w:szCs w:val="24"/>
        </w:rPr>
      </w:pPr>
      <w:r w:rsidRPr="00DE60A5">
        <w:rPr>
          <w:rFonts w:ascii="Arial" w:hAnsi="Arial" w:cs="Arial"/>
          <w:color w:val="000000"/>
          <w:sz w:val="24"/>
          <w:szCs w:val="24"/>
        </w:rPr>
        <w:t>UNITA’ 8: IL MONDO DEL LAVORO E LE SUE TRASFORMAZIONI</w:t>
      </w:r>
    </w:p>
    <w:p w:rsidR="00CD75E0" w:rsidRPr="00DE60A5" w:rsidRDefault="00CD75E0" w:rsidP="002E11E2">
      <w:pPr>
        <w:numPr>
          <w:ilvl w:val="0"/>
          <w:numId w:val="87"/>
        </w:numPr>
        <w:spacing w:after="160"/>
        <w:textAlignment w:val="baseline"/>
        <w:rPr>
          <w:rFonts w:ascii="Arial" w:hAnsi="Arial" w:cs="Arial"/>
          <w:color w:val="000000"/>
          <w:sz w:val="24"/>
          <w:szCs w:val="24"/>
        </w:rPr>
      </w:pPr>
      <w:r w:rsidRPr="00DE60A5">
        <w:rPr>
          <w:rFonts w:ascii="Arial" w:hAnsi="Arial" w:cs="Arial"/>
          <w:color w:val="000000"/>
          <w:sz w:val="24"/>
          <w:szCs w:val="24"/>
        </w:rPr>
        <w:t>L’evoluzione del lavoro. La nascita della classe lavoratrice: dagli schiavi agli operai salariati; i proletari e le analisi di Marx. Le trasformazioni del lavoro dipendente. Il settore dei servizi: espansione e cambiamenti. Tra mercato e Welfare: il terzo settore.</w:t>
      </w:r>
    </w:p>
    <w:p w:rsidR="00CD75E0" w:rsidRPr="00DE60A5" w:rsidRDefault="00CD75E0" w:rsidP="002E11E2">
      <w:pPr>
        <w:numPr>
          <w:ilvl w:val="0"/>
          <w:numId w:val="87"/>
        </w:numPr>
        <w:spacing w:after="160"/>
        <w:textAlignment w:val="baseline"/>
        <w:rPr>
          <w:rFonts w:ascii="Arial" w:hAnsi="Arial" w:cs="Arial"/>
          <w:color w:val="000000"/>
          <w:sz w:val="24"/>
          <w:szCs w:val="24"/>
        </w:rPr>
      </w:pPr>
      <w:r w:rsidRPr="00DE60A5">
        <w:rPr>
          <w:rFonts w:ascii="Arial" w:hAnsi="Arial" w:cs="Arial"/>
          <w:color w:val="000000"/>
          <w:sz w:val="24"/>
          <w:szCs w:val="24"/>
        </w:rPr>
        <w:t>Il mercato del lavoro. La legge della domanda e dell’offerta. Le caratteristiche peculiari del mercato del lavoro: il lavoro: una merce dal prezzo bloccato; l’ininfluenza del costo del lavoro. La valutazione quantitativa del mercato del lavoro. Il fenomeno della disoccupazione. Interpretazioni della disoccupazione: la disoccupazione come colpa individuale; la disoccupazione come problema sociale</w:t>
      </w:r>
    </w:p>
    <w:p w:rsidR="00CD75E0" w:rsidRPr="00DE60A5" w:rsidRDefault="00CD75E0" w:rsidP="002E11E2">
      <w:pPr>
        <w:numPr>
          <w:ilvl w:val="0"/>
          <w:numId w:val="87"/>
        </w:numPr>
        <w:spacing w:after="160"/>
        <w:textAlignment w:val="baseline"/>
        <w:rPr>
          <w:rFonts w:ascii="Arial" w:hAnsi="Arial" w:cs="Arial"/>
          <w:color w:val="000000"/>
          <w:sz w:val="24"/>
          <w:szCs w:val="24"/>
        </w:rPr>
      </w:pPr>
      <w:r w:rsidRPr="00DE60A5">
        <w:rPr>
          <w:rFonts w:ascii="Arial" w:hAnsi="Arial" w:cs="Arial"/>
          <w:color w:val="000000"/>
          <w:sz w:val="24"/>
          <w:szCs w:val="24"/>
        </w:rPr>
        <w:t>Il lavoro flessibile. La nozione di flessibilità. Dal posto fisso al quello mobile. La situazione italiana: il libro bianco di Biagi; la legge Biagi; il jobs act. La flessibilità: risorsa o rischio?</w:t>
      </w:r>
    </w:p>
    <w:p w:rsidR="00CD75E0" w:rsidRPr="00DE60A5" w:rsidRDefault="00CD75E0" w:rsidP="00CD75E0">
      <w:pPr>
        <w:spacing w:after="160"/>
        <w:jc w:val="both"/>
        <w:rPr>
          <w:sz w:val="24"/>
          <w:szCs w:val="24"/>
        </w:rPr>
      </w:pPr>
      <w:r w:rsidRPr="00DE60A5">
        <w:rPr>
          <w:rFonts w:ascii="Arial" w:hAnsi="Arial" w:cs="Arial"/>
          <w:color w:val="000000"/>
          <w:sz w:val="24"/>
          <w:szCs w:val="24"/>
        </w:rPr>
        <w:lastRenderedPageBreak/>
        <w:t>UNITA’ 9: LA SOCIETA’ MULTICULTURALE</w:t>
      </w:r>
    </w:p>
    <w:p w:rsidR="00CD75E0" w:rsidRPr="00DE60A5" w:rsidRDefault="00CD75E0" w:rsidP="002E11E2">
      <w:pPr>
        <w:numPr>
          <w:ilvl w:val="0"/>
          <w:numId w:val="88"/>
        </w:numPr>
        <w:spacing w:after="160"/>
        <w:textAlignment w:val="baseline"/>
        <w:rPr>
          <w:rFonts w:ascii="Arial" w:hAnsi="Arial" w:cs="Arial"/>
          <w:color w:val="000000"/>
          <w:sz w:val="24"/>
          <w:szCs w:val="24"/>
        </w:rPr>
      </w:pPr>
      <w:r w:rsidRPr="00DE60A5">
        <w:rPr>
          <w:rFonts w:ascii="Arial" w:hAnsi="Arial" w:cs="Arial"/>
          <w:color w:val="000000"/>
          <w:sz w:val="24"/>
          <w:szCs w:val="24"/>
        </w:rPr>
        <w:t>Alle origini della multiculturalità (Sintesi)</w:t>
      </w:r>
    </w:p>
    <w:p w:rsidR="00CD75E0" w:rsidRPr="00DE60A5" w:rsidRDefault="00CD75E0" w:rsidP="002E11E2">
      <w:pPr>
        <w:numPr>
          <w:ilvl w:val="0"/>
          <w:numId w:val="88"/>
        </w:numPr>
        <w:spacing w:after="160"/>
        <w:textAlignment w:val="baseline"/>
        <w:rPr>
          <w:rFonts w:ascii="Arial" w:hAnsi="Arial" w:cs="Arial"/>
          <w:color w:val="000000"/>
          <w:sz w:val="24"/>
          <w:szCs w:val="24"/>
        </w:rPr>
      </w:pPr>
      <w:r w:rsidRPr="00DE60A5">
        <w:rPr>
          <w:rFonts w:ascii="Arial" w:hAnsi="Arial" w:cs="Arial"/>
          <w:color w:val="000000"/>
          <w:sz w:val="24"/>
          <w:szCs w:val="24"/>
        </w:rPr>
        <w:t>Dall’uguaglianza alla differenza. Il valore dell’uguaglianza. Il valore della diversità. “Nero è bello”: il caso degli afroamericani</w:t>
      </w:r>
    </w:p>
    <w:p w:rsidR="00CD75E0" w:rsidRPr="00DE60A5" w:rsidRDefault="00CD75E0" w:rsidP="002E11E2">
      <w:pPr>
        <w:numPr>
          <w:ilvl w:val="0"/>
          <w:numId w:val="88"/>
        </w:numPr>
        <w:spacing w:after="160"/>
        <w:textAlignment w:val="baseline"/>
        <w:rPr>
          <w:rFonts w:ascii="Arial" w:hAnsi="Arial" w:cs="Arial"/>
          <w:color w:val="000000"/>
          <w:sz w:val="24"/>
          <w:szCs w:val="24"/>
        </w:rPr>
      </w:pPr>
      <w:r w:rsidRPr="00DE60A5">
        <w:rPr>
          <w:rFonts w:ascii="Arial" w:hAnsi="Arial" w:cs="Arial"/>
          <w:color w:val="000000"/>
          <w:sz w:val="24"/>
          <w:szCs w:val="24"/>
        </w:rPr>
        <w:t>La ricchezza della diversità. Dalla multiculturalità al multiculturalismo. I tre modelli dell’ospitalità agli immigrati. Il multiculturalismo è possibile? Il multiculturalismo è auspicabile? La prospettiva interculturale</w:t>
      </w:r>
    </w:p>
    <w:p w:rsidR="00CD75E0" w:rsidRPr="00DE60A5" w:rsidRDefault="00CD75E0" w:rsidP="002E11E2">
      <w:pPr>
        <w:numPr>
          <w:ilvl w:val="0"/>
          <w:numId w:val="88"/>
        </w:numPr>
        <w:spacing w:after="160"/>
        <w:textAlignment w:val="baseline"/>
        <w:rPr>
          <w:rFonts w:ascii="Arial" w:hAnsi="Arial" w:cs="Arial"/>
          <w:color w:val="000000"/>
          <w:sz w:val="24"/>
          <w:szCs w:val="24"/>
        </w:rPr>
      </w:pPr>
      <w:r w:rsidRPr="00DE60A5">
        <w:rPr>
          <w:rFonts w:ascii="Arial" w:hAnsi="Arial" w:cs="Arial"/>
          <w:color w:val="000000"/>
          <w:sz w:val="24"/>
          <w:szCs w:val="24"/>
        </w:rPr>
        <w:t xml:space="preserve">Sayad e </w:t>
      </w:r>
      <w:r w:rsidRPr="00DE60A5">
        <w:rPr>
          <w:rFonts w:ascii="Arial" w:hAnsi="Arial" w:cs="Arial"/>
          <w:i/>
          <w:iCs/>
          <w:color w:val="000000"/>
          <w:sz w:val="24"/>
          <w:szCs w:val="24"/>
        </w:rPr>
        <w:t xml:space="preserve">La doppia assenza </w:t>
      </w:r>
      <w:r w:rsidRPr="00DE60A5">
        <w:rPr>
          <w:rFonts w:ascii="Arial" w:hAnsi="Arial" w:cs="Arial"/>
          <w:color w:val="000000"/>
          <w:sz w:val="24"/>
          <w:szCs w:val="24"/>
        </w:rPr>
        <w:t>(alcuni cenni)</w:t>
      </w:r>
    </w:p>
    <w:p w:rsidR="00CD75E0" w:rsidRDefault="00CD75E0" w:rsidP="00CD75E0">
      <w:pPr>
        <w:spacing w:after="160"/>
        <w:jc w:val="both"/>
        <w:rPr>
          <w:rFonts w:ascii="Arial" w:hAnsi="Arial" w:cs="Arial"/>
          <w:color w:val="000000"/>
          <w:sz w:val="24"/>
          <w:szCs w:val="24"/>
        </w:rPr>
      </w:pPr>
    </w:p>
    <w:p w:rsidR="00CD75E0" w:rsidRPr="00DE60A5" w:rsidRDefault="00CD75E0" w:rsidP="00CD75E0">
      <w:pPr>
        <w:spacing w:after="160"/>
        <w:jc w:val="both"/>
        <w:rPr>
          <w:sz w:val="24"/>
          <w:szCs w:val="24"/>
        </w:rPr>
      </w:pPr>
      <w:r w:rsidRPr="00DE60A5">
        <w:rPr>
          <w:rFonts w:ascii="Arial" w:hAnsi="Arial" w:cs="Arial"/>
          <w:color w:val="000000"/>
          <w:sz w:val="24"/>
          <w:szCs w:val="24"/>
        </w:rPr>
        <w:t>UNITA’ 10: SCIENZE UMANE IN DIALOGO</w:t>
      </w:r>
    </w:p>
    <w:p w:rsidR="00CD75E0" w:rsidRPr="00DE60A5" w:rsidRDefault="00CD75E0" w:rsidP="002E11E2">
      <w:pPr>
        <w:numPr>
          <w:ilvl w:val="0"/>
          <w:numId w:val="89"/>
        </w:numPr>
        <w:spacing w:after="160"/>
        <w:textAlignment w:val="baseline"/>
        <w:rPr>
          <w:rFonts w:ascii="Arial" w:hAnsi="Arial" w:cs="Arial"/>
          <w:color w:val="000000"/>
          <w:sz w:val="24"/>
          <w:szCs w:val="24"/>
        </w:rPr>
      </w:pPr>
      <w:r w:rsidRPr="00DE60A5">
        <w:rPr>
          <w:rFonts w:ascii="Arial" w:hAnsi="Arial" w:cs="Arial"/>
          <w:color w:val="000000"/>
          <w:sz w:val="24"/>
          <w:szCs w:val="24"/>
        </w:rPr>
        <w:t>ACQUISTO, SCAMBIO, DONO. IL CONSUMO E I SUOI RITUALI.</w:t>
      </w:r>
    </w:p>
    <w:p w:rsidR="00CD75E0" w:rsidRPr="00DE60A5" w:rsidRDefault="00CD75E0" w:rsidP="002E11E2">
      <w:pPr>
        <w:numPr>
          <w:ilvl w:val="0"/>
          <w:numId w:val="89"/>
        </w:numPr>
        <w:spacing w:after="160"/>
        <w:textAlignment w:val="baseline"/>
        <w:rPr>
          <w:rFonts w:ascii="Arial" w:hAnsi="Arial" w:cs="Arial"/>
          <w:color w:val="000000"/>
          <w:sz w:val="24"/>
          <w:szCs w:val="24"/>
        </w:rPr>
      </w:pPr>
      <w:r w:rsidRPr="00DE60A5">
        <w:rPr>
          <w:rFonts w:ascii="Arial" w:hAnsi="Arial" w:cs="Arial"/>
          <w:color w:val="000000"/>
          <w:sz w:val="24"/>
          <w:szCs w:val="24"/>
        </w:rPr>
        <w:t>PRESI… NELLA RETE. INTERNET E LA CIVILTA’ DIGITALE.</w:t>
      </w:r>
    </w:p>
    <w:p w:rsidR="00CD75E0" w:rsidRPr="00DE60A5" w:rsidRDefault="00CD75E0" w:rsidP="002E11E2">
      <w:pPr>
        <w:numPr>
          <w:ilvl w:val="0"/>
          <w:numId w:val="89"/>
        </w:numPr>
        <w:textAlignment w:val="baseline"/>
        <w:rPr>
          <w:rFonts w:ascii="Arial" w:hAnsi="Arial" w:cs="Arial"/>
          <w:color w:val="000000"/>
          <w:sz w:val="24"/>
          <w:szCs w:val="24"/>
        </w:rPr>
      </w:pPr>
      <w:r w:rsidRPr="00DE60A5">
        <w:rPr>
          <w:rFonts w:ascii="Arial" w:hAnsi="Arial" w:cs="Arial"/>
          <w:color w:val="000000"/>
          <w:sz w:val="24"/>
          <w:szCs w:val="24"/>
        </w:rPr>
        <w:t>LA PANDEMIA : LEZIONI DI MASSIMO RECALCATI E SALVATORE VECA</w:t>
      </w:r>
    </w:p>
    <w:p w:rsidR="00CD75E0" w:rsidRPr="00DE60A5" w:rsidRDefault="00CD75E0" w:rsidP="00CD75E0">
      <w:pPr>
        <w:spacing w:after="240"/>
        <w:rPr>
          <w:sz w:val="24"/>
          <w:szCs w:val="24"/>
        </w:rPr>
      </w:pPr>
    </w:p>
    <w:p w:rsidR="00CD75E0" w:rsidRPr="00DE60A5" w:rsidRDefault="00CD75E0" w:rsidP="00CD75E0">
      <w:pPr>
        <w:spacing w:after="160"/>
        <w:jc w:val="both"/>
        <w:rPr>
          <w:sz w:val="24"/>
          <w:szCs w:val="24"/>
        </w:rPr>
      </w:pPr>
      <w:r w:rsidRPr="00DE60A5">
        <w:rPr>
          <w:rFonts w:ascii="Arial" w:hAnsi="Arial" w:cs="Arial"/>
          <w:color w:val="000000"/>
          <w:sz w:val="24"/>
          <w:szCs w:val="24"/>
        </w:rPr>
        <w:t>UNITA’ 11: METODOLOGIA DELLA RICERCA</w:t>
      </w:r>
    </w:p>
    <w:p w:rsidR="00CD75E0" w:rsidRPr="00DE60A5" w:rsidRDefault="00CD75E0" w:rsidP="002E11E2">
      <w:pPr>
        <w:numPr>
          <w:ilvl w:val="0"/>
          <w:numId w:val="90"/>
        </w:numPr>
        <w:spacing w:after="160"/>
        <w:textAlignment w:val="baseline"/>
        <w:rPr>
          <w:rFonts w:ascii="Arial" w:hAnsi="Arial" w:cs="Arial"/>
          <w:color w:val="000000"/>
          <w:sz w:val="24"/>
          <w:szCs w:val="24"/>
        </w:rPr>
      </w:pPr>
      <w:r w:rsidRPr="00DE60A5">
        <w:rPr>
          <w:rFonts w:ascii="Arial" w:hAnsi="Arial" w:cs="Arial"/>
          <w:color w:val="000000"/>
          <w:sz w:val="24"/>
          <w:szCs w:val="24"/>
        </w:rPr>
        <w:t>la ricerca: concetti e terminologia</w:t>
      </w:r>
    </w:p>
    <w:p w:rsidR="00CD75E0" w:rsidRPr="00DE60A5" w:rsidRDefault="00CD75E0" w:rsidP="002E11E2">
      <w:pPr>
        <w:numPr>
          <w:ilvl w:val="0"/>
          <w:numId w:val="91"/>
        </w:numPr>
        <w:spacing w:after="160"/>
        <w:ind w:left="1068"/>
        <w:textAlignment w:val="baseline"/>
        <w:rPr>
          <w:rFonts w:ascii="Arial" w:hAnsi="Arial" w:cs="Arial"/>
          <w:color w:val="000000"/>
          <w:sz w:val="24"/>
          <w:szCs w:val="24"/>
        </w:rPr>
      </w:pPr>
      <w:r w:rsidRPr="00DE60A5">
        <w:rPr>
          <w:rFonts w:ascii="Arial" w:hAnsi="Arial" w:cs="Arial"/>
          <w:color w:val="000000"/>
          <w:sz w:val="24"/>
          <w:szCs w:val="24"/>
        </w:rPr>
        <w:t>In che cosa consiste al ricerca</w:t>
      </w:r>
    </w:p>
    <w:p w:rsidR="00CD75E0" w:rsidRPr="00DE60A5" w:rsidRDefault="00CD75E0" w:rsidP="002E11E2">
      <w:pPr>
        <w:numPr>
          <w:ilvl w:val="0"/>
          <w:numId w:val="91"/>
        </w:numPr>
        <w:spacing w:after="160"/>
        <w:ind w:left="1068"/>
        <w:textAlignment w:val="baseline"/>
        <w:rPr>
          <w:rFonts w:ascii="Arial" w:hAnsi="Arial" w:cs="Arial"/>
          <w:color w:val="000000"/>
          <w:sz w:val="24"/>
          <w:szCs w:val="24"/>
        </w:rPr>
      </w:pPr>
      <w:r w:rsidRPr="00DE60A5">
        <w:rPr>
          <w:rFonts w:ascii="Arial" w:hAnsi="Arial" w:cs="Arial"/>
          <w:color w:val="000000"/>
          <w:sz w:val="24"/>
          <w:szCs w:val="24"/>
        </w:rPr>
        <w:t>I concetti chiave della ricerca</w:t>
      </w:r>
    </w:p>
    <w:p w:rsidR="00CD75E0" w:rsidRPr="00DE60A5" w:rsidRDefault="00CD75E0" w:rsidP="002E11E2">
      <w:pPr>
        <w:numPr>
          <w:ilvl w:val="0"/>
          <w:numId w:val="92"/>
        </w:numPr>
        <w:spacing w:after="160"/>
        <w:textAlignment w:val="baseline"/>
        <w:rPr>
          <w:rFonts w:ascii="Arial" w:hAnsi="Arial" w:cs="Arial"/>
          <w:color w:val="000000"/>
          <w:sz w:val="24"/>
          <w:szCs w:val="24"/>
        </w:rPr>
      </w:pPr>
      <w:r w:rsidRPr="00DE60A5">
        <w:rPr>
          <w:rFonts w:ascii="Arial" w:hAnsi="Arial" w:cs="Arial"/>
          <w:color w:val="000000"/>
          <w:sz w:val="24"/>
          <w:szCs w:val="24"/>
        </w:rPr>
        <w:t>La ricerca in antropologia </w:t>
      </w:r>
    </w:p>
    <w:p w:rsidR="00CD75E0" w:rsidRPr="00DE60A5" w:rsidRDefault="00CD75E0" w:rsidP="002E11E2">
      <w:pPr>
        <w:numPr>
          <w:ilvl w:val="0"/>
          <w:numId w:val="92"/>
        </w:numPr>
        <w:spacing w:after="160"/>
        <w:textAlignment w:val="baseline"/>
        <w:rPr>
          <w:rFonts w:ascii="Arial" w:hAnsi="Arial" w:cs="Arial"/>
          <w:color w:val="000000"/>
          <w:sz w:val="24"/>
          <w:szCs w:val="24"/>
        </w:rPr>
      </w:pPr>
      <w:r w:rsidRPr="00DE60A5">
        <w:rPr>
          <w:rFonts w:ascii="Arial" w:hAnsi="Arial" w:cs="Arial"/>
          <w:color w:val="000000"/>
          <w:sz w:val="24"/>
          <w:szCs w:val="24"/>
        </w:rPr>
        <w:t>La ricerca in sociologia </w:t>
      </w:r>
    </w:p>
    <w:p w:rsidR="00CD75E0" w:rsidRPr="00DE60A5" w:rsidRDefault="00CD75E0" w:rsidP="002E11E2">
      <w:pPr>
        <w:numPr>
          <w:ilvl w:val="0"/>
          <w:numId w:val="93"/>
        </w:numPr>
        <w:spacing w:after="160"/>
        <w:ind w:left="1440"/>
        <w:textAlignment w:val="baseline"/>
        <w:rPr>
          <w:rFonts w:ascii="Arial" w:hAnsi="Arial" w:cs="Arial"/>
          <w:color w:val="000000"/>
          <w:sz w:val="24"/>
          <w:szCs w:val="24"/>
        </w:rPr>
      </w:pPr>
      <w:r w:rsidRPr="00DE60A5">
        <w:rPr>
          <w:rFonts w:ascii="Arial" w:hAnsi="Arial" w:cs="Arial"/>
          <w:color w:val="000000"/>
          <w:sz w:val="24"/>
          <w:szCs w:val="24"/>
        </w:rPr>
        <w:t>Il sociologo al lavoro</w:t>
      </w:r>
    </w:p>
    <w:p w:rsidR="00CD75E0" w:rsidRPr="00DE60A5" w:rsidRDefault="00CD75E0" w:rsidP="002E11E2">
      <w:pPr>
        <w:numPr>
          <w:ilvl w:val="0"/>
          <w:numId w:val="93"/>
        </w:numPr>
        <w:spacing w:after="160"/>
        <w:ind w:left="1440"/>
        <w:textAlignment w:val="baseline"/>
        <w:rPr>
          <w:rFonts w:ascii="Arial" w:hAnsi="Arial" w:cs="Arial"/>
          <w:color w:val="000000"/>
          <w:sz w:val="24"/>
          <w:szCs w:val="24"/>
        </w:rPr>
      </w:pPr>
      <w:r w:rsidRPr="00DE60A5">
        <w:rPr>
          <w:rFonts w:ascii="Arial" w:hAnsi="Arial" w:cs="Arial"/>
          <w:color w:val="000000"/>
          <w:sz w:val="24"/>
          <w:szCs w:val="24"/>
        </w:rPr>
        <w:t>Gli strumenti di indagine del sociologo</w:t>
      </w:r>
    </w:p>
    <w:p w:rsidR="00CD75E0" w:rsidRPr="00DE60A5" w:rsidRDefault="00CD75E0" w:rsidP="002E11E2">
      <w:pPr>
        <w:numPr>
          <w:ilvl w:val="0"/>
          <w:numId w:val="94"/>
        </w:numPr>
        <w:spacing w:after="160"/>
        <w:textAlignment w:val="baseline"/>
        <w:rPr>
          <w:rFonts w:ascii="Arial" w:hAnsi="Arial" w:cs="Arial"/>
          <w:color w:val="000000"/>
          <w:sz w:val="24"/>
          <w:szCs w:val="24"/>
        </w:rPr>
      </w:pPr>
      <w:r w:rsidRPr="00DE60A5">
        <w:rPr>
          <w:rFonts w:ascii="Arial" w:hAnsi="Arial" w:cs="Arial"/>
          <w:color w:val="000000"/>
          <w:sz w:val="24"/>
          <w:szCs w:val="24"/>
        </w:rPr>
        <w:t>Ricerche classiche e proposte operative</w:t>
      </w:r>
    </w:p>
    <w:p w:rsidR="00CD75E0" w:rsidRPr="00DE60A5" w:rsidRDefault="00CD75E0" w:rsidP="002E11E2">
      <w:pPr>
        <w:numPr>
          <w:ilvl w:val="0"/>
          <w:numId w:val="95"/>
        </w:numPr>
        <w:spacing w:after="160"/>
        <w:ind w:left="1080"/>
        <w:textAlignment w:val="baseline"/>
        <w:rPr>
          <w:rFonts w:ascii="Arial" w:hAnsi="Arial" w:cs="Arial"/>
          <w:color w:val="000000"/>
          <w:sz w:val="24"/>
          <w:szCs w:val="24"/>
        </w:rPr>
      </w:pPr>
      <w:r w:rsidRPr="00DE60A5">
        <w:rPr>
          <w:rFonts w:ascii="Arial" w:hAnsi="Arial" w:cs="Arial"/>
          <w:color w:val="000000"/>
          <w:sz w:val="24"/>
          <w:szCs w:val="24"/>
        </w:rPr>
        <w:t>Stanley Milgram: l’obbedienza all’autorità</w:t>
      </w:r>
    </w:p>
    <w:p w:rsidR="00CD75E0" w:rsidRPr="00DE60A5" w:rsidRDefault="00CD75E0" w:rsidP="002E11E2">
      <w:pPr>
        <w:numPr>
          <w:ilvl w:val="0"/>
          <w:numId w:val="96"/>
        </w:numPr>
        <w:spacing w:after="160"/>
        <w:textAlignment w:val="baseline"/>
        <w:rPr>
          <w:rFonts w:ascii="Arial" w:hAnsi="Arial" w:cs="Arial"/>
          <w:color w:val="000000"/>
          <w:sz w:val="24"/>
          <w:szCs w:val="24"/>
        </w:rPr>
      </w:pPr>
      <w:r w:rsidRPr="00DE60A5">
        <w:rPr>
          <w:rFonts w:ascii="Arial" w:hAnsi="Arial" w:cs="Arial"/>
          <w:color w:val="000000"/>
          <w:sz w:val="24"/>
          <w:szCs w:val="24"/>
        </w:rPr>
        <w:t>La prospettiva interdisciplinare. </w:t>
      </w:r>
    </w:p>
    <w:p w:rsidR="00CD75E0" w:rsidRPr="00DE60A5" w:rsidRDefault="00CD75E0" w:rsidP="00CD75E0">
      <w:pPr>
        <w:ind w:left="360"/>
        <w:rPr>
          <w:sz w:val="24"/>
          <w:szCs w:val="24"/>
        </w:rPr>
      </w:pPr>
    </w:p>
    <w:p w:rsidR="00CD75E0" w:rsidRDefault="00CD75E0" w:rsidP="00CD75E0">
      <w:pPr>
        <w:ind w:left="360"/>
        <w:rPr>
          <w:sz w:val="24"/>
          <w:szCs w:val="24"/>
        </w:rPr>
      </w:pPr>
      <w:r>
        <w:rPr>
          <w:sz w:val="24"/>
          <w:szCs w:val="24"/>
        </w:rPr>
        <w:t>Firme (docente, alunni):</w:t>
      </w: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pStyle w:val="Testonormale"/>
        <w:jc w:val="center"/>
        <w:rPr>
          <w:rFonts w:ascii="Times New Roman" w:hAnsi="Times New Roman"/>
          <w:sz w:val="24"/>
          <w:szCs w:val="24"/>
        </w:rPr>
      </w:pPr>
      <w:r>
        <w:rPr>
          <w:sz w:val="24"/>
          <w:szCs w:val="24"/>
        </w:rPr>
        <w:t xml:space="preserve">   ____________________________</w:t>
      </w:r>
    </w:p>
    <w:p w:rsidR="00CD75E0" w:rsidRDefault="00CD75E0" w:rsidP="00CD75E0"/>
    <w:p w:rsidR="00CD75E0" w:rsidRPr="00E1491A" w:rsidRDefault="00CD75E0" w:rsidP="00CD75E0">
      <w:pPr>
        <w:pStyle w:val="Testonormale"/>
        <w:jc w:val="center"/>
        <w:rPr>
          <w:rFonts w:ascii="Times New Roman" w:hAnsi="Times New Roman"/>
          <w:sz w:val="24"/>
          <w:szCs w:val="24"/>
        </w:rPr>
      </w:pPr>
    </w:p>
    <w:p w:rsidR="00CD75E0" w:rsidRPr="00E1491A" w:rsidRDefault="00CD75E0" w:rsidP="00CD75E0">
      <w:pPr>
        <w:rPr>
          <w:sz w:val="24"/>
          <w:szCs w:val="24"/>
        </w:rPr>
      </w:pPr>
      <w:r w:rsidRPr="00E1491A">
        <w:rPr>
          <w:sz w:val="24"/>
          <w:szCs w:val="24"/>
        </w:rPr>
        <w:br w:type="page"/>
      </w:r>
    </w:p>
    <w:p w:rsidR="00CD75E0" w:rsidRPr="00E1491A" w:rsidRDefault="00CD75E0" w:rsidP="00CD75E0">
      <w:pPr>
        <w:jc w:val="center"/>
        <w:rPr>
          <w:b/>
          <w:sz w:val="24"/>
          <w:szCs w:val="24"/>
        </w:rPr>
      </w:pPr>
      <w:bookmarkStart w:id="6" w:name="_Toc8705718"/>
      <w:bookmarkStart w:id="7" w:name="_Toc40699998"/>
      <w:r>
        <w:rPr>
          <w:b/>
          <w:sz w:val="24"/>
          <w:szCs w:val="24"/>
        </w:rPr>
        <w:lastRenderedPageBreak/>
        <w:t xml:space="preserve">DISICPLINA: </w:t>
      </w:r>
      <w:r w:rsidRPr="00E1491A">
        <w:rPr>
          <w:b/>
          <w:sz w:val="24"/>
          <w:szCs w:val="24"/>
        </w:rPr>
        <w:t xml:space="preserve">LINGUA </w:t>
      </w:r>
      <w:r>
        <w:rPr>
          <w:b/>
          <w:sz w:val="24"/>
          <w:szCs w:val="24"/>
        </w:rPr>
        <w:t xml:space="preserve">E CULTURA </w:t>
      </w:r>
      <w:r w:rsidRPr="00E1491A">
        <w:rPr>
          <w:b/>
          <w:sz w:val="24"/>
          <w:szCs w:val="24"/>
        </w:rPr>
        <w:t>INGLESE</w:t>
      </w:r>
    </w:p>
    <w:p w:rsidR="00CD75E0" w:rsidRPr="002118B5" w:rsidRDefault="00CD75E0" w:rsidP="00CD75E0">
      <w:pPr>
        <w:jc w:val="center"/>
        <w:rPr>
          <w:i/>
          <w:sz w:val="24"/>
          <w:szCs w:val="24"/>
        </w:rPr>
      </w:pPr>
      <w:r w:rsidRPr="002118B5">
        <w:rPr>
          <w:i/>
          <w:sz w:val="24"/>
          <w:szCs w:val="24"/>
        </w:rPr>
        <w:t>Prof.ssa Roberta</w:t>
      </w:r>
      <w:r>
        <w:rPr>
          <w:i/>
          <w:sz w:val="24"/>
          <w:szCs w:val="24"/>
        </w:rPr>
        <w:t xml:space="preserve"> Mosca</w:t>
      </w:r>
    </w:p>
    <w:p w:rsidR="00CD75E0" w:rsidRDefault="00CD75E0" w:rsidP="00CD75E0">
      <w:pPr>
        <w:rPr>
          <w:b/>
        </w:rPr>
      </w:pPr>
    </w:p>
    <w:p w:rsidR="00CD75E0" w:rsidRDefault="00CD75E0" w:rsidP="00CD75E0">
      <w:pPr>
        <w:rPr>
          <w:b/>
          <w:sz w:val="24"/>
          <w:szCs w:val="24"/>
        </w:rPr>
      </w:pPr>
      <w:r w:rsidRPr="00C91321">
        <w:rPr>
          <w:b/>
          <w:sz w:val="24"/>
          <w:szCs w:val="24"/>
        </w:rPr>
        <w:t xml:space="preserve">  </w:t>
      </w:r>
    </w:p>
    <w:p w:rsidR="00CD75E0" w:rsidRPr="00CE124B" w:rsidRDefault="00CD75E0" w:rsidP="00CD75E0">
      <w:pPr>
        <w:pStyle w:val="Paragrafoelenco"/>
        <w:spacing w:after="200" w:line="276" w:lineRule="auto"/>
        <w:ind w:left="0"/>
        <w:rPr>
          <w:sz w:val="24"/>
          <w:szCs w:val="24"/>
        </w:rPr>
      </w:pPr>
      <w:r w:rsidRPr="00CE124B">
        <w:rPr>
          <w:sz w:val="24"/>
          <w:szCs w:val="24"/>
        </w:rPr>
        <w:t>Libr</w:t>
      </w:r>
      <w:r>
        <w:rPr>
          <w:sz w:val="24"/>
          <w:szCs w:val="24"/>
        </w:rPr>
        <w:t>o</w:t>
      </w:r>
      <w:r w:rsidRPr="00CE124B">
        <w:rPr>
          <w:sz w:val="24"/>
          <w:szCs w:val="24"/>
        </w:rPr>
        <w:t xml:space="preserve"> di testo: Step into social studies</w:t>
      </w:r>
      <w:r>
        <w:rPr>
          <w:sz w:val="24"/>
          <w:szCs w:val="24"/>
        </w:rPr>
        <w:t>, Ravellino-Schinardi-Tellier; Zanichelli</w:t>
      </w:r>
    </w:p>
    <w:p w:rsidR="00CD75E0" w:rsidRPr="001C3629" w:rsidRDefault="00CD75E0" w:rsidP="00CD75E0">
      <w:pPr>
        <w:pStyle w:val="Paragrafoelenco"/>
        <w:spacing w:after="200" w:line="276" w:lineRule="auto"/>
        <w:ind w:left="0"/>
        <w:rPr>
          <w:sz w:val="24"/>
          <w:szCs w:val="24"/>
        </w:rPr>
      </w:pPr>
      <w:r>
        <w:rPr>
          <w:sz w:val="24"/>
          <w:szCs w:val="24"/>
        </w:rPr>
        <w:t>T</w:t>
      </w:r>
      <w:r w:rsidRPr="001C3629">
        <w:rPr>
          <w:sz w:val="24"/>
          <w:szCs w:val="24"/>
        </w:rPr>
        <w:t xml:space="preserve">esti presenti in </w:t>
      </w:r>
      <w:r>
        <w:rPr>
          <w:sz w:val="24"/>
          <w:szCs w:val="24"/>
        </w:rPr>
        <w:t>C</w:t>
      </w:r>
      <w:r w:rsidRPr="001C3629">
        <w:rPr>
          <w:sz w:val="24"/>
          <w:szCs w:val="24"/>
        </w:rPr>
        <w:t>lassroom</w:t>
      </w:r>
    </w:p>
    <w:p w:rsidR="00CD75E0" w:rsidRDefault="00CD75E0" w:rsidP="00CD75E0">
      <w:pPr>
        <w:pStyle w:val="Paragrafoelenco"/>
        <w:spacing w:after="200" w:line="276" w:lineRule="auto"/>
        <w:ind w:left="0"/>
        <w:rPr>
          <w:b/>
          <w:sz w:val="24"/>
          <w:szCs w:val="24"/>
          <w:u w:val="single"/>
        </w:rPr>
      </w:pPr>
    </w:p>
    <w:p w:rsidR="00CD75E0" w:rsidRPr="00C91321" w:rsidRDefault="00CD75E0" w:rsidP="00CD75E0">
      <w:pPr>
        <w:rPr>
          <w:b/>
          <w:sz w:val="24"/>
          <w:szCs w:val="24"/>
        </w:rPr>
      </w:pPr>
      <w:r w:rsidRPr="00C91321">
        <w:rPr>
          <w:b/>
          <w:sz w:val="24"/>
          <w:szCs w:val="24"/>
        </w:rPr>
        <w:t>Conoscenze</w:t>
      </w:r>
    </w:p>
    <w:p w:rsidR="00CD75E0" w:rsidRDefault="00CD75E0" w:rsidP="00CD75E0">
      <w:pPr>
        <w:numPr>
          <w:ilvl w:val="0"/>
          <w:numId w:val="2"/>
        </w:numPr>
        <w:tabs>
          <w:tab w:val="clear" w:pos="720"/>
          <w:tab w:val="num" w:pos="928"/>
        </w:tabs>
        <w:ind w:left="928"/>
        <w:rPr>
          <w:sz w:val="24"/>
          <w:szCs w:val="24"/>
        </w:rPr>
      </w:pPr>
      <w:r>
        <w:rPr>
          <w:sz w:val="24"/>
          <w:szCs w:val="24"/>
        </w:rPr>
        <w:t>conoscere i periodi storici presi in esame</w:t>
      </w:r>
      <w:r w:rsidRPr="00C91321">
        <w:rPr>
          <w:sz w:val="24"/>
          <w:szCs w:val="24"/>
        </w:rPr>
        <w:t xml:space="preserve"> </w:t>
      </w:r>
    </w:p>
    <w:p w:rsidR="00CD75E0" w:rsidRDefault="00CD75E0" w:rsidP="00CD75E0">
      <w:pPr>
        <w:numPr>
          <w:ilvl w:val="0"/>
          <w:numId w:val="2"/>
        </w:numPr>
        <w:tabs>
          <w:tab w:val="clear" w:pos="720"/>
          <w:tab w:val="num" w:pos="928"/>
        </w:tabs>
        <w:ind w:left="928"/>
        <w:rPr>
          <w:sz w:val="24"/>
          <w:szCs w:val="24"/>
        </w:rPr>
      </w:pPr>
      <w:r>
        <w:rPr>
          <w:sz w:val="24"/>
          <w:szCs w:val="24"/>
        </w:rPr>
        <w:t xml:space="preserve">conoscere le </w:t>
      </w:r>
      <w:r w:rsidRPr="00C91321">
        <w:rPr>
          <w:sz w:val="24"/>
          <w:szCs w:val="24"/>
        </w:rPr>
        <w:t>tematiche s</w:t>
      </w:r>
      <w:r>
        <w:rPr>
          <w:sz w:val="24"/>
          <w:szCs w:val="24"/>
        </w:rPr>
        <w:t>ocio</w:t>
      </w:r>
      <w:r w:rsidRPr="00C91321">
        <w:rPr>
          <w:sz w:val="24"/>
          <w:szCs w:val="24"/>
        </w:rPr>
        <w:t>-letterari</w:t>
      </w:r>
      <w:r>
        <w:rPr>
          <w:sz w:val="24"/>
          <w:szCs w:val="24"/>
        </w:rPr>
        <w:t>e</w:t>
      </w:r>
      <w:r w:rsidRPr="00C91321">
        <w:rPr>
          <w:sz w:val="24"/>
          <w:szCs w:val="24"/>
        </w:rPr>
        <w:t>, gli autori e le opere trattate</w:t>
      </w:r>
    </w:p>
    <w:p w:rsidR="00CD75E0" w:rsidRPr="00C91321" w:rsidRDefault="00CD75E0" w:rsidP="00CD75E0">
      <w:pPr>
        <w:numPr>
          <w:ilvl w:val="0"/>
          <w:numId w:val="2"/>
        </w:numPr>
        <w:tabs>
          <w:tab w:val="clear" w:pos="720"/>
          <w:tab w:val="num" w:pos="928"/>
        </w:tabs>
        <w:ind w:left="928"/>
        <w:rPr>
          <w:sz w:val="24"/>
          <w:szCs w:val="24"/>
        </w:rPr>
      </w:pPr>
      <w:r>
        <w:rPr>
          <w:sz w:val="24"/>
          <w:szCs w:val="24"/>
        </w:rPr>
        <w:t>conoscere le tematiche di attualità affrontate in classe</w:t>
      </w:r>
    </w:p>
    <w:p w:rsidR="00CD75E0" w:rsidRDefault="00CD75E0" w:rsidP="00CD75E0">
      <w:pPr>
        <w:rPr>
          <w:b/>
          <w:sz w:val="24"/>
          <w:szCs w:val="24"/>
        </w:rPr>
      </w:pPr>
    </w:p>
    <w:p w:rsidR="00CD75E0" w:rsidRPr="00C91321" w:rsidRDefault="00CD75E0" w:rsidP="00CD75E0">
      <w:pPr>
        <w:rPr>
          <w:b/>
          <w:sz w:val="24"/>
          <w:szCs w:val="24"/>
        </w:rPr>
      </w:pPr>
      <w:r w:rsidRPr="00C91321">
        <w:rPr>
          <w:b/>
          <w:sz w:val="24"/>
          <w:szCs w:val="24"/>
        </w:rPr>
        <w:t>Competenze</w:t>
      </w:r>
    </w:p>
    <w:p w:rsidR="00CD75E0" w:rsidRPr="00C91321" w:rsidRDefault="00CD75E0" w:rsidP="00CD75E0">
      <w:pPr>
        <w:numPr>
          <w:ilvl w:val="0"/>
          <w:numId w:val="2"/>
        </w:numPr>
        <w:tabs>
          <w:tab w:val="clear" w:pos="720"/>
          <w:tab w:val="num" w:pos="928"/>
        </w:tabs>
        <w:ind w:left="928"/>
        <w:jc w:val="both"/>
        <w:rPr>
          <w:sz w:val="24"/>
          <w:szCs w:val="24"/>
        </w:rPr>
      </w:pPr>
      <w:r w:rsidRPr="00C91321">
        <w:rPr>
          <w:sz w:val="24"/>
          <w:szCs w:val="24"/>
        </w:rPr>
        <w:t xml:space="preserve">saper comprendere una varietà di messaggi orali </w:t>
      </w:r>
      <w:r>
        <w:rPr>
          <w:sz w:val="24"/>
          <w:szCs w:val="24"/>
        </w:rPr>
        <w:t xml:space="preserve">e scritti </w:t>
      </w:r>
      <w:r w:rsidRPr="00C91321">
        <w:rPr>
          <w:sz w:val="24"/>
          <w:szCs w:val="24"/>
        </w:rPr>
        <w:t>in contesti diversificati</w:t>
      </w:r>
    </w:p>
    <w:p w:rsidR="00CD75E0" w:rsidRPr="00C91321" w:rsidRDefault="00CD75E0" w:rsidP="00CD75E0">
      <w:pPr>
        <w:numPr>
          <w:ilvl w:val="0"/>
          <w:numId w:val="2"/>
        </w:numPr>
        <w:tabs>
          <w:tab w:val="clear" w:pos="720"/>
          <w:tab w:val="num" w:pos="928"/>
        </w:tabs>
        <w:ind w:left="928"/>
        <w:jc w:val="both"/>
        <w:rPr>
          <w:sz w:val="24"/>
          <w:szCs w:val="24"/>
        </w:rPr>
      </w:pPr>
      <w:r w:rsidRPr="00C91321">
        <w:rPr>
          <w:sz w:val="24"/>
          <w:szCs w:val="24"/>
        </w:rPr>
        <w:t xml:space="preserve">saper comprendere ed interpretare testi letterari, analizzandoli e collocandoli nel contesto </w:t>
      </w:r>
      <w:r>
        <w:rPr>
          <w:sz w:val="24"/>
          <w:szCs w:val="24"/>
        </w:rPr>
        <w:t>storico-culturale</w:t>
      </w:r>
    </w:p>
    <w:p w:rsidR="00CD75E0" w:rsidRPr="00C91321" w:rsidRDefault="00CD75E0" w:rsidP="00CD75E0">
      <w:pPr>
        <w:numPr>
          <w:ilvl w:val="0"/>
          <w:numId w:val="2"/>
        </w:numPr>
        <w:tabs>
          <w:tab w:val="clear" w:pos="720"/>
          <w:tab w:val="num" w:pos="928"/>
        </w:tabs>
        <w:ind w:left="928"/>
        <w:jc w:val="both"/>
        <w:rPr>
          <w:sz w:val="24"/>
          <w:szCs w:val="24"/>
        </w:rPr>
      </w:pPr>
      <w:r w:rsidRPr="00C91321">
        <w:rPr>
          <w:sz w:val="24"/>
          <w:szCs w:val="24"/>
        </w:rPr>
        <w:t xml:space="preserve">saper produrre </w:t>
      </w:r>
      <w:r>
        <w:rPr>
          <w:sz w:val="24"/>
          <w:szCs w:val="24"/>
        </w:rPr>
        <w:t>testi scritti e orali</w:t>
      </w:r>
      <w:r w:rsidRPr="00C91321">
        <w:rPr>
          <w:sz w:val="24"/>
          <w:szCs w:val="24"/>
        </w:rPr>
        <w:t xml:space="preserve"> con sufficiente chiarezza logica, fluidità nell’esp</w:t>
      </w:r>
      <w:r>
        <w:rPr>
          <w:sz w:val="24"/>
          <w:szCs w:val="24"/>
        </w:rPr>
        <w:t>osizione e precisione lessicale</w:t>
      </w:r>
    </w:p>
    <w:p w:rsidR="00CD75E0" w:rsidRDefault="00CD75E0" w:rsidP="00CD75E0">
      <w:pPr>
        <w:jc w:val="both"/>
        <w:rPr>
          <w:b/>
          <w:sz w:val="24"/>
          <w:szCs w:val="24"/>
        </w:rPr>
      </w:pPr>
    </w:p>
    <w:p w:rsidR="00CD75E0" w:rsidRPr="00C91321" w:rsidRDefault="00CD75E0" w:rsidP="00CD75E0">
      <w:pPr>
        <w:jc w:val="both"/>
        <w:rPr>
          <w:b/>
          <w:sz w:val="24"/>
          <w:szCs w:val="24"/>
        </w:rPr>
      </w:pPr>
      <w:r w:rsidRPr="00C91321">
        <w:rPr>
          <w:b/>
          <w:sz w:val="24"/>
          <w:szCs w:val="24"/>
        </w:rPr>
        <w:t>Capacità</w:t>
      </w:r>
    </w:p>
    <w:p w:rsidR="00CD75E0" w:rsidRPr="00C91321" w:rsidRDefault="00CD75E0" w:rsidP="00CD75E0">
      <w:pPr>
        <w:numPr>
          <w:ilvl w:val="0"/>
          <w:numId w:val="2"/>
        </w:numPr>
        <w:tabs>
          <w:tab w:val="clear" w:pos="720"/>
          <w:tab w:val="num" w:pos="928"/>
        </w:tabs>
        <w:ind w:left="928"/>
        <w:jc w:val="both"/>
        <w:rPr>
          <w:sz w:val="24"/>
          <w:szCs w:val="24"/>
        </w:rPr>
      </w:pPr>
      <w:r w:rsidRPr="00C91321">
        <w:rPr>
          <w:sz w:val="24"/>
          <w:szCs w:val="24"/>
        </w:rPr>
        <w:t xml:space="preserve">saper rielaborare in modo personale ed autonomo le conoscenze </w:t>
      </w:r>
      <w:r>
        <w:rPr>
          <w:sz w:val="24"/>
          <w:szCs w:val="24"/>
        </w:rPr>
        <w:t>tramite le competenze acquisite</w:t>
      </w:r>
    </w:p>
    <w:p w:rsidR="00CD75E0" w:rsidRPr="00C91321" w:rsidRDefault="00CD75E0" w:rsidP="00CD75E0">
      <w:pPr>
        <w:numPr>
          <w:ilvl w:val="0"/>
          <w:numId w:val="2"/>
        </w:numPr>
        <w:tabs>
          <w:tab w:val="clear" w:pos="720"/>
          <w:tab w:val="num" w:pos="928"/>
        </w:tabs>
        <w:ind w:left="928"/>
        <w:jc w:val="both"/>
        <w:rPr>
          <w:sz w:val="24"/>
          <w:szCs w:val="24"/>
        </w:rPr>
      </w:pPr>
      <w:r w:rsidRPr="00C91321">
        <w:rPr>
          <w:sz w:val="24"/>
          <w:szCs w:val="24"/>
        </w:rPr>
        <w:t xml:space="preserve">saper collegare le conoscenze sia all’interno della disciplina </w:t>
      </w:r>
      <w:r>
        <w:rPr>
          <w:sz w:val="24"/>
          <w:szCs w:val="24"/>
        </w:rPr>
        <w:t>che in ambito multidisciplinare</w:t>
      </w:r>
    </w:p>
    <w:p w:rsidR="00CD75E0" w:rsidRPr="00C91321" w:rsidRDefault="00CD75E0" w:rsidP="00CD75E0">
      <w:pPr>
        <w:numPr>
          <w:ilvl w:val="0"/>
          <w:numId w:val="2"/>
        </w:numPr>
        <w:tabs>
          <w:tab w:val="clear" w:pos="720"/>
          <w:tab w:val="num" w:pos="928"/>
        </w:tabs>
        <w:ind w:left="928"/>
        <w:jc w:val="both"/>
        <w:rPr>
          <w:sz w:val="24"/>
          <w:szCs w:val="24"/>
        </w:rPr>
      </w:pPr>
      <w:r w:rsidRPr="00C91321">
        <w:rPr>
          <w:sz w:val="24"/>
          <w:szCs w:val="24"/>
        </w:rPr>
        <w:t>saper esprimere giudizi motivati e critici</w:t>
      </w:r>
      <w:r>
        <w:rPr>
          <w:sz w:val="24"/>
          <w:szCs w:val="24"/>
        </w:rPr>
        <w:t xml:space="preserve"> sui temi trattati</w:t>
      </w:r>
    </w:p>
    <w:p w:rsidR="00CD75E0" w:rsidRPr="001C3629" w:rsidRDefault="00CD75E0" w:rsidP="00CD75E0">
      <w:pPr>
        <w:pStyle w:val="Paragrafoelenco"/>
        <w:spacing w:after="200" w:line="276" w:lineRule="auto"/>
        <w:ind w:left="0"/>
        <w:rPr>
          <w:b/>
          <w:sz w:val="24"/>
          <w:szCs w:val="24"/>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D75E0" w:rsidRPr="00267D2E" w:rsidTr="004B38B4">
        <w:tc>
          <w:tcPr>
            <w:tcW w:w="9628" w:type="dxa"/>
          </w:tcPr>
          <w:p w:rsidR="00CD75E0" w:rsidRPr="0042647D" w:rsidRDefault="00CD75E0" w:rsidP="004B38B4">
            <w:pPr>
              <w:spacing w:line="276" w:lineRule="auto"/>
              <w:rPr>
                <w:b/>
                <w:sz w:val="24"/>
                <w:szCs w:val="24"/>
                <w:lang w:val="en-GB"/>
              </w:rPr>
            </w:pPr>
            <w:r w:rsidRPr="0042647D">
              <w:rPr>
                <w:b/>
                <w:sz w:val="24"/>
                <w:szCs w:val="24"/>
                <w:lang w:val="en-GB"/>
              </w:rPr>
              <w:t>Contenuti</w:t>
            </w:r>
          </w:p>
          <w:p w:rsidR="00CD75E0" w:rsidRPr="0042647D" w:rsidRDefault="00CD75E0" w:rsidP="004B38B4">
            <w:pPr>
              <w:spacing w:line="276" w:lineRule="auto"/>
              <w:rPr>
                <w:b/>
                <w:sz w:val="24"/>
                <w:szCs w:val="24"/>
                <w:lang w:val="en-GB"/>
              </w:rPr>
            </w:pPr>
          </w:p>
          <w:p w:rsidR="00CD75E0" w:rsidRPr="00CE124B" w:rsidRDefault="00CD75E0" w:rsidP="004B38B4">
            <w:pPr>
              <w:spacing w:line="276" w:lineRule="auto"/>
              <w:rPr>
                <w:b/>
                <w:sz w:val="24"/>
                <w:szCs w:val="24"/>
                <w:lang w:val="en-GB"/>
              </w:rPr>
            </w:pPr>
            <w:r w:rsidRPr="00CE124B">
              <w:rPr>
                <w:b/>
                <w:sz w:val="24"/>
                <w:szCs w:val="24"/>
                <w:lang w:val="en-GB"/>
              </w:rPr>
              <w:t>Module 1: the Victorian Age</w:t>
            </w:r>
          </w:p>
          <w:p w:rsidR="00CD75E0" w:rsidRPr="00CE124B" w:rsidRDefault="00CD75E0" w:rsidP="004B38B4">
            <w:pPr>
              <w:spacing w:line="276" w:lineRule="auto"/>
              <w:rPr>
                <w:sz w:val="24"/>
                <w:szCs w:val="24"/>
                <w:lang w:val="en-GB"/>
              </w:rPr>
            </w:pPr>
          </w:p>
          <w:p w:rsidR="00CD75E0" w:rsidRDefault="00CD75E0" w:rsidP="004B38B4">
            <w:pPr>
              <w:spacing w:line="276" w:lineRule="auto"/>
              <w:rPr>
                <w:sz w:val="24"/>
                <w:szCs w:val="24"/>
                <w:lang w:val="en-GB"/>
              </w:rPr>
            </w:pPr>
            <w:r w:rsidRPr="0030331F">
              <w:rPr>
                <w:sz w:val="24"/>
                <w:szCs w:val="24"/>
                <w:u w:val="single"/>
                <w:lang w:val="en-GB"/>
              </w:rPr>
              <w:t xml:space="preserve">Historical </w:t>
            </w:r>
            <w:r>
              <w:rPr>
                <w:sz w:val="24"/>
                <w:szCs w:val="24"/>
                <w:u w:val="single"/>
                <w:lang w:val="en-GB"/>
              </w:rPr>
              <w:t xml:space="preserve">and social </w:t>
            </w:r>
            <w:r w:rsidRPr="0030331F">
              <w:rPr>
                <w:sz w:val="24"/>
                <w:szCs w:val="24"/>
                <w:u w:val="single"/>
                <w:lang w:val="en-GB"/>
              </w:rPr>
              <w:t>background</w:t>
            </w:r>
            <w:r w:rsidRPr="0030331F">
              <w:rPr>
                <w:sz w:val="24"/>
                <w:szCs w:val="24"/>
                <w:lang w:val="en-GB"/>
              </w:rPr>
              <w:t xml:space="preserve">: </w:t>
            </w:r>
          </w:p>
          <w:p w:rsidR="00CD75E0" w:rsidRDefault="00CD75E0" w:rsidP="002E11E2">
            <w:pPr>
              <w:pStyle w:val="Paragrafoelenco"/>
              <w:numPr>
                <w:ilvl w:val="0"/>
                <w:numId w:val="8"/>
              </w:numPr>
              <w:spacing w:line="276" w:lineRule="auto"/>
              <w:rPr>
                <w:sz w:val="24"/>
                <w:szCs w:val="24"/>
                <w:lang w:val="en-GB"/>
              </w:rPr>
            </w:pPr>
            <w:r>
              <w:rPr>
                <w:sz w:val="24"/>
                <w:szCs w:val="24"/>
                <w:lang w:val="en-GB"/>
              </w:rPr>
              <w:t>T</w:t>
            </w:r>
            <w:r w:rsidRPr="0030331F">
              <w:rPr>
                <w:sz w:val="24"/>
                <w:szCs w:val="24"/>
                <w:lang w:val="en-GB"/>
              </w:rPr>
              <w:t xml:space="preserve">he Industrial </w:t>
            </w:r>
            <w:r>
              <w:rPr>
                <w:sz w:val="24"/>
                <w:szCs w:val="24"/>
                <w:lang w:val="en-GB"/>
              </w:rPr>
              <w:t>R</w:t>
            </w:r>
            <w:r w:rsidRPr="0030331F">
              <w:rPr>
                <w:sz w:val="24"/>
                <w:szCs w:val="24"/>
                <w:lang w:val="en-GB"/>
              </w:rPr>
              <w:t>evolution</w:t>
            </w:r>
          </w:p>
          <w:p w:rsidR="00CD75E0" w:rsidRDefault="00CD75E0" w:rsidP="002E11E2">
            <w:pPr>
              <w:pStyle w:val="Paragrafoelenco"/>
              <w:numPr>
                <w:ilvl w:val="0"/>
                <w:numId w:val="8"/>
              </w:numPr>
              <w:spacing w:line="276" w:lineRule="auto"/>
              <w:rPr>
                <w:sz w:val="24"/>
                <w:szCs w:val="24"/>
                <w:lang w:val="en-GB"/>
              </w:rPr>
            </w:pPr>
            <w:r>
              <w:rPr>
                <w:sz w:val="24"/>
                <w:szCs w:val="24"/>
                <w:lang w:val="en-GB"/>
              </w:rPr>
              <w:t>The dawn of the Victorian Age</w:t>
            </w:r>
          </w:p>
          <w:p w:rsidR="00CD75E0" w:rsidRDefault="00CD75E0" w:rsidP="002E11E2">
            <w:pPr>
              <w:pStyle w:val="Paragrafoelenco"/>
              <w:numPr>
                <w:ilvl w:val="0"/>
                <w:numId w:val="8"/>
              </w:numPr>
              <w:spacing w:line="276" w:lineRule="auto"/>
              <w:rPr>
                <w:sz w:val="24"/>
                <w:szCs w:val="24"/>
                <w:lang w:val="en-GB"/>
              </w:rPr>
            </w:pPr>
            <w:r>
              <w:rPr>
                <w:sz w:val="24"/>
                <w:szCs w:val="24"/>
                <w:lang w:val="en-GB"/>
              </w:rPr>
              <w:t>T</w:t>
            </w:r>
            <w:r w:rsidRPr="0030331F">
              <w:rPr>
                <w:sz w:val="24"/>
                <w:szCs w:val="24"/>
                <w:lang w:val="en-GB"/>
              </w:rPr>
              <w:t>he later years of Queen Victoria’s reign</w:t>
            </w:r>
          </w:p>
          <w:p w:rsidR="00CD75E0" w:rsidRDefault="00CD75E0" w:rsidP="002E11E2">
            <w:pPr>
              <w:pStyle w:val="Paragrafoelenco"/>
              <w:numPr>
                <w:ilvl w:val="0"/>
                <w:numId w:val="8"/>
              </w:numPr>
              <w:spacing w:line="276" w:lineRule="auto"/>
              <w:rPr>
                <w:sz w:val="24"/>
                <w:szCs w:val="24"/>
                <w:lang w:val="en-GB"/>
              </w:rPr>
            </w:pPr>
            <w:r>
              <w:rPr>
                <w:sz w:val="24"/>
                <w:szCs w:val="24"/>
                <w:lang w:val="en-GB"/>
              </w:rPr>
              <w:t>The idea of respectability</w:t>
            </w:r>
          </w:p>
          <w:p w:rsidR="00CD75E0" w:rsidRDefault="00CD75E0" w:rsidP="002E11E2">
            <w:pPr>
              <w:pStyle w:val="Paragrafoelenco"/>
              <w:numPr>
                <w:ilvl w:val="0"/>
                <w:numId w:val="8"/>
              </w:numPr>
              <w:spacing w:line="276" w:lineRule="auto"/>
              <w:rPr>
                <w:sz w:val="24"/>
                <w:szCs w:val="24"/>
                <w:lang w:val="en-GB"/>
              </w:rPr>
            </w:pPr>
            <w:r>
              <w:rPr>
                <w:sz w:val="24"/>
                <w:szCs w:val="24"/>
                <w:lang w:val="en-GB"/>
              </w:rPr>
              <w:t>Utilitarianism, Darwinism and social darwinism</w:t>
            </w:r>
          </w:p>
          <w:p w:rsidR="00CD75E0" w:rsidRDefault="00CD75E0" w:rsidP="002E11E2">
            <w:pPr>
              <w:pStyle w:val="Paragrafoelenco"/>
              <w:numPr>
                <w:ilvl w:val="0"/>
                <w:numId w:val="8"/>
              </w:numPr>
              <w:spacing w:line="276" w:lineRule="auto"/>
              <w:rPr>
                <w:sz w:val="24"/>
                <w:szCs w:val="24"/>
                <w:lang w:val="en-GB"/>
              </w:rPr>
            </w:pPr>
            <w:r w:rsidRPr="00CE124B">
              <w:rPr>
                <w:sz w:val="24"/>
                <w:szCs w:val="24"/>
                <w:lang w:val="en-GB"/>
              </w:rPr>
              <w:t>The British Empire</w:t>
            </w:r>
            <w:r>
              <w:rPr>
                <w:sz w:val="24"/>
                <w:szCs w:val="24"/>
                <w:lang w:val="en-GB"/>
              </w:rPr>
              <w:t xml:space="preserve"> and the idea of j</w:t>
            </w:r>
            <w:r w:rsidRPr="00CE124B">
              <w:rPr>
                <w:sz w:val="24"/>
                <w:szCs w:val="24"/>
                <w:lang w:val="en-GB"/>
              </w:rPr>
              <w:t>ingoism</w:t>
            </w:r>
          </w:p>
          <w:p w:rsidR="00CD75E0" w:rsidRDefault="00CD75E0" w:rsidP="002E11E2">
            <w:pPr>
              <w:pStyle w:val="Paragrafoelenco"/>
              <w:numPr>
                <w:ilvl w:val="0"/>
                <w:numId w:val="8"/>
              </w:numPr>
              <w:spacing w:line="276" w:lineRule="auto"/>
              <w:rPr>
                <w:sz w:val="24"/>
                <w:szCs w:val="24"/>
                <w:lang w:val="en-GB"/>
              </w:rPr>
            </w:pPr>
            <w:r>
              <w:rPr>
                <w:sz w:val="24"/>
                <w:szCs w:val="24"/>
                <w:lang w:val="en-GB"/>
              </w:rPr>
              <w:t>T</w:t>
            </w:r>
            <w:r w:rsidRPr="00CE124B">
              <w:rPr>
                <w:sz w:val="24"/>
                <w:szCs w:val="24"/>
                <w:lang w:val="en-GB"/>
              </w:rPr>
              <w:t>he clash between the middle- class and the working class.</w:t>
            </w:r>
            <w:r>
              <w:rPr>
                <w:sz w:val="24"/>
                <w:szCs w:val="24"/>
                <w:lang w:val="en-GB"/>
              </w:rPr>
              <w:t xml:space="preserve"> Carlyle</w:t>
            </w:r>
          </w:p>
          <w:p w:rsidR="00CD75E0" w:rsidRDefault="00CD75E0" w:rsidP="004B38B4">
            <w:pPr>
              <w:pStyle w:val="Paragrafoelenco"/>
              <w:spacing w:line="276" w:lineRule="auto"/>
              <w:rPr>
                <w:sz w:val="24"/>
                <w:szCs w:val="24"/>
                <w:lang w:val="en-GB"/>
              </w:rPr>
            </w:pPr>
          </w:p>
          <w:p w:rsidR="00CD75E0" w:rsidRPr="0030331F" w:rsidRDefault="00CD75E0" w:rsidP="004B38B4">
            <w:pPr>
              <w:spacing w:line="276" w:lineRule="auto"/>
              <w:rPr>
                <w:sz w:val="24"/>
                <w:szCs w:val="24"/>
                <w:u w:val="single"/>
                <w:lang w:val="en-GB"/>
              </w:rPr>
            </w:pPr>
            <w:r>
              <w:rPr>
                <w:sz w:val="24"/>
                <w:szCs w:val="24"/>
                <w:u w:val="single"/>
                <w:lang w:val="en-GB"/>
              </w:rPr>
              <w:t>L</w:t>
            </w:r>
            <w:r w:rsidRPr="0030331F">
              <w:rPr>
                <w:sz w:val="24"/>
                <w:szCs w:val="24"/>
                <w:u w:val="single"/>
                <w:lang w:val="en-GB"/>
              </w:rPr>
              <w:t>iterary backgroun</w:t>
            </w:r>
            <w:r>
              <w:rPr>
                <w:sz w:val="24"/>
                <w:szCs w:val="24"/>
                <w:u w:val="single"/>
                <w:lang w:val="en-GB"/>
              </w:rPr>
              <w:t>d</w:t>
            </w:r>
            <w:r w:rsidRPr="0030331F">
              <w:rPr>
                <w:sz w:val="24"/>
                <w:szCs w:val="24"/>
                <w:u w:val="single"/>
                <w:lang w:val="en-GB"/>
              </w:rPr>
              <w:t>:</w:t>
            </w:r>
          </w:p>
          <w:p w:rsidR="00CD75E0" w:rsidRPr="00CE124B" w:rsidRDefault="00CD75E0" w:rsidP="002E11E2">
            <w:pPr>
              <w:pStyle w:val="Paragrafoelenco"/>
              <w:numPr>
                <w:ilvl w:val="0"/>
                <w:numId w:val="8"/>
              </w:numPr>
              <w:spacing w:line="276" w:lineRule="auto"/>
              <w:rPr>
                <w:sz w:val="24"/>
                <w:szCs w:val="24"/>
                <w:lang w:val="en-GB"/>
              </w:rPr>
            </w:pPr>
            <w:r>
              <w:rPr>
                <w:sz w:val="24"/>
                <w:szCs w:val="24"/>
                <w:lang w:val="en-GB"/>
              </w:rPr>
              <w:t xml:space="preserve">C. </w:t>
            </w:r>
            <w:r w:rsidRPr="00CE124B">
              <w:rPr>
                <w:sz w:val="24"/>
                <w:szCs w:val="24"/>
                <w:lang w:val="en-GB"/>
              </w:rPr>
              <w:t xml:space="preserve">Dickens: Hard times. </w:t>
            </w:r>
            <w:r>
              <w:rPr>
                <w:sz w:val="24"/>
                <w:szCs w:val="24"/>
                <w:lang w:val="en-GB"/>
              </w:rPr>
              <w:t xml:space="preserve">Analysis of the passage </w:t>
            </w:r>
            <w:r w:rsidRPr="00CE124B">
              <w:rPr>
                <w:i/>
                <w:sz w:val="24"/>
                <w:szCs w:val="24"/>
                <w:lang w:val="en-GB"/>
              </w:rPr>
              <w:t>Coketown</w:t>
            </w:r>
            <w:r>
              <w:rPr>
                <w:sz w:val="24"/>
                <w:szCs w:val="24"/>
                <w:lang w:val="en-GB"/>
              </w:rPr>
              <w:t xml:space="preserve"> (symbolism and message)</w:t>
            </w:r>
          </w:p>
          <w:p w:rsidR="00CD75E0" w:rsidRPr="00CE124B" w:rsidRDefault="00CD75E0" w:rsidP="004B38B4">
            <w:pPr>
              <w:pStyle w:val="Paragrafoelenco"/>
              <w:spacing w:line="276" w:lineRule="auto"/>
              <w:rPr>
                <w:sz w:val="24"/>
                <w:szCs w:val="24"/>
                <w:lang w:val="en-GB"/>
              </w:rPr>
            </w:pPr>
          </w:p>
          <w:p w:rsidR="00CD75E0" w:rsidRPr="00C2212A" w:rsidRDefault="00CD75E0" w:rsidP="004B38B4">
            <w:pPr>
              <w:pStyle w:val="Paragrafoelenco"/>
              <w:spacing w:line="276" w:lineRule="auto"/>
              <w:rPr>
                <w:b/>
                <w:sz w:val="24"/>
                <w:szCs w:val="24"/>
                <w:u w:val="single"/>
                <w:lang w:val="en-GB"/>
              </w:rPr>
            </w:pPr>
          </w:p>
        </w:tc>
      </w:tr>
      <w:tr w:rsidR="00CD75E0" w:rsidRPr="001F444A" w:rsidTr="004B38B4">
        <w:tc>
          <w:tcPr>
            <w:tcW w:w="9628" w:type="dxa"/>
          </w:tcPr>
          <w:p w:rsidR="00CD75E0" w:rsidRDefault="00CD75E0" w:rsidP="004B38B4">
            <w:pPr>
              <w:spacing w:line="276" w:lineRule="auto"/>
              <w:rPr>
                <w:b/>
                <w:sz w:val="24"/>
                <w:szCs w:val="24"/>
                <w:lang w:val="en-GB"/>
              </w:rPr>
            </w:pPr>
          </w:p>
          <w:p w:rsidR="00CD75E0" w:rsidRPr="00CE124B" w:rsidRDefault="00CD75E0" w:rsidP="004B38B4">
            <w:pPr>
              <w:spacing w:line="276" w:lineRule="auto"/>
              <w:rPr>
                <w:b/>
                <w:sz w:val="24"/>
                <w:szCs w:val="24"/>
                <w:lang w:val="en-GB"/>
              </w:rPr>
            </w:pPr>
            <w:r w:rsidRPr="00CE124B">
              <w:rPr>
                <w:b/>
                <w:sz w:val="24"/>
                <w:szCs w:val="24"/>
                <w:lang w:val="en-GB"/>
              </w:rPr>
              <w:lastRenderedPageBreak/>
              <w:t>Module 2: the Edwardian Age</w:t>
            </w:r>
            <w:r>
              <w:rPr>
                <w:b/>
                <w:sz w:val="24"/>
                <w:szCs w:val="24"/>
                <w:lang w:val="en-GB"/>
              </w:rPr>
              <w:t xml:space="preserve"> and the inter-war years</w:t>
            </w:r>
          </w:p>
          <w:p w:rsidR="00CD75E0" w:rsidRDefault="00CD75E0" w:rsidP="004B38B4">
            <w:pPr>
              <w:spacing w:line="276" w:lineRule="auto"/>
              <w:rPr>
                <w:b/>
                <w:sz w:val="24"/>
                <w:szCs w:val="24"/>
                <w:lang w:val="en-GB"/>
              </w:rPr>
            </w:pPr>
          </w:p>
          <w:p w:rsidR="00CD75E0" w:rsidRDefault="00CD75E0" w:rsidP="004B38B4">
            <w:pPr>
              <w:spacing w:line="276" w:lineRule="auto"/>
              <w:rPr>
                <w:sz w:val="24"/>
                <w:szCs w:val="24"/>
                <w:u w:val="single"/>
                <w:lang w:val="en-GB"/>
              </w:rPr>
            </w:pPr>
            <w:r w:rsidRPr="0030331F">
              <w:rPr>
                <w:sz w:val="24"/>
                <w:szCs w:val="24"/>
                <w:u w:val="single"/>
                <w:lang w:val="en-GB"/>
              </w:rPr>
              <w:t xml:space="preserve">Historical </w:t>
            </w:r>
            <w:r>
              <w:rPr>
                <w:sz w:val="24"/>
                <w:szCs w:val="24"/>
                <w:u w:val="single"/>
                <w:lang w:val="en-GB"/>
              </w:rPr>
              <w:t xml:space="preserve">and social </w:t>
            </w:r>
            <w:r w:rsidRPr="0030331F">
              <w:rPr>
                <w:sz w:val="24"/>
                <w:szCs w:val="24"/>
                <w:u w:val="single"/>
                <w:lang w:val="en-GB"/>
              </w:rPr>
              <w:t>background</w:t>
            </w:r>
            <w:r>
              <w:rPr>
                <w:sz w:val="24"/>
                <w:szCs w:val="24"/>
                <w:u w:val="single"/>
                <w:lang w:val="en-GB"/>
              </w:rPr>
              <w:t>:</w:t>
            </w:r>
          </w:p>
          <w:p w:rsidR="00CD75E0" w:rsidRPr="0030331F" w:rsidRDefault="00CD75E0" w:rsidP="002E11E2">
            <w:pPr>
              <w:pStyle w:val="Paragrafoelenco"/>
              <w:numPr>
                <w:ilvl w:val="0"/>
                <w:numId w:val="9"/>
              </w:numPr>
              <w:spacing w:line="276" w:lineRule="auto"/>
              <w:rPr>
                <w:sz w:val="24"/>
                <w:szCs w:val="24"/>
                <w:lang w:val="en-GB"/>
              </w:rPr>
            </w:pPr>
            <w:r w:rsidRPr="0030331F">
              <w:rPr>
                <w:sz w:val="24"/>
                <w:szCs w:val="24"/>
                <w:lang w:val="en-GB"/>
              </w:rPr>
              <w:t>The Edwardian age</w:t>
            </w:r>
          </w:p>
          <w:p w:rsidR="00CD75E0" w:rsidRPr="00CE124B" w:rsidRDefault="00CD75E0" w:rsidP="002E11E2">
            <w:pPr>
              <w:pStyle w:val="Paragrafoelenco"/>
              <w:numPr>
                <w:ilvl w:val="0"/>
                <w:numId w:val="9"/>
              </w:numPr>
              <w:spacing w:line="276" w:lineRule="auto"/>
              <w:rPr>
                <w:sz w:val="24"/>
                <w:szCs w:val="24"/>
                <w:lang w:val="en-GB"/>
              </w:rPr>
            </w:pPr>
            <w:r w:rsidRPr="00CE124B">
              <w:rPr>
                <w:sz w:val="24"/>
                <w:szCs w:val="24"/>
                <w:lang w:val="en-GB"/>
              </w:rPr>
              <w:t xml:space="preserve">The Great War. </w:t>
            </w:r>
          </w:p>
          <w:p w:rsidR="00CD75E0" w:rsidRDefault="00CD75E0" w:rsidP="002E11E2">
            <w:pPr>
              <w:pStyle w:val="Paragrafoelenco"/>
              <w:numPr>
                <w:ilvl w:val="0"/>
                <w:numId w:val="9"/>
              </w:numPr>
              <w:spacing w:line="276" w:lineRule="auto"/>
              <w:jc w:val="both"/>
              <w:rPr>
                <w:sz w:val="24"/>
                <w:szCs w:val="24"/>
                <w:lang w:val="en-GB"/>
              </w:rPr>
            </w:pPr>
            <w:r w:rsidRPr="00CE124B">
              <w:rPr>
                <w:sz w:val="24"/>
                <w:szCs w:val="24"/>
                <w:lang w:val="en-GB"/>
              </w:rPr>
              <w:t xml:space="preserve">The </w:t>
            </w:r>
            <w:r>
              <w:rPr>
                <w:sz w:val="24"/>
                <w:szCs w:val="24"/>
                <w:lang w:val="en-GB"/>
              </w:rPr>
              <w:t>US in the 20s:  the Jazz age, the Wall Street crash; the Great Depression. Roosevelt’s New Deal</w:t>
            </w:r>
          </w:p>
          <w:p w:rsidR="00CD75E0" w:rsidRDefault="00CD75E0" w:rsidP="004B38B4">
            <w:pPr>
              <w:spacing w:line="276" w:lineRule="auto"/>
              <w:rPr>
                <w:sz w:val="24"/>
                <w:szCs w:val="24"/>
                <w:u w:val="single"/>
                <w:lang w:val="en-GB"/>
              </w:rPr>
            </w:pPr>
          </w:p>
          <w:p w:rsidR="00CD75E0" w:rsidRPr="0030331F" w:rsidRDefault="00CD75E0" w:rsidP="004B38B4">
            <w:pPr>
              <w:spacing w:line="276" w:lineRule="auto"/>
              <w:rPr>
                <w:sz w:val="24"/>
                <w:szCs w:val="24"/>
                <w:u w:val="single"/>
                <w:lang w:val="en-GB"/>
              </w:rPr>
            </w:pPr>
            <w:r>
              <w:rPr>
                <w:sz w:val="24"/>
                <w:szCs w:val="24"/>
                <w:u w:val="single"/>
                <w:lang w:val="en-GB"/>
              </w:rPr>
              <w:t>L</w:t>
            </w:r>
            <w:r w:rsidRPr="0030331F">
              <w:rPr>
                <w:sz w:val="24"/>
                <w:szCs w:val="24"/>
                <w:u w:val="single"/>
                <w:lang w:val="en-GB"/>
              </w:rPr>
              <w:t>iterary backgroun</w:t>
            </w:r>
            <w:r>
              <w:rPr>
                <w:sz w:val="24"/>
                <w:szCs w:val="24"/>
                <w:u w:val="single"/>
                <w:lang w:val="en-GB"/>
              </w:rPr>
              <w:t>d</w:t>
            </w:r>
            <w:r w:rsidRPr="0030331F">
              <w:rPr>
                <w:sz w:val="24"/>
                <w:szCs w:val="24"/>
                <w:u w:val="single"/>
                <w:lang w:val="en-GB"/>
              </w:rPr>
              <w:t>:</w:t>
            </w:r>
          </w:p>
          <w:p w:rsidR="00CD75E0" w:rsidRPr="00C2212A" w:rsidRDefault="00CD75E0" w:rsidP="002E11E2">
            <w:pPr>
              <w:pStyle w:val="Paragrafoelenco"/>
              <w:numPr>
                <w:ilvl w:val="0"/>
                <w:numId w:val="9"/>
              </w:numPr>
              <w:spacing w:line="276" w:lineRule="auto"/>
              <w:rPr>
                <w:sz w:val="24"/>
                <w:szCs w:val="24"/>
                <w:lang w:val="en-GB"/>
              </w:rPr>
            </w:pPr>
            <w:r>
              <w:rPr>
                <w:sz w:val="24"/>
                <w:szCs w:val="24"/>
                <w:lang w:val="en-GB"/>
              </w:rPr>
              <w:t xml:space="preserve">The war poets - R. Brooke. Analysis of </w:t>
            </w:r>
            <w:r w:rsidRPr="00C2212A">
              <w:rPr>
                <w:i/>
                <w:sz w:val="24"/>
                <w:szCs w:val="24"/>
                <w:lang w:val="en-GB"/>
              </w:rPr>
              <w:t>The soldier</w:t>
            </w:r>
          </w:p>
          <w:p w:rsidR="00CD75E0" w:rsidRPr="00E8106C" w:rsidRDefault="00CD75E0" w:rsidP="002E11E2">
            <w:pPr>
              <w:pStyle w:val="Paragrafoelenco"/>
              <w:numPr>
                <w:ilvl w:val="0"/>
                <w:numId w:val="9"/>
              </w:numPr>
              <w:spacing w:line="276" w:lineRule="auto"/>
              <w:rPr>
                <w:sz w:val="24"/>
                <w:szCs w:val="24"/>
                <w:lang w:val="en-GB"/>
              </w:rPr>
            </w:pPr>
            <w:r>
              <w:rPr>
                <w:sz w:val="24"/>
                <w:szCs w:val="24"/>
                <w:lang w:val="en-GB"/>
              </w:rPr>
              <w:t xml:space="preserve">W. Owen. Analysis of </w:t>
            </w:r>
            <w:r w:rsidRPr="00C2212A">
              <w:rPr>
                <w:i/>
                <w:sz w:val="24"/>
                <w:szCs w:val="24"/>
                <w:lang w:val="en-GB"/>
              </w:rPr>
              <w:t>Dulce et decorum est</w:t>
            </w:r>
          </w:p>
          <w:p w:rsidR="00CD75E0" w:rsidRPr="00CE124B" w:rsidRDefault="00CD75E0" w:rsidP="002E11E2">
            <w:pPr>
              <w:pStyle w:val="Paragrafoelenco"/>
              <w:numPr>
                <w:ilvl w:val="0"/>
                <w:numId w:val="9"/>
              </w:numPr>
              <w:spacing w:line="276" w:lineRule="auto"/>
              <w:rPr>
                <w:sz w:val="24"/>
                <w:szCs w:val="24"/>
                <w:lang w:val="en-GB"/>
              </w:rPr>
            </w:pPr>
            <w:r>
              <w:rPr>
                <w:sz w:val="24"/>
                <w:szCs w:val="24"/>
                <w:lang w:val="en-GB"/>
              </w:rPr>
              <w:t>J. C</w:t>
            </w:r>
            <w:r w:rsidRPr="00CE124B">
              <w:rPr>
                <w:sz w:val="24"/>
                <w:szCs w:val="24"/>
                <w:lang w:val="en-GB"/>
              </w:rPr>
              <w:t>onrad: Heart of Darkness</w:t>
            </w:r>
            <w:r>
              <w:rPr>
                <w:sz w:val="24"/>
                <w:szCs w:val="24"/>
                <w:lang w:val="en-GB"/>
              </w:rPr>
              <w:t xml:space="preserve"> - extensive reading of </w:t>
            </w:r>
            <w:r w:rsidRPr="00CE124B">
              <w:rPr>
                <w:sz w:val="24"/>
                <w:szCs w:val="24"/>
                <w:lang w:val="en-GB"/>
              </w:rPr>
              <w:t xml:space="preserve">the whole </w:t>
            </w:r>
            <w:r>
              <w:rPr>
                <w:sz w:val="24"/>
                <w:szCs w:val="24"/>
                <w:lang w:val="en-GB"/>
              </w:rPr>
              <w:t>novel and analysis of pages 4-7, 11-17, 22-27, 95-97, 130  (plot, symbols, characterization, main themes, message).</w:t>
            </w:r>
          </w:p>
          <w:p w:rsidR="00CD75E0" w:rsidRPr="00CE124B" w:rsidRDefault="00CD75E0" w:rsidP="002E11E2">
            <w:pPr>
              <w:pStyle w:val="Paragrafoelenco"/>
              <w:numPr>
                <w:ilvl w:val="0"/>
                <w:numId w:val="9"/>
              </w:numPr>
              <w:spacing w:line="276" w:lineRule="auto"/>
              <w:rPr>
                <w:sz w:val="24"/>
                <w:szCs w:val="24"/>
                <w:lang w:val="en-GB"/>
              </w:rPr>
            </w:pPr>
            <w:r w:rsidRPr="00CE124B">
              <w:rPr>
                <w:sz w:val="24"/>
                <w:szCs w:val="24"/>
                <w:lang w:val="en-GB"/>
              </w:rPr>
              <w:t xml:space="preserve">Chinua Achebe: Things fall apart. </w:t>
            </w:r>
            <w:r>
              <w:rPr>
                <w:sz w:val="24"/>
                <w:szCs w:val="24"/>
                <w:lang w:val="en-GB"/>
              </w:rPr>
              <w:t xml:space="preserve">Analysis of </w:t>
            </w:r>
            <w:r w:rsidRPr="00CE124B">
              <w:rPr>
                <w:i/>
                <w:sz w:val="24"/>
                <w:szCs w:val="24"/>
                <w:lang w:val="en-GB"/>
              </w:rPr>
              <w:t>The Missionaries</w:t>
            </w:r>
          </w:p>
          <w:p w:rsidR="00CD75E0" w:rsidRPr="00CE124B" w:rsidRDefault="00CD75E0" w:rsidP="002E11E2">
            <w:pPr>
              <w:pStyle w:val="Paragrafoelenco"/>
              <w:numPr>
                <w:ilvl w:val="0"/>
                <w:numId w:val="9"/>
              </w:numPr>
              <w:spacing w:line="276" w:lineRule="auto"/>
              <w:rPr>
                <w:sz w:val="24"/>
                <w:szCs w:val="24"/>
                <w:lang w:val="en-GB"/>
              </w:rPr>
            </w:pPr>
            <w:r w:rsidRPr="00CE124B">
              <w:rPr>
                <w:sz w:val="24"/>
                <w:szCs w:val="24"/>
                <w:lang w:val="en-GB"/>
              </w:rPr>
              <w:t xml:space="preserve">Bessie Head: A woman alone. </w:t>
            </w:r>
            <w:r>
              <w:rPr>
                <w:sz w:val="24"/>
                <w:szCs w:val="24"/>
                <w:lang w:val="en-GB"/>
              </w:rPr>
              <w:t xml:space="preserve">Analysis of </w:t>
            </w:r>
            <w:r w:rsidRPr="00CE124B">
              <w:rPr>
                <w:i/>
                <w:sz w:val="24"/>
                <w:szCs w:val="24"/>
                <w:lang w:val="en-GB"/>
              </w:rPr>
              <w:t>Village people.</w:t>
            </w:r>
          </w:p>
          <w:p w:rsidR="00CD75E0" w:rsidRPr="00CE124B" w:rsidRDefault="00CD75E0" w:rsidP="004B38B4">
            <w:pPr>
              <w:pStyle w:val="Paragrafoelenco"/>
              <w:spacing w:line="276" w:lineRule="auto"/>
              <w:rPr>
                <w:sz w:val="24"/>
                <w:szCs w:val="24"/>
                <w:lang w:val="en-GB"/>
              </w:rPr>
            </w:pPr>
          </w:p>
          <w:p w:rsidR="00CD75E0" w:rsidRPr="00D13630" w:rsidRDefault="00CD75E0" w:rsidP="004B38B4">
            <w:pPr>
              <w:spacing w:line="276" w:lineRule="auto"/>
              <w:rPr>
                <w:sz w:val="24"/>
                <w:szCs w:val="24"/>
                <w:u w:val="single"/>
                <w:lang w:val="en-GB"/>
              </w:rPr>
            </w:pPr>
            <w:r w:rsidRPr="00D13630">
              <w:rPr>
                <w:sz w:val="24"/>
                <w:szCs w:val="24"/>
                <w:u w:val="single"/>
                <w:lang w:val="en-GB"/>
              </w:rPr>
              <w:t>Links to current issues:</w:t>
            </w:r>
          </w:p>
          <w:p w:rsidR="00CD75E0" w:rsidRPr="00CE124B" w:rsidRDefault="00CD75E0" w:rsidP="002E11E2">
            <w:pPr>
              <w:pStyle w:val="Paragrafoelenco"/>
              <w:numPr>
                <w:ilvl w:val="0"/>
                <w:numId w:val="9"/>
              </w:numPr>
              <w:spacing w:line="276" w:lineRule="auto"/>
              <w:rPr>
                <w:sz w:val="24"/>
                <w:szCs w:val="24"/>
                <w:lang w:val="en-GB"/>
              </w:rPr>
            </w:pPr>
            <w:r w:rsidRPr="00CE124B">
              <w:rPr>
                <w:sz w:val="24"/>
                <w:szCs w:val="24"/>
                <w:lang w:val="en-GB"/>
              </w:rPr>
              <w:t xml:space="preserve">The 2008 crisis. </w:t>
            </w:r>
          </w:p>
          <w:p w:rsidR="00CD75E0" w:rsidRPr="00AF5B45" w:rsidRDefault="00CD75E0" w:rsidP="002E11E2">
            <w:pPr>
              <w:pStyle w:val="Paragrafoelenco"/>
              <w:numPr>
                <w:ilvl w:val="0"/>
                <w:numId w:val="9"/>
              </w:numPr>
              <w:spacing w:line="276" w:lineRule="auto"/>
              <w:rPr>
                <w:b/>
                <w:sz w:val="24"/>
                <w:szCs w:val="24"/>
                <w:u w:val="single"/>
                <w:lang w:val="en-GB"/>
              </w:rPr>
            </w:pPr>
            <w:r>
              <w:rPr>
                <w:sz w:val="24"/>
                <w:szCs w:val="24"/>
                <w:lang w:val="en-GB"/>
              </w:rPr>
              <w:t>Multiculturalism: origins and development, different approaches. The definition of cultural identity</w:t>
            </w:r>
          </w:p>
          <w:p w:rsidR="00CD75E0" w:rsidRPr="00D13630" w:rsidRDefault="00CD75E0" w:rsidP="002E11E2">
            <w:pPr>
              <w:pStyle w:val="Paragrafoelenco"/>
              <w:numPr>
                <w:ilvl w:val="0"/>
                <w:numId w:val="9"/>
              </w:numPr>
              <w:spacing w:line="276" w:lineRule="auto"/>
              <w:rPr>
                <w:b/>
                <w:sz w:val="24"/>
                <w:szCs w:val="24"/>
                <w:u w:val="single"/>
                <w:lang w:val="en-GB"/>
              </w:rPr>
            </w:pPr>
            <w:r>
              <w:rPr>
                <w:sz w:val="24"/>
                <w:szCs w:val="24"/>
                <w:lang w:val="en-GB"/>
              </w:rPr>
              <w:t xml:space="preserve">The movement </w:t>
            </w:r>
            <w:r w:rsidRPr="00CE124B">
              <w:rPr>
                <w:sz w:val="24"/>
                <w:szCs w:val="24"/>
                <w:lang w:val="en-GB"/>
              </w:rPr>
              <w:t>Black lives matter.</w:t>
            </w:r>
          </w:p>
          <w:p w:rsidR="00CD75E0" w:rsidRDefault="00CD75E0" w:rsidP="004B38B4">
            <w:pPr>
              <w:spacing w:line="276" w:lineRule="auto"/>
              <w:rPr>
                <w:b/>
                <w:sz w:val="24"/>
                <w:szCs w:val="24"/>
                <w:lang w:val="en-GB"/>
              </w:rPr>
            </w:pPr>
          </w:p>
          <w:p w:rsidR="00CD75E0" w:rsidRDefault="00CD75E0" w:rsidP="004B38B4">
            <w:pPr>
              <w:spacing w:line="276" w:lineRule="auto"/>
              <w:rPr>
                <w:b/>
                <w:sz w:val="24"/>
                <w:szCs w:val="24"/>
                <w:lang w:val="en-GB"/>
              </w:rPr>
            </w:pPr>
          </w:p>
          <w:p w:rsidR="00CD75E0" w:rsidRPr="00CE124B" w:rsidRDefault="00CD75E0" w:rsidP="004B38B4">
            <w:pPr>
              <w:spacing w:line="276" w:lineRule="auto"/>
              <w:rPr>
                <w:b/>
                <w:sz w:val="24"/>
                <w:szCs w:val="24"/>
                <w:lang w:val="en-GB"/>
              </w:rPr>
            </w:pPr>
            <w:r w:rsidRPr="00CE124B">
              <w:rPr>
                <w:b/>
                <w:sz w:val="24"/>
                <w:szCs w:val="24"/>
                <w:lang w:val="en-GB"/>
              </w:rPr>
              <w:t>Module 3. The Second World War and after</w:t>
            </w:r>
          </w:p>
          <w:p w:rsidR="00CD75E0" w:rsidRPr="00CE124B" w:rsidRDefault="00CD75E0" w:rsidP="004B38B4">
            <w:pPr>
              <w:spacing w:line="276" w:lineRule="auto"/>
              <w:rPr>
                <w:b/>
                <w:sz w:val="24"/>
                <w:szCs w:val="24"/>
                <w:lang w:val="en-GB"/>
              </w:rPr>
            </w:pPr>
          </w:p>
          <w:p w:rsidR="00CD75E0" w:rsidRPr="00D13630" w:rsidRDefault="00CD75E0" w:rsidP="004B38B4">
            <w:pPr>
              <w:spacing w:line="276" w:lineRule="auto"/>
              <w:rPr>
                <w:sz w:val="24"/>
                <w:szCs w:val="24"/>
                <w:u w:val="single"/>
                <w:lang w:val="en-GB"/>
              </w:rPr>
            </w:pPr>
            <w:r w:rsidRPr="00D13630">
              <w:rPr>
                <w:sz w:val="24"/>
                <w:szCs w:val="24"/>
                <w:u w:val="single"/>
                <w:lang w:val="en-GB"/>
              </w:rPr>
              <w:t xml:space="preserve">Historical </w:t>
            </w:r>
            <w:r>
              <w:rPr>
                <w:sz w:val="24"/>
                <w:szCs w:val="24"/>
                <w:u w:val="single"/>
                <w:lang w:val="en-GB"/>
              </w:rPr>
              <w:t xml:space="preserve">and social </w:t>
            </w:r>
            <w:r w:rsidRPr="00D13630">
              <w:rPr>
                <w:sz w:val="24"/>
                <w:szCs w:val="24"/>
                <w:u w:val="single"/>
                <w:lang w:val="en-GB"/>
              </w:rPr>
              <w:t>background</w:t>
            </w:r>
          </w:p>
          <w:p w:rsidR="00CD75E0" w:rsidRDefault="00CD75E0" w:rsidP="002E11E2">
            <w:pPr>
              <w:pStyle w:val="Paragrafoelenco"/>
              <w:numPr>
                <w:ilvl w:val="0"/>
                <w:numId w:val="10"/>
              </w:numPr>
              <w:spacing w:line="276" w:lineRule="auto"/>
              <w:rPr>
                <w:sz w:val="24"/>
                <w:szCs w:val="24"/>
                <w:lang w:val="en-GB"/>
              </w:rPr>
            </w:pPr>
            <w:r>
              <w:rPr>
                <w:sz w:val="24"/>
                <w:szCs w:val="24"/>
                <w:lang w:val="en-GB"/>
              </w:rPr>
              <w:t>The 30s in  Europe and Stalin’s regime</w:t>
            </w:r>
          </w:p>
          <w:p w:rsidR="00CD75E0" w:rsidRPr="00CE124B" w:rsidRDefault="00CD75E0" w:rsidP="002E11E2">
            <w:pPr>
              <w:pStyle w:val="Paragrafoelenco"/>
              <w:numPr>
                <w:ilvl w:val="0"/>
                <w:numId w:val="10"/>
              </w:numPr>
              <w:spacing w:line="276" w:lineRule="auto"/>
              <w:jc w:val="both"/>
              <w:rPr>
                <w:sz w:val="24"/>
                <w:szCs w:val="24"/>
                <w:lang w:val="en-GB"/>
              </w:rPr>
            </w:pPr>
            <w:r w:rsidRPr="00CE124B">
              <w:rPr>
                <w:sz w:val="24"/>
                <w:szCs w:val="24"/>
                <w:lang w:val="en-GB"/>
              </w:rPr>
              <w:t xml:space="preserve">The </w:t>
            </w:r>
            <w:r>
              <w:rPr>
                <w:sz w:val="24"/>
                <w:szCs w:val="24"/>
                <w:lang w:val="en-GB"/>
              </w:rPr>
              <w:t xml:space="preserve">birth of the </w:t>
            </w:r>
            <w:r w:rsidRPr="00CE124B">
              <w:rPr>
                <w:sz w:val="24"/>
                <w:szCs w:val="24"/>
                <w:lang w:val="en-GB"/>
              </w:rPr>
              <w:t>European Union</w:t>
            </w:r>
            <w:r>
              <w:rPr>
                <w:sz w:val="24"/>
                <w:szCs w:val="24"/>
                <w:lang w:val="en-GB"/>
              </w:rPr>
              <w:t>: the founding fathers; symbols and goals; from the ECSC to the European Union; the main treaties.  The European Council and the Council of the European Union; the European Commission; the European Parliament (composition,  functions, structure, priorities)</w:t>
            </w:r>
          </w:p>
          <w:p w:rsidR="00CD75E0" w:rsidRPr="00CE124B" w:rsidRDefault="00CD75E0" w:rsidP="002E11E2">
            <w:pPr>
              <w:pStyle w:val="Paragrafoelenco"/>
              <w:numPr>
                <w:ilvl w:val="0"/>
                <w:numId w:val="10"/>
              </w:numPr>
              <w:spacing w:line="276" w:lineRule="auto"/>
              <w:jc w:val="both"/>
              <w:rPr>
                <w:sz w:val="24"/>
                <w:szCs w:val="24"/>
                <w:lang w:val="en-GB"/>
              </w:rPr>
            </w:pPr>
            <w:r>
              <w:rPr>
                <w:sz w:val="24"/>
                <w:szCs w:val="24"/>
                <w:lang w:val="en-GB"/>
              </w:rPr>
              <w:t>The birth of international organisations: the UN, the UNHCR</w:t>
            </w:r>
            <w:r w:rsidRPr="00CE124B">
              <w:rPr>
                <w:sz w:val="24"/>
                <w:szCs w:val="24"/>
                <w:lang w:val="en-GB"/>
              </w:rPr>
              <w:t xml:space="preserve"> </w:t>
            </w:r>
          </w:p>
          <w:p w:rsidR="00CD75E0" w:rsidRPr="00CE124B" w:rsidRDefault="00CD75E0" w:rsidP="002E11E2">
            <w:pPr>
              <w:pStyle w:val="Paragrafoelenco"/>
              <w:numPr>
                <w:ilvl w:val="0"/>
                <w:numId w:val="10"/>
              </w:numPr>
              <w:spacing w:line="276" w:lineRule="auto"/>
              <w:jc w:val="both"/>
              <w:rPr>
                <w:sz w:val="24"/>
                <w:szCs w:val="24"/>
                <w:lang w:val="en-GB"/>
              </w:rPr>
            </w:pPr>
            <w:r w:rsidRPr="00CE124B">
              <w:rPr>
                <w:sz w:val="24"/>
                <w:szCs w:val="24"/>
                <w:lang w:val="en-GB"/>
              </w:rPr>
              <w:t>The welfare state</w:t>
            </w:r>
            <w:r>
              <w:rPr>
                <w:sz w:val="24"/>
                <w:szCs w:val="24"/>
                <w:lang w:val="en-GB"/>
              </w:rPr>
              <w:t xml:space="preserve"> and social democracy</w:t>
            </w:r>
          </w:p>
          <w:p w:rsidR="00CD75E0" w:rsidRDefault="00CD75E0" w:rsidP="004B38B4">
            <w:pPr>
              <w:spacing w:line="276" w:lineRule="auto"/>
              <w:rPr>
                <w:sz w:val="24"/>
                <w:szCs w:val="24"/>
                <w:u w:val="single"/>
                <w:lang w:val="en-GB"/>
              </w:rPr>
            </w:pPr>
          </w:p>
          <w:p w:rsidR="00CD75E0" w:rsidRPr="0030331F" w:rsidRDefault="00CD75E0" w:rsidP="004B38B4">
            <w:pPr>
              <w:spacing w:line="276" w:lineRule="auto"/>
              <w:rPr>
                <w:sz w:val="24"/>
                <w:szCs w:val="24"/>
                <w:u w:val="single"/>
                <w:lang w:val="en-GB"/>
              </w:rPr>
            </w:pPr>
            <w:r>
              <w:rPr>
                <w:sz w:val="24"/>
                <w:szCs w:val="24"/>
                <w:u w:val="single"/>
                <w:lang w:val="en-GB"/>
              </w:rPr>
              <w:t>L</w:t>
            </w:r>
            <w:r w:rsidRPr="0030331F">
              <w:rPr>
                <w:sz w:val="24"/>
                <w:szCs w:val="24"/>
                <w:u w:val="single"/>
                <w:lang w:val="en-GB"/>
              </w:rPr>
              <w:t>iterary backgroun</w:t>
            </w:r>
            <w:r>
              <w:rPr>
                <w:sz w:val="24"/>
                <w:szCs w:val="24"/>
                <w:u w:val="single"/>
                <w:lang w:val="en-GB"/>
              </w:rPr>
              <w:t>d</w:t>
            </w:r>
            <w:r w:rsidRPr="0030331F">
              <w:rPr>
                <w:sz w:val="24"/>
                <w:szCs w:val="24"/>
                <w:u w:val="single"/>
                <w:lang w:val="en-GB"/>
              </w:rPr>
              <w:t>:</w:t>
            </w:r>
          </w:p>
          <w:p w:rsidR="00CD75E0" w:rsidRPr="00D13630" w:rsidRDefault="00CD75E0" w:rsidP="002E11E2">
            <w:pPr>
              <w:pStyle w:val="Paragrafoelenco"/>
              <w:numPr>
                <w:ilvl w:val="0"/>
                <w:numId w:val="11"/>
              </w:numPr>
              <w:spacing w:line="276" w:lineRule="auto"/>
              <w:jc w:val="both"/>
              <w:rPr>
                <w:i/>
                <w:sz w:val="24"/>
                <w:szCs w:val="24"/>
                <w:lang w:val="en-GB"/>
              </w:rPr>
            </w:pPr>
            <w:r>
              <w:rPr>
                <w:sz w:val="24"/>
                <w:szCs w:val="24"/>
                <w:lang w:val="en-GB"/>
              </w:rPr>
              <w:t xml:space="preserve">G. Orwell: Animal Farm (plot, symbolism, main themes, message). Analysis of the passage </w:t>
            </w:r>
            <w:r w:rsidRPr="00D13630">
              <w:rPr>
                <w:i/>
                <w:sz w:val="24"/>
                <w:szCs w:val="24"/>
                <w:lang w:val="en-GB"/>
              </w:rPr>
              <w:t>The execution</w:t>
            </w:r>
            <w:r>
              <w:rPr>
                <w:i/>
                <w:sz w:val="24"/>
                <w:szCs w:val="24"/>
                <w:lang w:val="en-GB"/>
              </w:rPr>
              <w:t xml:space="preserve">. </w:t>
            </w:r>
            <w:r>
              <w:rPr>
                <w:sz w:val="24"/>
                <w:szCs w:val="24"/>
                <w:lang w:val="en-GB"/>
              </w:rPr>
              <w:t xml:space="preserve">1984 (plot, main themes, message). Analysis of the passages </w:t>
            </w:r>
            <w:r w:rsidRPr="00D13630">
              <w:rPr>
                <w:i/>
                <w:sz w:val="24"/>
                <w:szCs w:val="24"/>
                <w:lang w:val="en-GB"/>
              </w:rPr>
              <w:t>This was London, Power is Power.</w:t>
            </w:r>
            <w:r>
              <w:rPr>
                <w:sz w:val="24"/>
                <w:szCs w:val="24"/>
                <w:lang w:val="en-GB"/>
              </w:rPr>
              <w:t xml:space="preserve"> Politics and the English language (main ideas and message).</w:t>
            </w:r>
          </w:p>
          <w:p w:rsidR="00CD75E0" w:rsidRDefault="00CD75E0" w:rsidP="004B38B4">
            <w:pPr>
              <w:spacing w:line="276" w:lineRule="auto"/>
              <w:rPr>
                <w:sz w:val="24"/>
                <w:szCs w:val="24"/>
                <w:lang w:val="en-GB"/>
              </w:rPr>
            </w:pPr>
          </w:p>
          <w:p w:rsidR="00CD75E0" w:rsidRPr="00CE124B" w:rsidRDefault="00CD75E0" w:rsidP="004B38B4">
            <w:pPr>
              <w:spacing w:line="276" w:lineRule="auto"/>
              <w:rPr>
                <w:sz w:val="24"/>
                <w:szCs w:val="24"/>
                <w:lang w:val="en-GB"/>
              </w:rPr>
            </w:pPr>
            <w:r w:rsidRPr="00CE124B">
              <w:rPr>
                <w:sz w:val="24"/>
                <w:szCs w:val="24"/>
                <w:lang w:val="en-GB"/>
              </w:rPr>
              <w:t>Link</w:t>
            </w:r>
            <w:r>
              <w:rPr>
                <w:sz w:val="24"/>
                <w:szCs w:val="24"/>
                <w:lang w:val="en-GB"/>
              </w:rPr>
              <w:t>s</w:t>
            </w:r>
            <w:r w:rsidRPr="00CE124B">
              <w:rPr>
                <w:sz w:val="24"/>
                <w:szCs w:val="24"/>
                <w:lang w:val="en-GB"/>
              </w:rPr>
              <w:t xml:space="preserve"> to current issues:</w:t>
            </w:r>
          </w:p>
          <w:p w:rsidR="00CD75E0" w:rsidRDefault="00CD75E0" w:rsidP="002E11E2">
            <w:pPr>
              <w:pStyle w:val="Paragrafoelenco"/>
              <w:numPr>
                <w:ilvl w:val="0"/>
                <w:numId w:val="10"/>
              </w:numPr>
              <w:spacing w:line="276" w:lineRule="auto"/>
              <w:rPr>
                <w:sz w:val="24"/>
                <w:szCs w:val="24"/>
                <w:lang w:val="en-GB"/>
              </w:rPr>
            </w:pPr>
            <w:r>
              <w:rPr>
                <w:sz w:val="24"/>
                <w:szCs w:val="24"/>
                <w:lang w:val="en-GB"/>
              </w:rPr>
              <w:t xml:space="preserve">The British </w:t>
            </w:r>
            <w:r w:rsidRPr="00CE124B">
              <w:rPr>
                <w:sz w:val="24"/>
                <w:szCs w:val="24"/>
                <w:lang w:val="en-GB"/>
              </w:rPr>
              <w:t>NHS</w:t>
            </w:r>
          </w:p>
          <w:p w:rsidR="00CD75E0" w:rsidRPr="00CE124B" w:rsidRDefault="00CD75E0" w:rsidP="002E11E2">
            <w:pPr>
              <w:pStyle w:val="Paragrafoelenco"/>
              <w:numPr>
                <w:ilvl w:val="0"/>
                <w:numId w:val="10"/>
              </w:numPr>
              <w:spacing w:line="276" w:lineRule="auto"/>
              <w:rPr>
                <w:sz w:val="24"/>
                <w:szCs w:val="24"/>
                <w:lang w:val="en-GB"/>
              </w:rPr>
            </w:pPr>
            <w:r w:rsidRPr="00CE124B">
              <w:rPr>
                <w:sz w:val="24"/>
                <w:szCs w:val="24"/>
                <w:lang w:val="en-GB"/>
              </w:rPr>
              <w:lastRenderedPageBreak/>
              <w:t xml:space="preserve">Obamacare </w:t>
            </w:r>
          </w:p>
          <w:p w:rsidR="00CD75E0" w:rsidRPr="00CE124B" w:rsidRDefault="00CD75E0" w:rsidP="002E11E2">
            <w:pPr>
              <w:pStyle w:val="Paragrafoelenco"/>
              <w:numPr>
                <w:ilvl w:val="0"/>
                <w:numId w:val="10"/>
              </w:numPr>
              <w:spacing w:line="276" w:lineRule="auto"/>
              <w:rPr>
                <w:sz w:val="24"/>
                <w:szCs w:val="24"/>
                <w:lang w:val="en-GB"/>
              </w:rPr>
            </w:pPr>
            <w:r w:rsidRPr="00CE124B">
              <w:rPr>
                <w:sz w:val="24"/>
                <w:szCs w:val="24"/>
                <w:lang w:val="en-GB"/>
              </w:rPr>
              <w:t>Bauman</w:t>
            </w:r>
            <w:r>
              <w:rPr>
                <w:sz w:val="24"/>
                <w:szCs w:val="24"/>
                <w:lang w:val="en-GB"/>
              </w:rPr>
              <w:t xml:space="preserve"> and liquid modernity</w:t>
            </w:r>
          </w:p>
          <w:p w:rsidR="00CD75E0" w:rsidRPr="00D13630" w:rsidRDefault="00CD75E0" w:rsidP="002E11E2">
            <w:pPr>
              <w:pStyle w:val="Paragrafoelenco"/>
              <w:numPr>
                <w:ilvl w:val="0"/>
                <w:numId w:val="10"/>
              </w:numPr>
              <w:spacing w:line="276" w:lineRule="auto"/>
              <w:rPr>
                <w:b/>
                <w:sz w:val="24"/>
                <w:szCs w:val="24"/>
                <w:u w:val="single"/>
                <w:lang w:val="en-GB"/>
              </w:rPr>
            </w:pPr>
            <w:r>
              <w:rPr>
                <w:sz w:val="24"/>
                <w:szCs w:val="24"/>
                <w:lang w:val="en-GB"/>
              </w:rPr>
              <w:t>Post-covid society</w:t>
            </w:r>
          </w:p>
          <w:p w:rsidR="00CD75E0" w:rsidRDefault="00CD75E0" w:rsidP="002E11E2">
            <w:pPr>
              <w:pStyle w:val="Paragrafoelenco"/>
              <w:numPr>
                <w:ilvl w:val="0"/>
                <w:numId w:val="10"/>
              </w:numPr>
              <w:spacing w:line="276" w:lineRule="auto"/>
              <w:rPr>
                <w:b/>
                <w:sz w:val="24"/>
                <w:szCs w:val="24"/>
                <w:lang w:val="en-GB"/>
              </w:rPr>
            </w:pPr>
            <w:r w:rsidRPr="00CE124B">
              <w:rPr>
                <w:sz w:val="24"/>
                <w:szCs w:val="24"/>
                <w:lang w:val="en-GB"/>
              </w:rPr>
              <w:t>The insurrection at Capital Hill</w:t>
            </w:r>
            <w:r w:rsidRPr="00CE124B">
              <w:rPr>
                <w:b/>
                <w:sz w:val="24"/>
                <w:szCs w:val="24"/>
                <w:lang w:val="en-GB"/>
              </w:rPr>
              <w:t xml:space="preserve">. </w:t>
            </w:r>
            <w:r w:rsidRPr="00CE124B">
              <w:rPr>
                <w:sz w:val="24"/>
                <w:szCs w:val="24"/>
                <w:lang w:val="en-GB"/>
              </w:rPr>
              <w:t>Biden’s speech vs Trump’s speech</w:t>
            </w:r>
            <w:r w:rsidRPr="00CE124B">
              <w:rPr>
                <w:b/>
                <w:sz w:val="24"/>
                <w:szCs w:val="24"/>
                <w:lang w:val="en-GB"/>
              </w:rPr>
              <w:t>.</w:t>
            </w:r>
          </w:p>
          <w:p w:rsidR="00CD75E0" w:rsidRPr="00B77BE9" w:rsidRDefault="00CD75E0" w:rsidP="004B38B4">
            <w:pPr>
              <w:spacing w:line="276" w:lineRule="auto"/>
              <w:rPr>
                <w:sz w:val="24"/>
                <w:szCs w:val="24"/>
                <w:lang w:val="en-GB"/>
              </w:rPr>
            </w:pPr>
          </w:p>
          <w:p w:rsidR="00CD75E0" w:rsidRPr="00B77BE9" w:rsidRDefault="00CD75E0" w:rsidP="004B38B4">
            <w:pPr>
              <w:spacing w:line="276" w:lineRule="auto"/>
              <w:rPr>
                <w:sz w:val="24"/>
                <w:szCs w:val="24"/>
                <w:lang w:val="en-GB"/>
              </w:rPr>
            </w:pPr>
          </w:p>
          <w:p w:rsidR="00CD75E0" w:rsidRPr="00B77BE9" w:rsidRDefault="00CD75E0" w:rsidP="004B38B4">
            <w:pPr>
              <w:spacing w:line="276" w:lineRule="auto"/>
              <w:rPr>
                <w:sz w:val="24"/>
                <w:szCs w:val="24"/>
                <w:lang w:val="en-GB"/>
              </w:rPr>
            </w:pPr>
          </w:p>
          <w:p w:rsidR="00CD75E0" w:rsidRPr="001F444A" w:rsidRDefault="00CD75E0" w:rsidP="004B38B4">
            <w:pPr>
              <w:spacing w:line="276" w:lineRule="auto"/>
              <w:rPr>
                <w:b/>
                <w:sz w:val="24"/>
                <w:szCs w:val="24"/>
                <w:lang w:val="en-GB"/>
              </w:rPr>
            </w:pPr>
            <w:r w:rsidRPr="001F444A">
              <w:rPr>
                <w:sz w:val="24"/>
                <w:szCs w:val="24"/>
              </w:rPr>
              <w:t>Firme (docente, alunni):</w:t>
            </w:r>
          </w:p>
          <w:p w:rsidR="00CD75E0" w:rsidRDefault="00CD75E0" w:rsidP="004B38B4">
            <w:pPr>
              <w:ind w:left="360"/>
              <w:jc w:val="center"/>
              <w:rPr>
                <w:sz w:val="24"/>
                <w:szCs w:val="24"/>
              </w:rPr>
            </w:pPr>
            <w:r>
              <w:rPr>
                <w:sz w:val="24"/>
                <w:szCs w:val="24"/>
              </w:rPr>
              <w:t>___________________________________</w:t>
            </w:r>
          </w:p>
          <w:p w:rsidR="00CD75E0" w:rsidRDefault="00CD75E0" w:rsidP="004B38B4">
            <w:pPr>
              <w:ind w:left="360"/>
              <w:jc w:val="center"/>
              <w:rPr>
                <w:sz w:val="24"/>
                <w:szCs w:val="24"/>
              </w:rPr>
            </w:pPr>
          </w:p>
          <w:p w:rsidR="00CD75E0" w:rsidRDefault="00CD75E0" w:rsidP="004B38B4">
            <w:pPr>
              <w:ind w:left="360"/>
              <w:jc w:val="center"/>
              <w:rPr>
                <w:sz w:val="24"/>
                <w:szCs w:val="24"/>
              </w:rPr>
            </w:pPr>
            <w:r>
              <w:rPr>
                <w:sz w:val="24"/>
                <w:szCs w:val="24"/>
              </w:rPr>
              <w:t>___________________________________</w:t>
            </w:r>
          </w:p>
          <w:p w:rsidR="00CD75E0" w:rsidRDefault="00CD75E0" w:rsidP="004B38B4">
            <w:pPr>
              <w:ind w:left="360"/>
              <w:jc w:val="center"/>
              <w:rPr>
                <w:sz w:val="24"/>
                <w:szCs w:val="24"/>
              </w:rPr>
            </w:pPr>
          </w:p>
          <w:p w:rsidR="00CD75E0" w:rsidRDefault="00CD75E0" w:rsidP="004B38B4">
            <w:pPr>
              <w:pStyle w:val="Testonormale"/>
              <w:jc w:val="center"/>
              <w:rPr>
                <w:rFonts w:ascii="Times New Roman" w:hAnsi="Times New Roman"/>
                <w:sz w:val="24"/>
                <w:szCs w:val="24"/>
              </w:rPr>
            </w:pPr>
            <w:r>
              <w:rPr>
                <w:sz w:val="24"/>
                <w:szCs w:val="24"/>
              </w:rPr>
              <w:t xml:space="preserve">   _____________________________</w:t>
            </w:r>
          </w:p>
          <w:p w:rsidR="00CD75E0" w:rsidRPr="001F444A" w:rsidRDefault="00CD75E0" w:rsidP="004B38B4">
            <w:pPr>
              <w:spacing w:line="276" w:lineRule="auto"/>
              <w:rPr>
                <w:b/>
                <w:sz w:val="24"/>
                <w:szCs w:val="24"/>
                <w:u w:val="single"/>
                <w:lang w:val="en-GB"/>
              </w:rPr>
            </w:pPr>
          </w:p>
        </w:tc>
      </w:tr>
      <w:tr w:rsidR="00CD75E0" w:rsidRPr="001F444A" w:rsidTr="004B38B4">
        <w:trPr>
          <w:trHeight w:val="7629"/>
        </w:trPr>
        <w:tc>
          <w:tcPr>
            <w:tcW w:w="9628" w:type="dxa"/>
          </w:tcPr>
          <w:p w:rsidR="00CD75E0" w:rsidRPr="00CE124B" w:rsidRDefault="00CD75E0" w:rsidP="004B38B4">
            <w:pPr>
              <w:pStyle w:val="Paragrafoelenco"/>
              <w:spacing w:line="276" w:lineRule="auto"/>
              <w:rPr>
                <w:b/>
                <w:sz w:val="24"/>
                <w:szCs w:val="24"/>
                <w:u w:val="single"/>
                <w:lang w:val="en-GB"/>
              </w:rPr>
            </w:pPr>
          </w:p>
        </w:tc>
      </w:tr>
    </w:tbl>
    <w:p w:rsidR="00CD75E0" w:rsidRDefault="00CD75E0" w:rsidP="00CD75E0">
      <w:pPr>
        <w:ind w:left="360"/>
        <w:rPr>
          <w:sz w:val="24"/>
          <w:szCs w:val="24"/>
          <w:lang w:val="en-GB"/>
        </w:rPr>
      </w:pPr>
    </w:p>
    <w:p w:rsidR="00CD75E0" w:rsidRPr="00D87EC8" w:rsidRDefault="00CD75E0" w:rsidP="00CD75E0">
      <w:pPr>
        <w:rPr>
          <w:lang w:val="en-GB"/>
        </w:rPr>
      </w:pPr>
    </w:p>
    <w:p w:rsidR="00CD75E0" w:rsidRDefault="00CD75E0" w:rsidP="00CD75E0">
      <w:pPr>
        <w:ind w:left="360"/>
        <w:rPr>
          <w:sz w:val="24"/>
          <w:szCs w:val="24"/>
        </w:rPr>
      </w:pPr>
    </w:p>
    <w:p w:rsidR="00CD75E0" w:rsidRDefault="00CD75E0" w:rsidP="00CD75E0">
      <w:pPr>
        <w:ind w:left="360"/>
        <w:rPr>
          <w:sz w:val="24"/>
          <w:szCs w:val="24"/>
        </w:rPr>
      </w:pPr>
    </w:p>
    <w:p w:rsidR="00CD75E0" w:rsidRPr="00E1491A" w:rsidRDefault="00CD75E0" w:rsidP="00CD75E0">
      <w:pPr>
        <w:pStyle w:val="Testonormale"/>
        <w:jc w:val="center"/>
        <w:rPr>
          <w:rFonts w:ascii="Times New Roman" w:hAnsi="Times New Roman"/>
          <w:sz w:val="24"/>
          <w:szCs w:val="24"/>
        </w:rPr>
      </w:pPr>
    </w:p>
    <w:p w:rsidR="00CD75E0" w:rsidRPr="00E1491A" w:rsidRDefault="00CD75E0" w:rsidP="00CD75E0">
      <w:pPr>
        <w:jc w:val="both"/>
        <w:rPr>
          <w:sz w:val="24"/>
          <w:szCs w:val="24"/>
        </w:rPr>
      </w:pPr>
      <w:r w:rsidRPr="00E1491A">
        <w:rPr>
          <w:sz w:val="24"/>
          <w:szCs w:val="24"/>
        </w:rPr>
        <w:br w:type="page"/>
      </w:r>
    </w:p>
    <w:p w:rsidR="00CD75E0" w:rsidRDefault="00CD75E0" w:rsidP="00CD75E0">
      <w:pPr>
        <w:jc w:val="center"/>
        <w:rPr>
          <w:b/>
          <w:bCs/>
          <w:sz w:val="24"/>
          <w:szCs w:val="24"/>
        </w:rPr>
      </w:pPr>
      <w:r w:rsidRPr="00E1491A">
        <w:rPr>
          <w:b/>
          <w:bCs/>
          <w:sz w:val="24"/>
          <w:szCs w:val="24"/>
        </w:rPr>
        <w:lastRenderedPageBreak/>
        <w:t xml:space="preserve">DISCIPLINA: </w:t>
      </w:r>
      <w:r>
        <w:rPr>
          <w:b/>
          <w:bCs/>
          <w:sz w:val="24"/>
          <w:szCs w:val="24"/>
        </w:rPr>
        <w:t xml:space="preserve">LINGUA E CULTURA </w:t>
      </w:r>
      <w:r w:rsidRPr="00E1491A">
        <w:rPr>
          <w:b/>
          <w:bCs/>
          <w:sz w:val="24"/>
          <w:szCs w:val="24"/>
        </w:rPr>
        <w:t>FRANCESE</w:t>
      </w:r>
    </w:p>
    <w:p w:rsidR="00CD75E0" w:rsidRPr="00A03FDF" w:rsidRDefault="00CD75E0" w:rsidP="00CD75E0">
      <w:pPr>
        <w:pStyle w:val="NormaleWeb"/>
        <w:spacing w:before="0" w:beforeAutospacing="0" w:after="0" w:afterAutospacing="0"/>
        <w:jc w:val="center"/>
        <w:rPr>
          <w:bCs/>
          <w:i/>
        </w:rPr>
      </w:pPr>
      <w:r w:rsidRPr="00A03FDF">
        <w:rPr>
          <w:bCs/>
          <w:i/>
        </w:rPr>
        <w:t>Prof.ssa Katia Sorci</w:t>
      </w:r>
    </w:p>
    <w:p w:rsidR="00CD75E0" w:rsidRDefault="00CD75E0" w:rsidP="00CD75E0">
      <w:pPr>
        <w:jc w:val="both"/>
        <w:rPr>
          <w:bCs/>
          <w:sz w:val="28"/>
          <w:szCs w:val="28"/>
          <w:lang w:val="fr-FR"/>
        </w:rPr>
      </w:pPr>
    </w:p>
    <w:p w:rsidR="00CD75E0" w:rsidRPr="00F132E4" w:rsidRDefault="00CD75E0" w:rsidP="00CD75E0">
      <w:pPr>
        <w:pStyle w:val="NormaleWeb"/>
        <w:jc w:val="both"/>
        <w:rPr>
          <w:b/>
        </w:rPr>
      </w:pPr>
      <w:r w:rsidRPr="00F132E4">
        <w:rPr>
          <w:b/>
        </w:rPr>
        <w:t>Conoscenze</w:t>
      </w:r>
    </w:p>
    <w:p w:rsidR="00CD75E0" w:rsidRDefault="00CD75E0" w:rsidP="00CD75E0">
      <w:pPr>
        <w:pStyle w:val="NormaleWeb"/>
        <w:numPr>
          <w:ilvl w:val="0"/>
          <w:numId w:val="3"/>
        </w:numPr>
        <w:jc w:val="both"/>
        <w:rPr>
          <w:rFonts w:ascii="Arial" w:hAnsi="Arial" w:cs="Arial"/>
          <w:bCs/>
        </w:rPr>
      </w:pPr>
      <w:r>
        <w:t>conoscere le tematiche storico-letterarie, gli autori e le opere più significative trattate:</w:t>
      </w:r>
    </w:p>
    <w:p w:rsidR="00CD75E0" w:rsidRDefault="00CD75E0" w:rsidP="00CD75E0">
      <w:pPr>
        <w:pStyle w:val="Paragrafoelenco"/>
        <w:numPr>
          <w:ilvl w:val="0"/>
          <w:numId w:val="3"/>
        </w:numPr>
        <w:spacing w:after="160" w:line="254" w:lineRule="auto"/>
        <w:jc w:val="both"/>
        <w:rPr>
          <w:sz w:val="24"/>
          <w:szCs w:val="24"/>
        </w:rPr>
      </w:pPr>
      <w:r>
        <w:rPr>
          <w:sz w:val="24"/>
          <w:szCs w:val="24"/>
        </w:rPr>
        <w:t>conoscere le caratteristiche proprie dei generi testuali esaminati;</w:t>
      </w:r>
    </w:p>
    <w:p w:rsidR="00CD75E0" w:rsidRDefault="00CD75E0" w:rsidP="00CD75E0">
      <w:pPr>
        <w:pStyle w:val="Paragrafoelenco"/>
        <w:numPr>
          <w:ilvl w:val="0"/>
          <w:numId w:val="3"/>
        </w:numPr>
        <w:spacing w:after="160" w:line="254" w:lineRule="auto"/>
        <w:jc w:val="both"/>
        <w:rPr>
          <w:sz w:val="24"/>
          <w:szCs w:val="24"/>
        </w:rPr>
      </w:pPr>
      <w:r>
        <w:rPr>
          <w:sz w:val="24"/>
          <w:szCs w:val="24"/>
        </w:rPr>
        <w:t>conoscere le strutture morfo-sintattiche e lessicali studiate.</w:t>
      </w:r>
    </w:p>
    <w:p w:rsidR="00CD75E0" w:rsidRPr="00F132E4" w:rsidRDefault="00CD75E0" w:rsidP="00CD75E0">
      <w:pPr>
        <w:jc w:val="both"/>
        <w:rPr>
          <w:b/>
          <w:sz w:val="24"/>
          <w:szCs w:val="24"/>
        </w:rPr>
      </w:pPr>
      <w:r w:rsidRPr="00F132E4">
        <w:rPr>
          <w:b/>
          <w:sz w:val="24"/>
          <w:szCs w:val="24"/>
        </w:rPr>
        <w:t>Competenze</w:t>
      </w:r>
    </w:p>
    <w:p w:rsidR="00CD75E0" w:rsidRDefault="00CD75E0" w:rsidP="00CD75E0">
      <w:pPr>
        <w:pStyle w:val="Paragrafoelenco"/>
        <w:numPr>
          <w:ilvl w:val="0"/>
          <w:numId w:val="3"/>
        </w:numPr>
        <w:spacing w:after="160" w:line="254" w:lineRule="auto"/>
        <w:jc w:val="both"/>
        <w:rPr>
          <w:sz w:val="24"/>
          <w:szCs w:val="24"/>
        </w:rPr>
      </w:pPr>
      <w:r>
        <w:rPr>
          <w:sz w:val="24"/>
          <w:szCs w:val="24"/>
        </w:rPr>
        <w:t>saper comprendere ed interpretare testi letterari, analizzandoli e collocandoli nel contesto storico-culturale;</w:t>
      </w:r>
    </w:p>
    <w:p w:rsidR="00CD75E0" w:rsidRDefault="00CD75E0" w:rsidP="00CD75E0">
      <w:pPr>
        <w:pStyle w:val="Paragrafoelenco"/>
        <w:numPr>
          <w:ilvl w:val="0"/>
          <w:numId w:val="3"/>
        </w:numPr>
        <w:spacing w:after="160" w:line="254" w:lineRule="auto"/>
        <w:jc w:val="both"/>
        <w:rPr>
          <w:sz w:val="24"/>
          <w:szCs w:val="24"/>
        </w:rPr>
      </w:pPr>
      <w:r>
        <w:rPr>
          <w:sz w:val="24"/>
          <w:szCs w:val="24"/>
        </w:rPr>
        <w:t>saper produrre testi scritti e orali con sufficiente chiarezza logica, fluidità nell’esposizione e precisione lessicale.</w:t>
      </w:r>
    </w:p>
    <w:p w:rsidR="00CD75E0" w:rsidRPr="00F132E4" w:rsidRDefault="00CD75E0" w:rsidP="00CD75E0">
      <w:pPr>
        <w:jc w:val="both"/>
        <w:rPr>
          <w:b/>
          <w:sz w:val="24"/>
          <w:szCs w:val="24"/>
        </w:rPr>
      </w:pPr>
      <w:r w:rsidRPr="00F132E4">
        <w:rPr>
          <w:b/>
          <w:sz w:val="24"/>
          <w:szCs w:val="24"/>
        </w:rPr>
        <w:t>Capacità</w:t>
      </w:r>
    </w:p>
    <w:p w:rsidR="00CD75E0" w:rsidRDefault="00CD75E0" w:rsidP="00CD75E0">
      <w:pPr>
        <w:pStyle w:val="Paragrafoelenco"/>
        <w:numPr>
          <w:ilvl w:val="0"/>
          <w:numId w:val="3"/>
        </w:numPr>
        <w:spacing w:after="160" w:line="254" w:lineRule="auto"/>
        <w:jc w:val="both"/>
        <w:rPr>
          <w:sz w:val="24"/>
          <w:szCs w:val="24"/>
        </w:rPr>
      </w:pPr>
      <w:r>
        <w:rPr>
          <w:sz w:val="24"/>
          <w:szCs w:val="24"/>
        </w:rPr>
        <w:t>saper rielaborare in modo personale e autonomo le conoscenze tramite le competenze acquisite;</w:t>
      </w:r>
    </w:p>
    <w:p w:rsidR="00CD75E0" w:rsidRDefault="00CD75E0" w:rsidP="00CD75E0">
      <w:pPr>
        <w:pStyle w:val="Paragrafoelenco"/>
        <w:numPr>
          <w:ilvl w:val="0"/>
          <w:numId w:val="3"/>
        </w:numPr>
        <w:spacing w:after="160" w:line="254" w:lineRule="auto"/>
        <w:jc w:val="both"/>
        <w:rPr>
          <w:sz w:val="24"/>
          <w:szCs w:val="24"/>
        </w:rPr>
      </w:pPr>
      <w:r>
        <w:rPr>
          <w:sz w:val="24"/>
          <w:szCs w:val="24"/>
        </w:rPr>
        <w:t>saper collegare le conoscenze, sia all’interno della disciplina che in ambito multidisciplinare.</w:t>
      </w:r>
    </w:p>
    <w:p w:rsidR="00CD75E0" w:rsidRPr="0037614D" w:rsidRDefault="00CD75E0" w:rsidP="00CD75E0">
      <w:pPr>
        <w:pStyle w:val="NormaleWeb"/>
        <w:rPr>
          <w:b/>
          <w:bCs/>
          <w:lang w:val="fr-FR"/>
        </w:rPr>
      </w:pPr>
      <w:r w:rsidRPr="0037614D">
        <w:rPr>
          <w:b/>
          <w:bCs/>
          <w:lang w:val="fr-FR"/>
        </w:rPr>
        <w:t>CONTENUTI</w:t>
      </w:r>
    </w:p>
    <w:p w:rsidR="00CD75E0" w:rsidRPr="004B147C" w:rsidRDefault="00CD75E0" w:rsidP="00CD75E0">
      <w:pPr>
        <w:pStyle w:val="NormaleWeb"/>
        <w:rPr>
          <w:b/>
          <w:bCs/>
          <w:lang w:val="fr-FR"/>
        </w:rPr>
      </w:pPr>
      <w:r w:rsidRPr="004B147C">
        <w:rPr>
          <w:b/>
          <w:bCs/>
          <w:lang w:val="fr-FR"/>
        </w:rPr>
        <w:t>LIBRO DI TESTO: “Correspondances- Parcours littéraires et culturels”- Doveri, Jeannine - Europass</w:t>
      </w:r>
    </w:p>
    <w:p w:rsidR="00CD75E0" w:rsidRDefault="00CD75E0" w:rsidP="00CD75E0">
      <w:pPr>
        <w:pStyle w:val="Titolo5"/>
        <w:jc w:val="both"/>
        <w:rPr>
          <w:bCs/>
          <w:szCs w:val="24"/>
          <w:lang w:val="fr-FR"/>
        </w:rPr>
      </w:pPr>
      <w:r>
        <w:rPr>
          <w:b/>
          <w:szCs w:val="24"/>
          <w:lang w:val="fr-FR"/>
        </w:rPr>
        <w:t xml:space="preserve">MODULE </w:t>
      </w:r>
      <w:r w:rsidRPr="00A12000">
        <w:rPr>
          <w:b/>
          <w:szCs w:val="24"/>
          <w:lang w:val="fr-FR"/>
        </w:rPr>
        <w:t>1  </w:t>
      </w:r>
      <w:r>
        <w:rPr>
          <w:b/>
          <w:bCs/>
          <w:szCs w:val="24"/>
          <w:lang w:val="fr-FR"/>
        </w:rPr>
        <w:t>Le XIXème siècle – Les grandes écoles littéraires.</w:t>
      </w:r>
    </w:p>
    <w:p w:rsidR="00CD75E0" w:rsidRDefault="00CD75E0" w:rsidP="00CD75E0">
      <w:pPr>
        <w:rPr>
          <w:sz w:val="24"/>
          <w:szCs w:val="24"/>
          <w:lang w:val="fr-FR"/>
        </w:rPr>
      </w:pPr>
      <w:r>
        <w:rPr>
          <w:sz w:val="24"/>
          <w:szCs w:val="24"/>
          <w:lang w:val="fr-FR"/>
        </w:rPr>
        <w:t xml:space="preserve">La société, la littérature. Le Romantisme, le mal du siècle, la nature, Dieu, la fonction du poète. </w:t>
      </w:r>
    </w:p>
    <w:p w:rsidR="00CD75E0" w:rsidRDefault="00CD75E0" w:rsidP="00CD75E0">
      <w:pPr>
        <w:rPr>
          <w:sz w:val="24"/>
          <w:szCs w:val="24"/>
          <w:lang w:val="fr-FR"/>
        </w:rPr>
      </w:pPr>
    </w:p>
    <w:p w:rsidR="00CD75E0" w:rsidRDefault="00CD75E0" w:rsidP="00CD75E0">
      <w:pPr>
        <w:rPr>
          <w:sz w:val="24"/>
          <w:szCs w:val="24"/>
          <w:lang w:val="fr-FR"/>
        </w:rPr>
      </w:pPr>
      <w:r>
        <w:rPr>
          <w:sz w:val="24"/>
          <w:szCs w:val="24"/>
          <w:lang w:val="fr-FR"/>
        </w:rPr>
        <w:t>Victor Hugo : vie et œuvre. Un artiste complet. Ses idées et Hugo poète.</w:t>
      </w:r>
    </w:p>
    <w:p w:rsidR="00CD75E0" w:rsidRPr="002F20F4" w:rsidRDefault="00CD75E0" w:rsidP="00CD75E0">
      <w:pPr>
        <w:rPr>
          <w:sz w:val="24"/>
          <w:szCs w:val="24"/>
          <w:lang w:val="fr-FR"/>
        </w:rPr>
      </w:pPr>
      <w:r>
        <w:rPr>
          <w:sz w:val="24"/>
          <w:szCs w:val="24"/>
          <w:lang w:val="fr-FR"/>
        </w:rPr>
        <w:t>Les Contemplations : Compréhension et analyse de la poésie « Demain, dès l’aube »</w:t>
      </w:r>
    </w:p>
    <w:p w:rsidR="00CD75E0" w:rsidRDefault="00CD75E0" w:rsidP="00CD75E0">
      <w:pPr>
        <w:pStyle w:val="Titolo5"/>
        <w:jc w:val="both"/>
        <w:rPr>
          <w:szCs w:val="24"/>
          <w:lang w:val="fr-FR"/>
        </w:rPr>
      </w:pPr>
    </w:p>
    <w:p w:rsidR="00CD75E0" w:rsidRPr="00A651DE" w:rsidRDefault="00CD75E0" w:rsidP="00CD75E0">
      <w:pPr>
        <w:pStyle w:val="Titolo5"/>
        <w:jc w:val="both"/>
        <w:rPr>
          <w:szCs w:val="24"/>
          <w:lang w:val="fr-FR"/>
        </w:rPr>
      </w:pPr>
      <w:r w:rsidRPr="00A651DE">
        <w:rPr>
          <w:szCs w:val="24"/>
          <w:lang w:val="fr-FR"/>
        </w:rPr>
        <w:t xml:space="preserve">Chateaubriand : </w:t>
      </w:r>
      <w:r w:rsidRPr="00A651DE">
        <w:rPr>
          <w:bCs/>
          <w:szCs w:val="24"/>
          <w:lang w:val="fr-FR"/>
        </w:rPr>
        <w:t xml:space="preserve">le précurseur du romantisme  </w:t>
      </w:r>
    </w:p>
    <w:p w:rsidR="00CD75E0" w:rsidRPr="002F20F4" w:rsidRDefault="00CD75E0" w:rsidP="00CD75E0">
      <w:pPr>
        <w:pStyle w:val="Titolo5"/>
        <w:jc w:val="both"/>
        <w:rPr>
          <w:bCs/>
          <w:szCs w:val="24"/>
          <w:lang w:val="fr-FR"/>
        </w:rPr>
      </w:pPr>
      <w:r w:rsidRPr="00A12000">
        <w:rPr>
          <w:bCs/>
          <w:szCs w:val="24"/>
          <w:lang w:val="fr-FR"/>
        </w:rPr>
        <w:t>François René de Chateaubriand</w:t>
      </w:r>
      <w:r>
        <w:rPr>
          <w:bCs/>
          <w:szCs w:val="24"/>
          <w:lang w:val="fr-FR"/>
        </w:rPr>
        <w:t> : v</w:t>
      </w:r>
      <w:r w:rsidRPr="00A12000">
        <w:rPr>
          <w:bCs/>
          <w:szCs w:val="24"/>
          <w:lang w:val="fr-FR"/>
        </w:rPr>
        <w:t>ie et œuvre. Le précurseur du romantisme français, l’autobiographe. (phot.)</w:t>
      </w:r>
    </w:p>
    <w:p w:rsidR="00CD75E0" w:rsidRPr="00A12000" w:rsidRDefault="00CD75E0" w:rsidP="00CD75E0">
      <w:pPr>
        <w:jc w:val="both"/>
        <w:rPr>
          <w:sz w:val="24"/>
          <w:szCs w:val="24"/>
          <w:lang w:val="fr-FR"/>
        </w:rPr>
      </w:pPr>
      <w:r>
        <w:rPr>
          <w:sz w:val="24"/>
          <w:szCs w:val="24"/>
          <w:lang w:val="fr-FR"/>
        </w:rPr>
        <w:t xml:space="preserve">Compréhension et analyse du texte </w:t>
      </w:r>
      <w:r w:rsidRPr="00A12000">
        <w:rPr>
          <w:sz w:val="24"/>
          <w:szCs w:val="24"/>
          <w:lang w:val="fr-FR"/>
        </w:rPr>
        <w:t>« Levez-vous vite, orages désirés » (René) (phot.)</w:t>
      </w:r>
    </w:p>
    <w:p w:rsidR="00CD75E0" w:rsidRDefault="00CD75E0" w:rsidP="00CD75E0">
      <w:pPr>
        <w:pStyle w:val="Titolo5"/>
        <w:jc w:val="both"/>
        <w:rPr>
          <w:bCs/>
          <w:szCs w:val="24"/>
          <w:lang w:val="fr-FR"/>
        </w:rPr>
      </w:pPr>
    </w:p>
    <w:p w:rsidR="00CD75E0" w:rsidRPr="00A651DE" w:rsidRDefault="00CD75E0" w:rsidP="00CD75E0">
      <w:pPr>
        <w:pStyle w:val="Titolo5"/>
        <w:jc w:val="both"/>
        <w:rPr>
          <w:bCs/>
          <w:szCs w:val="24"/>
          <w:lang w:val="fr-FR"/>
        </w:rPr>
      </w:pPr>
      <w:r>
        <w:rPr>
          <w:bCs/>
          <w:szCs w:val="24"/>
          <w:lang w:val="fr-FR"/>
        </w:rPr>
        <w:t xml:space="preserve">Lamartine : </w:t>
      </w:r>
      <w:r w:rsidRPr="00A651DE">
        <w:rPr>
          <w:bCs/>
          <w:szCs w:val="24"/>
          <w:lang w:val="fr-FR"/>
        </w:rPr>
        <w:t xml:space="preserve">le premier poète romantique    </w:t>
      </w:r>
    </w:p>
    <w:p w:rsidR="00CD75E0" w:rsidRPr="00A12000" w:rsidRDefault="00CD75E0" w:rsidP="00CD75E0">
      <w:pPr>
        <w:jc w:val="both"/>
        <w:rPr>
          <w:bCs/>
          <w:sz w:val="24"/>
          <w:szCs w:val="24"/>
          <w:lang w:val="fr-FR"/>
        </w:rPr>
      </w:pPr>
      <w:r>
        <w:rPr>
          <w:bCs/>
          <w:sz w:val="24"/>
          <w:szCs w:val="24"/>
          <w:lang w:val="fr-FR"/>
        </w:rPr>
        <w:t xml:space="preserve">Alphonse de Lamartine : vie et </w:t>
      </w:r>
      <w:r w:rsidRPr="00A12000">
        <w:rPr>
          <w:bCs/>
          <w:sz w:val="24"/>
          <w:szCs w:val="24"/>
          <w:lang w:val="fr-FR"/>
        </w:rPr>
        <w:t>œuvre. L’inspiration religieuse et politique.  (phot.)</w:t>
      </w:r>
    </w:p>
    <w:p w:rsidR="00CD75E0" w:rsidRDefault="00CD75E0" w:rsidP="00CD75E0">
      <w:pPr>
        <w:jc w:val="both"/>
        <w:rPr>
          <w:bCs/>
          <w:sz w:val="24"/>
          <w:szCs w:val="24"/>
          <w:lang w:val="fr-FR"/>
        </w:rPr>
      </w:pPr>
      <w:r>
        <w:rPr>
          <w:bCs/>
          <w:sz w:val="24"/>
          <w:szCs w:val="24"/>
          <w:lang w:val="fr-FR"/>
        </w:rPr>
        <w:t>Compréhension et analyse d</w:t>
      </w:r>
      <w:r w:rsidRPr="00A12000">
        <w:rPr>
          <w:bCs/>
          <w:sz w:val="24"/>
          <w:szCs w:val="24"/>
          <w:lang w:val="fr-FR"/>
        </w:rPr>
        <w:t>e la poésie « Le Lac ». (phot.)</w:t>
      </w:r>
    </w:p>
    <w:p w:rsidR="00CD75E0" w:rsidRPr="00A12000" w:rsidRDefault="00CD75E0" w:rsidP="00CD75E0">
      <w:pPr>
        <w:jc w:val="both"/>
        <w:rPr>
          <w:sz w:val="24"/>
          <w:szCs w:val="24"/>
          <w:lang w:val="fr-FR"/>
        </w:rPr>
      </w:pPr>
    </w:p>
    <w:p w:rsidR="00CD75E0" w:rsidRPr="00A12000" w:rsidRDefault="00CD75E0" w:rsidP="00CD75E0">
      <w:pPr>
        <w:pStyle w:val="Titolo5"/>
        <w:jc w:val="both"/>
        <w:rPr>
          <w:bCs/>
          <w:szCs w:val="24"/>
          <w:lang w:val="fr-FR"/>
        </w:rPr>
      </w:pPr>
      <w:r>
        <w:rPr>
          <w:b/>
          <w:szCs w:val="24"/>
          <w:lang w:val="fr-FR"/>
        </w:rPr>
        <w:t xml:space="preserve">MODULE </w:t>
      </w:r>
      <w:r w:rsidRPr="00A12000">
        <w:rPr>
          <w:b/>
          <w:szCs w:val="24"/>
          <w:lang w:val="fr-FR"/>
        </w:rPr>
        <w:t>2 </w:t>
      </w:r>
      <w:r w:rsidRPr="00A12000">
        <w:rPr>
          <w:b/>
          <w:bCs/>
          <w:szCs w:val="24"/>
          <w:lang w:val="fr-FR"/>
        </w:rPr>
        <w:t xml:space="preserve">Entre romantisme et réalisme   </w:t>
      </w:r>
    </w:p>
    <w:p w:rsidR="00CD75E0" w:rsidRPr="00A12000" w:rsidRDefault="00CD75E0" w:rsidP="00CD75E0">
      <w:pPr>
        <w:jc w:val="both"/>
        <w:rPr>
          <w:sz w:val="24"/>
          <w:szCs w:val="24"/>
          <w:lang w:val="fr-FR"/>
        </w:rPr>
      </w:pPr>
      <w:r w:rsidRPr="00A12000">
        <w:rPr>
          <w:sz w:val="24"/>
          <w:szCs w:val="24"/>
          <w:lang w:val="fr-FR"/>
        </w:rPr>
        <w:t>La naissance du roman moderne. Entre romantisme et réalisme.</w:t>
      </w:r>
      <w:r>
        <w:rPr>
          <w:sz w:val="24"/>
          <w:szCs w:val="24"/>
          <w:lang w:val="fr-FR"/>
        </w:rPr>
        <w:t xml:space="preserve"> </w:t>
      </w:r>
    </w:p>
    <w:p w:rsidR="00CD75E0" w:rsidRDefault="00CD75E0" w:rsidP="00CD75E0">
      <w:pPr>
        <w:jc w:val="both"/>
        <w:rPr>
          <w:sz w:val="24"/>
          <w:szCs w:val="24"/>
          <w:lang w:val="fr-FR"/>
        </w:rPr>
      </w:pPr>
      <w:r w:rsidRPr="00A12000">
        <w:rPr>
          <w:sz w:val="24"/>
          <w:szCs w:val="24"/>
          <w:lang w:val="fr-FR"/>
        </w:rPr>
        <w:t>Stendh</w:t>
      </w:r>
      <w:r>
        <w:rPr>
          <w:sz w:val="24"/>
          <w:szCs w:val="24"/>
          <w:lang w:val="fr-FR"/>
        </w:rPr>
        <w:t xml:space="preserve">al : vie et </w:t>
      </w:r>
      <w:r w:rsidRPr="00A12000">
        <w:rPr>
          <w:sz w:val="24"/>
          <w:szCs w:val="24"/>
          <w:lang w:val="fr-FR"/>
        </w:rPr>
        <w:t xml:space="preserve">œuvre. </w:t>
      </w:r>
      <w:r>
        <w:rPr>
          <w:sz w:val="24"/>
          <w:szCs w:val="24"/>
          <w:lang w:val="fr-FR"/>
        </w:rPr>
        <w:t>Le roman stendhalien</w:t>
      </w:r>
      <w:r w:rsidRPr="00A12000">
        <w:rPr>
          <w:sz w:val="24"/>
          <w:szCs w:val="24"/>
          <w:lang w:val="fr-FR"/>
        </w:rPr>
        <w:t xml:space="preserve">. Le beylisme. La chasse au bonheur et la recherche de soi. </w:t>
      </w:r>
    </w:p>
    <w:p w:rsidR="00CD75E0" w:rsidRPr="00A12000" w:rsidRDefault="00CD75E0" w:rsidP="00CD75E0">
      <w:pPr>
        <w:jc w:val="both"/>
        <w:rPr>
          <w:sz w:val="24"/>
          <w:szCs w:val="24"/>
          <w:lang w:val="fr-FR"/>
        </w:rPr>
      </w:pPr>
      <w:r>
        <w:rPr>
          <w:sz w:val="24"/>
          <w:szCs w:val="24"/>
          <w:lang w:val="fr-FR"/>
        </w:rPr>
        <w:t>Le Rouge et le Noir : c</w:t>
      </w:r>
      <w:r w:rsidRPr="00A12000">
        <w:rPr>
          <w:sz w:val="24"/>
          <w:szCs w:val="24"/>
          <w:lang w:val="fr-FR"/>
        </w:rPr>
        <w:t>ompréhension et analyse</w:t>
      </w:r>
      <w:r>
        <w:rPr>
          <w:sz w:val="24"/>
          <w:szCs w:val="24"/>
          <w:lang w:val="fr-FR"/>
        </w:rPr>
        <w:t xml:space="preserve"> des</w:t>
      </w:r>
      <w:r w:rsidRPr="00A12000">
        <w:rPr>
          <w:sz w:val="24"/>
          <w:szCs w:val="24"/>
          <w:lang w:val="fr-FR"/>
        </w:rPr>
        <w:t xml:space="preserve"> texte</w:t>
      </w:r>
      <w:r>
        <w:rPr>
          <w:sz w:val="24"/>
          <w:szCs w:val="24"/>
          <w:lang w:val="fr-FR"/>
        </w:rPr>
        <w:t>s</w:t>
      </w:r>
      <w:r w:rsidRPr="00A12000">
        <w:rPr>
          <w:sz w:val="24"/>
          <w:szCs w:val="24"/>
          <w:lang w:val="fr-FR"/>
        </w:rPr>
        <w:t xml:space="preserve"> « Rencontre Julien-Madame de Rênal</w:t>
      </w:r>
      <w:r>
        <w:rPr>
          <w:sz w:val="24"/>
          <w:szCs w:val="24"/>
          <w:lang w:val="fr-FR"/>
        </w:rPr>
        <w:t> »,</w:t>
      </w:r>
      <w:r w:rsidRPr="00A12000">
        <w:rPr>
          <w:sz w:val="24"/>
          <w:szCs w:val="24"/>
          <w:lang w:val="fr-FR"/>
        </w:rPr>
        <w:t xml:space="preserve"> « La ma</w:t>
      </w:r>
      <w:r>
        <w:rPr>
          <w:sz w:val="24"/>
          <w:szCs w:val="24"/>
          <w:lang w:val="fr-FR"/>
        </w:rPr>
        <w:t xml:space="preserve">in de Madame de Rênal » et </w:t>
      </w:r>
      <w:r w:rsidRPr="00A12000">
        <w:rPr>
          <w:sz w:val="24"/>
          <w:szCs w:val="24"/>
          <w:lang w:val="fr-FR"/>
        </w:rPr>
        <w:t>«</w:t>
      </w:r>
      <w:r>
        <w:rPr>
          <w:sz w:val="24"/>
          <w:szCs w:val="24"/>
          <w:lang w:val="fr-FR"/>
        </w:rPr>
        <w:t> La lettre de Matilde ».</w:t>
      </w:r>
    </w:p>
    <w:p w:rsidR="00CD75E0" w:rsidRPr="00A12000" w:rsidRDefault="00CD75E0" w:rsidP="00CD75E0">
      <w:pPr>
        <w:jc w:val="both"/>
        <w:rPr>
          <w:sz w:val="24"/>
          <w:szCs w:val="24"/>
          <w:lang w:val="fr-FR"/>
        </w:rPr>
      </w:pPr>
    </w:p>
    <w:p w:rsidR="00CD75E0" w:rsidRDefault="00CD75E0" w:rsidP="00CD75E0">
      <w:pPr>
        <w:jc w:val="both"/>
        <w:rPr>
          <w:sz w:val="24"/>
          <w:szCs w:val="24"/>
          <w:lang w:val="fr-FR"/>
        </w:rPr>
      </w:pPr>
      <w:r w:rsidRPr="00A12000">
        <w:rPr>
          <w:b/>
          <w:sz w:val="24"/>
          <w:szCs w:val="24"/>
          <w:lang w:val="fr-FR"/>
        </w:rPr>
        <w:t>MODULE 3 Le réalisme</w:t>
      </w:r>
      <w:r w:rsidRPr="00A12000">
        <w:rPr>
          <w:sz w:val="24"/>
          <w:szCs w:val="24"/>
          <w:lang w:val="fr-FR"/>
        </w:rPr>
        <w:t xml:space="preserve">. </w:t>
      </w:r>
    </w:p>
    <w:p w:rsidR="00CD75E0" w:rsidRPr="00A12000" w:rsidRDefault="00CD75E0" w:rsidP="00CD75E0">
      <w:pPr>
        <w:jc w:val="both"/>
        <w:rPr>
          <w:sz w:val="24"/>
          <w:szCs w:val="24"/>
          <w:lang w:val="fr-FR"/>
        </w:rPr>
      </w:pPr>
      <w:r>
        <w:rPr>
          <w:sz w:val="24"/>
          <w:szCs w:val="24"/>
          <w:lang w:val="fr-FR"/>
        </w:rPr>
        <w:t>Le réalisme. L’écriture réaliste.</w:t>
      </w:r>
    </w:p>
    <w:p w:rsidR="00CD75E0" w:rsidRPr="00A12000" w:rsidRDefault="00CD75E0" w:rsidP="00CD75E0">
      <w:pPr>
        <w:jc w:val="both"/>
        <w:rPr>
          <w:sz w:val="24"/>
          <w:szCs w:val="24"/>
          <w:lang w:val="fr-FR"/>
        </w:rPr>
      </w:pPr>
      <w:r w:rsidRPr="00A12000">
        <w:rPr>
          <w:sz w:val="24"/>
          <w:szCs w:val="24"/>
          <w:lang w:val="fr-FR"/>
        </w:rPr>
        <w:lastRenderedPageBreak/>
        <w:t>Gustave Flaubert : vie et œuvre. Flaubert entre réalisme et romantisme. « Le bovarysme ».</w:t>
      </w:r>
      <w:r>
        <w:rPr>
          <w:sz w:val="24"/>
          <w:szCs w:val="24"/>
          <w:lang w:val="fr-FR"/>
        </w:rPr>
        <w:t xml:space="preserve"> Le roman flaubertien, l’objectivité impersonnelle.</w:t>
      </w:r>
      <w:r w:rsidRPr="00A12000">
        <w:rPr>
          <w:sz w:val="24"/>
          <w:szCs w:val="24"/>
          <w:lang w:val="fr-FR"/>
        </w:rPr>
        <w:t xml:space="preserve"> </w:t>
      </w:r>
    </w:p>
    <w:p w:rsidR="00CD75E0" w:rsidRPr="00A12000" w:rsidRDefault="00CD75E0" w:rsidP="00CD75E0">
      <w:pPr>
        <w:jc w:val="both"/>
        <w:rPr>
          <w:sz w:val="24"/>
          <w:szCs w:val="24"/>
          <w:lang w:val="fr-FR"/>
        </w:rPr>
      </w:pPr>
      <w:r>
        <w:rPr>
          <w:sz w:val="24"/>
          <w:szCs w:val="24"/>
          <w:lang w:val="fr-FR"/>
        </w:rPr>
        <w:t xml:space="preserve">Madame Bovary. </w:t>
      </w:r>
      <w:r w:rsidRPr="00A12000">
        <w:rPr>
          <w:sz w:val="24"/>
          <w:szCs w:val="24"/>
          <w:lang w:val="fr-FR"/>
        </w:rPr>
        <w:t>Les thèmes qui ont fait scandale.</w:t>
      </w:r>
      <w:r>
        <w:rPr>
          <w:sz w:val="24"/>
          <w:szCs w:val="24"/>
          <w:lang w:val="fr-FR"/>
        </w:rPr>
        <w:t xml:space="preserve"> L’histoire.  </w:t>
      </w:r>
    </w:p>
    <w:p w:rsidR="00CD75E0" w:rsidRPr="00A12000" w:rsidRDefault="00CD75E0" w:rsidP="00CD75E0">
      <w:pPr>
        <w:jc w:val="both"/>
        <w:rPr>
          <w:sz w:val="24"/>
          <w:szCs w:val="24"/>
          <w:lang w:val="fr-FR"/>
        </w:rPr>
      </w:pPr>
      <w:r w:rsidRPr="00A12000">
        <w:rPr>
          <w:sz w:val="24"/>
          <w:szCs w:val="24"/>
          <w:lang w:val="fr-FR"/>
        </w:rPr>
        <w:t xml:space="preserve">Compréhension et analyse </w:t>
      </w:r>
      <w:r>
        <w:rPr>
          <w:sz w:val="24"/>
          <w:szCs w:val="24"/>
          <w:lang w:val="fr-FR"/>
        </w:rPr>
        <w:t>des</w:t>
      </w:r>
      <w:r w:rsidRPr="00A12000">
        <w:rPr>
          <w:sz w:val="24"/>
          <w:szCs w:val="24"/>
          <w:lang w:val="fr-FR"/>
        </w:rPr>
        <w:t xml:space="preserve"> tex</w:t>
      </w:r>
      <w:r>
        <w:rPr>
          <w:sz w:val="24"/>
          <w:szCs w:val="24"/>
          <w:lang w:val="fr-FR"/>
        </w:rPr>
        <w:t xml:space="preserve">tes : « Les deux rêves », « Rodolphe » et </w:t>
      </w:r>
      <w:r w:rsidRPr="00A12000">
        <w:rPr>
          <w:sz w:val="24"/>
          <w:szCs w:val="24"/>
          <w:lang w:val="fr-FR"/>
        </w:rPr>
        <w:t>« La mort</w:t>
      </w:r>
      <w:r>
        <w:rPr>
          <w:sz w:val="24"/>
          <w:szCs w:val="24"/>
          <w:lang w:val="fr-FR"/>
        </w:rPr>
        <w:t xml:space="preserve"> d’Emma</w:t>
      </w:r>
      <w:r w:rsidRPr="00A12000">
        <w:rPr>
          <w:sz w:val="24"/>
          <w:szCs w:val="24"/>
          <w:lang w:val="fr-FR"/>
        </w:rPr>
        <w:t> »</w:t>
      </w:r>
    </w:p>
    <w:p w:rsidR="00CD75E0" w:rsidRPr="00A12000" w:rsidRDefault="00CD75E0" w:rsidP="00CD75E0">
      <w:pPr>
        <w:jc w:val="both"/>
        <w:rPr>
          <w:sz w:val="24"/>
          <w:szCs w:val="24"/>
          <w:lang w:val="fr-FR"/>
        </w:rPr>
      </w:pPr>
    </w:p>
    <w:p w:rsidR="00CD75E0" w:rsidRPr="00A12000" w:rsidRDefault="00CD75E0" w:rsidP="00CD75E0">
      <w:pPr>
        <w:jc w:val="both"/>
        <w:rPr>
          <w:b/>
          <w:sz w:val="24"/>
          <w:szCs w:val="24"/>
          <w:lang w:val="fr-FR"/>
        </w:rPr>
      </w:pPr>
      <w:r w:rsidRPr="00A12000">
        <w:rPr>
          <w:b/>
          <w:sz w:val="24"/>
          <w:szCs w:val="24"/>
          <w:lang w:val="fr-FR"/>
        </w:rPr>
        <w:t>MODULE 4</w:t>
      </w:r>
      <w:r>
        <w:rPr>
          <w:b/>
          <w:sz w:val="24"/>
          <w:szCs w:val="24"/>
          <w:lang w:val="fr-FR"/>
        </w:rPr>
        <w:t xml:space="preserve"> Le N</w:t>
      </w:r>
      <w:r w:rsidRPr="00A12000">
        <w:rPr>
          <w:b/>
          <w:sz w:val="24"/>
          <w:szCs w:val="24"/>
          <w:lang w:val="fr-FR"/>
        </w:rPr>
        <w:t>aturalisme.</w:t>
      </w:r>
    </w:p>
    <w:p w:rsidR="00CD75E0" w:rsidRPr="00A12000" w:rsidRDefault="00CD75E0" w:rsidP="00CD75E0">
      <w:pPr>
        <w:jc w:val="both"/>
        <w:rPr>
          <w:sz w:val="24"/>
          <w:szCs w:val="24"/>
          <w:lang w:val="fr-FR"/>
        </w:rPr>
      </w:pPr>
      <w:r>
        <w:rPr>
          <w:sz w:val="24"/>
          <w:szCs w:val="24"/>
          <w:lang w:val="fr-FR"/>
        </w:rPr>
        <w:t>Le Naturalisme</w:t>
      </w:r>
      <w:r w:rsidRPr="00A12000">
        <w:rPr>
          <w:sz w:val="24"/>
          <w:szCs w:val="24"/>
          <w:lang w:val="fr-FR"/>
        </w:rPr>
        <w:t>. L’écriture naturali</w:t>
      </w:r>
      <w:r>
        <w:rPr>
          <w:sz w:val="24"/>
          <w:szCs w:val="24"/>
          <w:lang w:val="fr-FR"/>
        </w:rPr>
        <w:t xml:space="preserve">ste. </w:t>
      </w:r>
    </w:p>
    <w:p w:rsidR="00CD75E0" w:rsidRPr="00A12000" w:rsidRDefault="00CD75E0" w:rsidP="00CD75E0">
      <w:pPr>
        <w:jc w:val="both"/>
        <w:rPr>
          <w:sz w:val="24"/>
          <w:szCs w:val="24"/>
          <w:lang w:val="fr-FR"/>
        </w:rPr>
      </w:pPr>
      <w:r w:rsidRPr="00A12000">
        <w:rPr>
          <w:sz w:val="24"/>
          <w:szCs w:val="24"/>
          <w:lang w:val="fr-FR"/>
        </w:rPr>
        <w:t>Émile Z</w:t>
      </w:r>
      <w:r>
        <w:rPr>
          <w:sz w:val="24"/>
          <w:szCs w:val="24"/>
          <w:lang w:val="fr-FR"/>
        </w:rPr>
        <w:t xml:space="preserve">ola : vie et œuvre. Le roman naturaliste. </w:t>
      </w:r>
    </w:p>
    <w:p w:rsidR="00CD75E0" w:rsidRPr="00A12000" w:rsidRDefault="00CD75E0" w:rsidP="00CD75E0">
      <w:pPr>
        <w:jc w:val="both"/>
        <w:rPr>
          <w:sz w:val="24"/>
          <w:szCs w:val="24"/>
          <w:lang w:val="fr-FR"/>
        </w:rPr>
      </w:pPr>
      <w:r>
        <w:rPr>
          <w:sz w:val="24"/>
          <w:szCs w:val="24"/>
          <w:lang w:val="fr-FR"/>
        </w:rPr>
        <w:t xml:space="preserve">L’Assommoir. </w:t>
      </w:r>
      <w:r w:rsidRPr="00A12000">
        <w:rPr>
          <w:sz w:val="24"/>
          <w:szCs w:val="24"/>
          <w:lang w:val="fr-FR"/>
        </w:rPr>
        <w:t>Un roman qui choque. Le titre et la structure.</w:t>
      </w:r>
      <w:r>
        <w:rPr>
          <w:sz w:val="24"/>
          <w:szCs w:val="24"/>
          <w:lang w:val="fr-FR"/>
        </w:rPr>
        <w:t xml:space="preserve"> L’histoire.</w:t>
      </w:r>
    </w:p>
    <w:p w:rsidR="00CD75E0" w:rsidRPr="00A12000" w:rsidRDefault="00CD75E0" w:rsidP="00CD75E0">
      <w:pPr>
        <w:jc w:val="both"/>
        <w:rPr>
          <w:sz w:val="24"/>
          <w:szCs w:val="24"/>
          <w:lang w:val="fr-FR"/>
        </w:rPr>
      </w:pPr>
      <w:r w:rsidRPr="00A12000">
        <w:rPr>
          <w:sz w:val="24"/>
          <w:szCs w:val="24"/>
          <w:lang w:val="fr-FR"/>
        </w:rPr>
        <w:t xml:space="preserve">Compréhension et analyse </w:t>
      </w:r>
      <w:r>
        <w:rPr>
          <w:sz w:val="24"/>
          <w:szCs w:val="24"/>
          <w:lang w:val="fr-FR"/>
        </w:rPr>
        <w:t>des</w:t>
      </w:r>
      <w:r w:rsidRPr="00A12000">
        <w:rPr>
          <w:sz w:val="24"/>
          <w:szCs w:val="24"/>
          <w:lang w:val="fr-FR"/>
        </w:rPr>
        <w:t xml:space="preserve"> texte</w:t>
      </w:r>
      <w:r>
        <w:rPr>
          <w:sz w:val="24"/>
          <w:szCs w:val="24"/>
          <w:lang w:val="fr-FR"/>
        </w:rPr>
        <w:t>s</w:t>
      </w:r>
      <w:r w:rsidRPr="00A12000">
        <w:rPr>
          <w:sz w:val="24"/>
          <w:szCs w:val="24"/>
          <w:lang w:val="fr-FR"/>
        </w:rPr>
        <w:t> : « L</w:t>
      </w:r>
      <w:r>
        <w:rPr>
          <w:sz w:val="24"/>
          <w:szCs w:val="24"/>
          <w:lang w:val="fr-FR"/>
        </w:rPr>
        <w:t>es larmes de Gervaise »,</w:t>
      </w:r>
      <w:r w:rsidRPr="00A12000">
        <w:rPr>
          <w:sz w:val="24"/>
          <w:szCs w:val="24"/>
          <w:lang w:val="fr-FR"/>
        </w:rPr>
        <w:t xml:space="preserve"> </w:t>
      </w:r>
      <w:r>
        <w:rPr>
          <w:sz w:val="24"/>
          <w:szCs w:val="24"/>
          <w:lang w:val="fr-FR"/>
        </w:rPr>
        <w:t>« L’idéal de Gervaise »,  « L’alcool » et « La mort de Gervaise ». L’Affaire Dreyfus.</w:t>
      </w:r>
    </w:p>
    <w:p w:rsidR="00CD75E0" w:rsidRPr="00A12000" w:rsidRDefault="00CD75E0" w:rsidP="00CD75E0">
      <w:pPr>
        <w:jc w:val="both"/>
        <w:rPr>
          <w:sz w:val="24"/>
          <w:szCs w:val="24"/>
          <w:lang w:val="fr-FR"/>
        </w:rPr>
      </w:pPr>
      <w:r w:rsidRPr="00A12000">
        <w:rPr>
          <w:b/>
          <w:sz w:val="24"/>
          <w:szCs w:val="24"/>
          <w:lang w:val="fr-FR"/>
        </w:rPr>
        <w:t> </w:t>
      </w:r>
    </w:p>
    <w:p w:rsidR="00CD75E0" w:rsidRDefault="00CD75E0" w:rsidP="00CD75E0">
      <w:pPr>
        <w:jc w:val="both"/>
        <w:rPr>
          <w:sz w:val="24"/>
          <w:szCs w:val="24"/>
          <w:lang w:val="fr-FR"/>
        </w:rPr>
      </w:pPr>
      <w:r w:rsidRPr="00A12000">
        <w:rPr>
          <w:b/>
          <w:sz w:val="24"/>
          <w:szCs w:val="24"/>
          <w:lang w:val="fr-FR"/>
        </w:rPr>
        <w:t>MODULE 5 Le Symbolisme </w:t>
      </w:r>
    </w:p>
    <w:p w:rsidR="00CD75E0" w:rsidRPr="00A12000" w:rsidRDefault="00CD75E0" w:rsidP="00CD75E0">
      <w:pPr>
        <w:jc w:val="both"/>
        <w:rPr>
          <w:sz w:val="24"/>
          <w:szCs w:val="24"/>
          <w:lang w:val="fr-FR"/>
        </w:rPr>
      </w:pPr>
      <w:r w:rsidRPr="00A12000">
        <w:rPr>
          <w:sz w:val="24"/>
          <w:szCs w:val="24"/>
          <w:lang w:val="fr-FR"/>
        </w:rPr>
        <w:t xml:space="preserve">Le décadentisme. Le symbolisme. </w:t>
      </w:r>
      <w:r>
        <w:rPr>
          <w:sz w:val="24"/>
          <w:szCs w:val="24"/>
          <w:lang w:val="fr-FR"/>
        </w:rPr>
        <w:t>Les poètes maudits</w:t>
      </w:r>
      <w:r w:rsidRPr="00A12000">
        <w:rPr>
          <w:sz w:val="24"/>
          <w:szCs w:val="24"/>
          <w:lang w:val="fr-FR"/>
        </w:rPr>
        <w:t xml:space="preserve">.    </w:t>
      </w:r>
    </w:p>
    <w:p w:rsidR="00CD75E0" w:rsidRPr="00A12000" w:rsidRDefault="00CD75E0" w:rsidP="00CD75E0">
      <w:pPr>
        <w:jc w:val="both"/>
        <w:rPr>
          <w:sz w:val="24"/>
          <w:szCs w:val="24"/>
          <w:lang w:val="fr-FR"/>
        </w:rPr>
      </w:pPr>
      <w:r>
        <w:rPr>
          <w:sz w:val="24"/>
          <w:szCs w:val="24"/>
          <w:lang w:val="fr-FR"/>
        </w:rPr>
        <w:t>Charles Baudelaire : v</w:t>
      </w:r>
      <w:r w:rsidRPr="00A12000">
        <w:rPr>
          <w:sz w:val="24"/>
          <w:szCs w:val="24"/>
          <w:lang w:val="fr-FR"/>
        </w:rPr>
        <w:t xml:space="preserve">ie et œuvre. </w:t>
      </w:r>
      <w:r>
        <w:rPr>
          <w:sz w:val="24"/>
          <w:szCs w:val="24"/>
          <w:lang w:val="fr-FR"/>
        </w:rPr>
        <w:t xml:space="preserve">L’initiateur de la poésie moderne. </w:t>
      </w:r>
      <w:r w:rsidRPr="00A12000">
        <w:rPr>
          <w:sz w:val="24"/>
          <w:szCs w:val="24"/>
          <w:lang w:val="fr-FR"/>
        </w:rPr>
        <w:t>La poétique baudelair</w:t>
      </w:r>
      <w:r>
        <w:rPr>
          <w:sz w:val="24"/>
          <w:szCs w:val="24"/>
          <w:lang w:val="fr-FR"/>
        </w:rPr>
        <w:t xml:space="preserve">ienne. </w:t>
      </w:r>
    </w:p>
    <w:p w:rsidR="00CD75E0" w:rsidRPr="00A12000" w:rsidRDefault="00CD75E0" w:rsidP="00CD75E0">
      <w:pPr>
        <w:jc w:val="both"/>
        <w:rPr>
          <w:sz w:val="24"/>
          <w:szCs w:val="24"/>
          <w:lang w:val="fr-FR"/>
        </w:rPr>
      </w:pPr>
      <w:r w:rsidRPr="00A12000">
        <w:rPr>
          <w:sz w:val="24"/>
          <w:szCs w:val="24"/>
          <w:lang w:val="fr-FR"/>
        </w:rPr>
        <w:t>Les Fleurs du mal : le titre. Une structure précise.</w:t>
      </w:r>
      <w:r>
        <w:rPr>
          <w:sz w:val="24"/>
          <w:szCs w:val="24"/>
          <w:lang w:val="fr-FR"/>
        </w:rPr>
        <w:t xml:space="preserve"> </w:t>
      </w:r>
    </w:p>
    <w:p w:rsidR="00CD75E0" w:rsidRPr="00A12000" w:rsidRDefault="00CD75E0" w:rsidP="00CD75E0">
      <w:pPr>
        <w:jc w:val="both"/>
        <w:rPr>
          <w:sz w:val="24"/>
          <w:szCs w:val="24"/>
          <w:lang w:val="fr-FR"/>
        </w:rPr>
      </w:pPr>
      <w:r w:rsidRPr="00A12000">
        <w:rPr>
          <w:sz w:val="24"/>
          <w:szCs w:val="24"/>
          <w:lang w:val="fr-FR"/>
        </w:rPr>
        <w:t>Compréhension et an</w:t>
      </w:r>
      <w:r>
        <w:rPr>
          <w:sz w:val="24"/>
          <w:szCs w:val="24"/>
          <w:lang w:val="fr-FR"/>
        </w:rPr>
        <w:t>alyse des poèmes : « L’albatros » et « Correspondances ».</w:t>
      </w:r>
    </w:p>
    <w:p w:rsidR="00CD75E0" w:rsidRPr="00A12000" w:rsidRDefault="00CD75E0" w:rsidP="00CD75E0">
      <w:pPr>
        <w:jc w:val="both"/>
        <w:rPr>
          <w:sz w:val="24"/>
          <w:szCs w:val="24"/>
          <w:lang w:val="fr-FR"/>
        </w:rPr>
      </w:pPr>
    </w:p>
    <w:p w:rsidR="00CD75E0" w:rsidRPr="00A12000" w:rsidRDefault="00CD75E0" w:rsidP="00CD75E0">
      <w:pPr>
        <w:jc w:val="both"/>
        <w:rPr>
          <w:b/>
          <w:sz w:val="24"/>
          <w:szCs w:val="24"/>
          <w:lang w:val="fr-FR"/>
        </w:rPr>
      </w:pPr>
      <w:r w:rsidRPr="00A12000">
        <w:rPr>
          <w:b/>
          <w:sz w:val="24"/>
          <w:szCs w:val="24"/>
          <w:lang w:val="fr-FR"/>
        </w:rPr>
        <w:t xml:space="preserve">MODULE 6 Le poète maudit  </w:t>
      </w:r>
    </w:p>
    <w:p w:rsidR="00CD75E0" w:rsidRPr="00A12000" w:rsidRDefault="00CD75E0" w:rsidP="00CD75E0">
      <w:pPr>
        <w:jc w:val="both"/>
        <w:rPr>
          <w:sz w:val="24"/>
          <w:szCs w:val="24"/>
          <w:lang w:val="fr-FR"/>
        </w:rPr>
      </w:pPr>
      <w:r>
        <w:rPr>
          <w:sz w:val="24"/>
          <w:szCs w:val="24"/>
          <w:lang w:val="fr-FR"/>
        </w:rPr>
        <w:t>Verlaine. Vie et œuvre. La poésie de Verlaine.</w:t>
      </w:r>
    </w:p>
    <w:p w:rsidR="00CD75E0" w:rsidRDefault="00CD75E0" w:rsidP="00CD75E0">
      <w:pPr>
        <w:jc w:val="both"/>
        <w:rPr>
          <w:sz w:val="24"/>
          <w:szCs w:val="24"/>
          <w:lang w:val="fr-FR"/>
        </w:rPr>
      </w:pPr>
      <w:r w:rsidRPr="00A12000">
        <w:rPr>
          <w:sz w:val="24"/>
          <w:szCs w:val="24"/>
          <w:lang w:val="fr-FR"/>
        </w:rPr>
        <w:t>Compréhension et analyses des poésies :</w:t>
      </w:r>
      <w:r>
        <w:rPr>
          <w:sz w:val="24"/>
          <w:szCs w:val="24"/>
          <w:lang w:val="fr-FR"/>
        </w:rPr>
        <w:t xml:space="preserve"> « Chanson d’automne » - Poèmes saturniens </w:t>
      </w:r>
    </w:p>
    <w:p w:rsidR="00CD75E0" w:rsidRPr="00A12000" w:rsidRDefault="00CD75E0" w:rsidP="00CD75E0">
      <w:pPr>
        <w:jc w:val="both"/>
        <w:rPr>
          <w:sz w:val="24"/>
          <w:szCs w:val="24"/>
          <w:lang w:val="fr-FR"/>
        </w:rPr>
      </w:pPr>
      <w:r w:rsidRPr="00A12000">
        <w:rPr>
          <w:sz w:val="24"/>
          <w:szCs w:val="24"/>
          <w:lang w:val="fr-FR"/>
        </w:rPr>
        <w:t>« Il pleure dans mo</w:t>
      </w:r>
      <w:r>
        <w:rPr>
          <w:sz w:val="24"/>
          <w:szCs w:val="24"/>
          <w:lang w:val="fr-FR"/>
        </w:rPr>
        <w:t>n cœur » - Romances sans paroles (photocopie)</w:t>
      </w:r>
      <w:r w:rsidRPr="00A12000">
        <w:rPr>
          <w:sz w:val="24"/>
          <w:szCs w:val="24"/>
          <w:lang w:val="fr-FR"/>
        </w:rPr>
        <w:t xml:space="preserve"> </w:t>
      </w:r>
    </w:p>
    <w:p w:rsidR="00CD75E0" w:rsidRPr="00A12000" w:rsidRDefault="00CD75E0" w:rsidP="00CD75E0">
      <w:pPr>
        <w:jc w:val="both"/>
        <w:rPr>
          <w:sz w:val="24"/>
          <w:szCs w:val="24"/>
          <w:lang w:val="fr-FR"/>
        </w:rPr>
      </w:pPr>
    </w:p>
    <w:p w:rsidR="00CD75E0" w:rsidRDefault="00CD75E0" w:rsidP="00CD75E0">
      <w:pPr>
        <w:jc w:val="both"/>
        <w:rPr>
          <w:b/>
          <w:bCs/>
          <w:sz w:val="24"/>
          <w:szCs w:val="24"/>
          <w:lang w:val="fr-FR"/>
        </w:rPr>
      </w:pPr>
      <w:r>
        <w:rPr>
          <w:b/>
          <w:bCs/>
          <w:sz w:val="24"/>
          <w:szCs w:val="24"/>
          <w:lang w:val="fr-FR"/>
        </w:rPr>
        <w:t xml:space="preserve">MODULE </w:t>
      </w:r>
      <w:r w:rsidRPr="00A12000">
        <w:rPr>
          <w:b/>
          <w:bCs/>
          <w:sz w:val="24"/>
          <w:szCs w:val="24"/>
          <w:lang w:val="fr-FR"/>
        </w:rPr>
        <w:t xml:space="preserve">7 </w:t>
      </w:r>
      <w:r>
        <w:rPr>
          <w:b/>
          <w:bCs/>
          <w:sz w:val="24"/>
          <w:szCs w:val="24"/>
          <w:lang w:val="fr-FR"/>
        </w:rPr>
        <w:t>Le XXème et le XXIème siècle</w:t>
      </w:r>
    </w:p>
    <w:p w:rsidR="00CD75E0" w:rsidRPr="00F67F9A" w:rsidRDefault="00CD75E0" w:rsidP="00CD75E0">
      <w:pPr>
        <w:jc w:val="both"/>
        <w:rPr>
          <w:bCs/>
          <w:sz w:val="24"/>
          <w:szCs w:val="24"/>
          <w:lang w:val="fr-FR"/>
        </w:rPr>
      </w:pPr>
      <w:r w:rsidRPr="00F67F9A">
        <w:rPr>
          <w:bCs/>
          <w:sz w:val="24"/>
          <w:szCs w:val="24"/>
          <w:lang w:val="fr-FR"/>
        </w:rPr>
        <w:t>Le monde moderne et contemporain</w:t>
      </w:r>
    </w:p>
    <w:p w:rsidR="00CD75E0" w:rsidRPr="00F67F9A" w:rsidRDefault="00CD75E0" w:rsidP="00CD75E0">
      <w:pPr>
        <w:jc w:val="both"/>
        <w:rPr>
          <w:bCs/>
          <w:sz w:val="24"/>
          <w:szCs w:val="24"/>
          <w:lang w:val="fr-FR"/>
        </w:rPr>
      </w:pPr>
      <w:r>
        <w:rPr>
          <w:bCs/>
          <w:sz w:val="24"/>
          <w:szCs w:val="24"/>
          <w:lang w:val="fr-FR"/>
        </w:rPr>
        <w:t xml:space="preserve">La société, l’immigration et </w:t>
      </w:r>
      <w:r w:rsidRPr="00F67F9A">
        <w:rPr>
          <w:bCs/>
          <w:sz w:val="24"/>
          <w:szCs w:val="24"/>
          <w:lang w:val="fr-FR"/>
        </w:rPr>
        <w:t xml:space="preserve">le racisme, les conquêtes sociales, les transports et les communications. </w:t>
      </w:r>
    </w:p>
    <w:p w:rsidR="00CD75E0" w:rsidRPr="00F67F9A" w:rsidRDefault="00CD75E0" w:rsidP="00CD75E0">
      <w:pPr>
        <w:jc w:val="both"/>
        <w:rPr>
          <w:bCs/>
          <w:sz w:val="24"/>
          <w:szCs w:val="24"/>
          <w:lang w:val="fr-FR"/>
        </w:rPr>
      </w:pPr>
      <w:r w:rsidRPr="00F67F9A">
        <w:rPr>
          <w:bCs/>
          <w:sz w:val="24"/>
          <w:szCs w:val="24"/>
          <w:lang w:val="fr-FR"/>
        </w:rPr>
        <w:t>La littérature, les avant-gardes.</w:t>
      </w:r>
    </w:p>
    <w:p w:rsidR="00CD75E0" w:rsidRPr="00A12000" w:rsidRDefault="00CD75E0" w:rsidP="00CD75E0">
      <w:pPr>
        <w:jc w:val="both"/>
        <w:rPr>
          <w:bCs/>
          <w:sz w:val="24"/>
          <w:szCs w:val="24"/>
          <w:lang w:val="fr-FR"/>
        </w:rPr>
      </w:pPr>
      <w:r w:rsidRPr="00A12000">
        <w:rPr>
          <w:bCs/>
          <w:sz w:val="24"/>
          <w:szCs w:val="24"/>
          <w:lang w:val="fr-FR"/>
        </w:rPr>
        <w:t>Guillaume Ap</w:t>
      </w:r>
      <w:r>
        <w:rPr>
          <w:bCs/>
          <w:sz w:val="24"/>
          <w:szCs w:val="24"/>
          <w:lang w:val="fr-FR"/>
        </w:rPr>
        <w:t>ollinaire : v</w:t>
      </w:r>
      <w:r w:rsidRPr="00A12000">
        <w:rPr>
          <w:bCs/>
          <w:sz w:val="24"/>
          <w:szCs w:val="24"/>
          <w:lang w:val="fr-FR"/>
        </w:rPr>
        <w:t xml:space="preserve">ie et œuvre. </w:t>
      </w:r>
    </w:p>
    <w:p w:rsidR="00CD75E0" w:rsidRPr="00A12000" w:rsidRDefault="00CD75E0" w:rsidP="00CD75E0">
      <w:pPr>
        <w:jc w:val="both"/>
        <w:rPr>
          <w:bCs/>
          <w:sz w:val="24"/>
          <w:szCs w:val="24"/>
          <w:lang w:val="fr-FR"/>
        </w:rPr>
      </w:pPr>
      <w:r w:rsidRPr="00A12000">
        <w:rPr>
          <w:bCs/>
          <w:sz w:val="24"/>
          <w:szCs w:val="24"/>
          <w:lang w:val="fr-FR"/>
        </w:rPr>
        <w:t>Les œuv</w:t>
      </w:r>
      <w:r>
        <w:rPr>
          <w:bCs/>
          <w:sz w:val="24"/>
          <w:szCs w:val="24"/>
          <w:lang w:val="fr-FR"/>
        </w:rPr>
        <w:t xml:space="preserve">res : Alcools et Calligrammes. </w:t>
      </w:r>
      <w:r w:rsidRPr="00A12000">
        <w:rPr>
          <w:bCs/>
          <w:sz w:val="24"/>
          <w:szCs w:val="24"/>
          <w:lang w:val="fr-FR"/>
        </w:rPr>
        <w:t xml:space="preserve"> </w:t>
      </w:r>
    </w:p>
    <w:p w:rsidR="00CD75E0" w:rsidRPr="00A12000" w:rsidRDefault="00CD75E0" w:rsidP="00CD75E0">
      <w:pPr>
        <w:jc w:val="both"/>
        <w:rPr>
          <w:bCs/>
          <w:sz w:val="24"/>
          <w:szCs w:val="24"/>
          <w:lang w:val="fr-FR"/>
        </w:rPr>
      </w:pPr>
      <w:r w:rsidRPr="00A12000">
        <w:rPr>
          <w:bCs/>
          <w:sz w:val="24"/>
          <w:szCs w:val="24"/>
          <w:lang w:val="fr-FR"/>
        </w:rPr>
        <w:t xml:space="preserve">Compréhension et analyse de la poésie : </w:t>
      </w:r>
      <w:r>
        <w:rPr>
          <w:bCs/>
          <w:sz w:val="24"/>
          <w:szCs w:val="24"/>
          <w:lang w:val="fr-FR"/>
        </w:rPr>
        <w:t xml:space="preserve">« Le Pont Mirabeau » </w:t>
      </w:r>
    </w:p>
    <w:p w:rsidR="00CD75E0" w:rsidRPr="00A12000" w:rsidRDefault="00CD75E0" w:rsidP="00CD75E0">
      <w:pPr>
        <w:jc w:val="both"/>
        <w:rPr>
          <w:bCs/>
          <w:sz w:val="24"/>
          <w:szCs w:val="24"/>
          <w:lang w:val="fr-FR"/>
        </w:rPr>
      </w:pPr>
    </w:p>
    <w:p w:rsidR="00CD75E0" w:rsidRPr="00A12000" w:rsidRDefault="00CD75E0" w:rsidP="00CD75E0">
      <w:pPr>
        <w:jc w:val="both"/>
        <w:rPr>
          <w:b/>
          <w:bCs/>
          <w:sz w:val="24"/>
          <w:szCs w:val="24"/>
          <w:lang w:val="fr-FR"/>
        </w:rPr>
      </w:pPr>
      <w:r>
        <w:rPr>
          <w:b/>
          <w:bCs/>
          <w:sz w:val="24"/>
          <w:szCs w:val="24"/>
          <w:lang w:val="fr-FR"/>
        </w:rPr>
        <w:t xml:space="preserve">MODULE </w:t>
      </w:r>
      <w:r w:rsidRPr="00A12000">
        <w:rPr>
          <w:b/>
          <w:bCs/>
          <w:sz w:val="24"/>
          <w:szCs w:val="24"/>
          <w:lang w:val="fr-FR"/>
        </w:rPr>
        <w:t>8 Le roman au XXème siècle :</w:t>
      </w:r>
    </w:p>
    <w:p w:rsidR="00CD75E0" w:rsidRDefault="00CD75E0" w:rsidP="00CD75E0">
      <w:pPr>
        <w:jc w:val="both"/>
        <w:rPr>
          <w:bCs/>
          <w:sz w:val="24"/>
          <w:szCs w:val="24"/>
          <w:lang w:val="fr-FR"/>
        </w:rPr>
      </w:pPr>
      <w:r w:rsidRPr="00A12000">
        <w:rPr>
          <w:bCs/>
          <w:sz w:val="24"/>
          <w:szCs w:val="24"/>
          <w:lang w:val="fr-FR"/>
        </w:rPr>
        <w:t>Marcel Proust</w:t>
      </w:r>
      <w:r>
        <w:rPr>
          <w:bCs/>
          <w:sz w:val="24"/>
          <w:szCs w:val="24"/>
          <w:lang w:val="fr-FR"/>
        </w:rPr>
        <w:t> : v</w:t>
      </w:r>
      <w:r w:rsidRPr="00A12000">
        <w:rPr>
          <w:bCs/>
          <w:sz w:val="24"/>
          <w:szCs w:val="24"/>
          <w:lang w:val="fr-FR"/>
        </w:rPr>
        <w:t xml:space="preserve">ie et œuvre. </w:t>
      </w:r>
    </w:p>
    <w:p w:rsidR="00CD75E0" w:rsidRPr="00A12000" w:rsidRDefault="00CD75E0" w:rsidP="00CD75E0">
      <w:pPr>
        <w:jc w:val="both"/>
        <w:rPr>
          <w:bCs/>
          <w:sz w:val="24"/>
          <w:szCs w:val="24"/>
          <w:lang w:val="fr-FR"/>
        </w:rPr>
      </w:pPr>
      <w:r>
        <w:rPr>
          <w:bCs/>
          <w:sz w:val="24"/>
          <w:szCs w:val="24"/>
          <w:lang w:val="fr-FR"/>
        </w:rPr>
        <w:t>À la recherche du temps perdu. L’histoire et sa structure. Les personnages et les thèmes.</w:t>
      </w:r>
      <w:r w:rsidRPr="00A12000">
        <w:rPr>
          <w:bCs/>
          <w:sz w:val="24"/>
          <w:szCs w:val="24"/>
          <w:lang w:val="fr-FR"/>
        </w:rPr>
        <w:t xml:space="preserve"> </w:t>
      </w:r>
    </w:p>
    <w:p w:rsidR="00CD75E0" w:rsidRDefault="00CD75E0" w:rsidP="00CD75E0">
      <w:pPr>
        <w:jc w:val="both"/>
        <w:rPr>
          <w:bCs/>
          <w:sz w:val="24"/>
          <w:szCs w:val="24"/>
          <w:lang w:val="fr-FR"/>
        </w:rPr>
      </w:pPr>
      <w:r>
        <w:rPr>
          <w:bCs/>
          <w:sz w:val="24"/>
          <w:szCs w:val="24"/>
          <w:lang w:val="fr-FR"/>
        </w:rPr>
        <w:t>Compréhension et analyse des</w:t>
      </w:r>
      <w:r w:rsidRPr="00A12000">
        <w:rPr>
          <w:bCs/>
          <w:sz w:val="24"/>
          <w:szCs w:val="24"/>
          <w:lang w:val="fr-FR"/>
        </w:rPr>
        <w:t xml:space="preserve"> texte</w:t>
      </w:r>
      <w:r>
        <w:rPr>
          <w:bCs/>
          <w:sz w:val="24"/>
          <w:szCs w:val="24"/>
          <w:lang w:val="fr-FR"/>
        </w:rPr>
        <w:t>s</w:t>
      </w:r>
      <w:r w:rsidRPr="00A12000">
        <w:rPr>
          <w:bCs/>
          <w:sz w:val="24"/>
          <w:szCs w:val="24"/>
          <w:lang w:val="fr-FR"/>
        </w:rPr>
        <w:t xml:space="preserve"> : </w:t>
      </w:r>
      <w:r>
        <w:rPr>
          <w:bCs/>
          <w:sz w:val="24"/>
          <w:szCs w:val="24"/>
          <w:lang w:val="fr-FR"/>
        </w:rPr>
        <w:t>« Le drame du coucher » et « La</w:t>
      </w:r>
      <w:r w:rsidRPr="00A12000">
        <w:rPr>
          <w:bCs/>
          <w:sz w:val="24"/>
          <w:szCs w:val="24"/>
          <w:lang w:val="fr-FR"/>
        </w:rPr>
        <w:t xml:space="preserve"> madeleine »</w:t>
      </w:r>
      <w:r>
        <w:rPr>
          <w:bCs/>
          <w:sz w:val="24"/>
          <w:szCs w:val="24"/>
          <w:lang w:val="fr-FR"/>
        </w:rPr>
        <w:t>.</w:t>
      </w:r>
    </w:p>
    <w:p w:rsidR="00CD75E0" w:rsidRDefault="00CD75E0" w:rsidP="00CD75E0">
      <w:pPr>
        <w:jc w:val="both"/>
        <w:rPr>
          <w:bCs/>
          <w:sz w:val="24"/>
          <w:szCs w:val="24"/>
          <w:lang w:val="fr-FR"/>
        </w:rPr>
      </w:pPr>
    </w:p>
    <w:p w:rsidR="00CD75E0" w:rsidRDefault="00CD75E0" w:rsidP="00CD75E0">
      <w:pPr>
        <w:jc w:val="both"/>
        <w:rPr>
          <w:bCs/>
          <w:sz w:val="28"/>
          <w:szCs w:val="28"/>
          <w:lang w:val="fr-FR"/>
        </w:rPr>
      </w:pPr>
    </w:p>
    <w:p w:rsidR="00CD75E0" w:rsidRDefault="00CD75E0" w:rsidP="00CD75E0">
      <w:pPr>
        <w:jc w:val="both"/>
        <w:rPr>
          <w:bCs/>
          <w:sz w:val="28"/>
          <w:szCs w:val="28"/>
          <w:lang w:val="fr-FR"/>
        </w:rPr>
      </w:pPr>
    </w:p>
    <w:p w:rsidR="00CD75E0" w:rsidRPr="003F38AB" w:rsidRDefault="00CD75E0" w:rsidP="00CD75E0">
      <w:pPr>
        <w:jc w:val="both"/>
        <w:rPr>
          <w:bCs/>
          <w:sz w:val="28"/>
          <w:szCs w:val="28"/>
          <w:lang w:val="fr-FR"/>
        </w:rPr>
      </w:pPr>
      <w:r>
        <w:rPr>
          <w:bCs/>
          <w:sz w:val="28"/>
          <w:szCs w:val="28"/>
          <w:lang w:val="fr-FR"/>
        </w:rPr>
        <w:tab/>
      </w:r>
      <w:r>
        <w:rPr>
          <w:bCs/>
          <w:sz w:val="28"/>
          <w:szCs w:val="28"/>
          <w:lang w:val="fr-FR"/>
        </w:rPr>
        <w:tab/>
      </w:r>
      <w:r>
        <w:rPr>
          <w:bCs/>
          <w:sz w:val="28"/>
          <w:szCs w:val="28"/>
          <w:lang w:val="fr-FR"/>
        </w:rPr>
        <w:tab/>
      </w:r>
      <w:r>
        <w:rPr>
          <w:bCs/>
          <w:sz w:val="28"/>
          <w:szCs w:val="28"/>
          <w:lang w:val="fr-FR"/>
        </w:rPr>
        <w:tab/>
      </w:r>
      <w:r w:rsidRPr="003F38AB">
        <w:rPr>
          <w:bCs/>
          <w:sz w:val="28"/>
          <w:szCs w:val="28"/>
          <w:lang w:val="fr-FR"/>
        </w:rPr>
        <w:tab/>
      </w:r>
      <w:r w:rsidRPr="003F38AB">
        <w:rPr>
          <w:bCs/>
          <w:sz w:val="28"/>
          <w:szCs w:val="28"/>
          <w:lang w:val="fr-FR"/>
        </w:rPr>
        <w:tab/>
      </w:r>
      <w:r w:rsidRPr="003F38AB">
        <w:rPr>
          <w:bCs/>
          <w:sz w:val="28"/>
          <w:szCs w:val="28"/>
          <w:lang w:val="fr-FR"/>
        </w:rPr>
        <w:tab/>
      </w:r>
    </w:p>
    <w:p w:rsidR="00CD75E0" w:rsidRDefault="00CD75E0" w:rsidP="00CD75E0">
      <w:pPr>
        <w:ind w:left="360"/>
        <w:rPr>
          <w:sz w:val="24"/>
          <w:szCs w:val="24"/>
        </w:rPr>
      </w:pPr>
      <w:r>
        <w:rPr>
          <w:sz w:val="24"/>
          <w:szCs w:val="24"/>
        </w:rPr>
        <w:t>Firme (docente, alunni):</w:t>
      </w: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pStyle w:val="Testonormale"/>
        <w:jc w:val="center"/>
        <w:rPr>
          <w:rFonts w:ascii="Times New Roman" w:hAnsi="Times New Roman"/>
          <w:sz w:val="24"/>
          <w:szCs w:val="24"/>
        </w:rPr>
      </w:pPr>
      <w:r>
        <w:rPr>
          <w:sz w:val="24"/>
          <w:szCs w:val="24"/>
        </w:rPr>
        <w:t xml:space="preserve">   ____________________________</w:t>
      </w:r>
    </w:p>
    <w:p w:rsidR="00CD75E0" w:rsidRDefault="00CD75E0" w:rsidP="00CD75E0"/>
    <w:p w:rsidR="00CD75E0" w:rsidRDefault="00CD75E0" w:rsidP="00CD75E0">
      <w:pPr>
        <w:pStyle w:val="Titolo2"/>
        <w:jc w:val="center"/>
        <w:rPr>
          <w:rFonts w:ascii="Times New Roman" w:hAnsi="Times New Roman"/>
          <w:i w:val="0"/>
          <w:sz w:val="24"/>
          <w:szCs w:val="24"/>
        </w:rPr>
      </w:pPr>
      <w:bookmarkStart w:id="8" w:name="_Toc261210796"/>
    </w:p>
    <w:p w:rsidR="00CD75E0" w:rsidRDefault="00CD75E0" w:rsidP="00CD75E0"/>
    <w:p w:rsidR="00CD75E0" w:rsidRDefault="00CD75E0" w:rsidP="00CD75E0"/>
    <w:p w:rsidR="00CD75E0" w:rsidRDefault="00CD75E0" w:rsidP="00CD75E0"/>
    <w:p w:rsidR="00CD75E0" w:rsidRDefault="00CD75E0" w:rsidP="00CD75E0">
      <w:pPr>
        <w:pStyle w:val="Titolo2"/>
        <w:jc w:val="center"/>
        <w:rPr>
          <w:rFonts w:ascii="Times New Roman" w:hAnsi="Times New Roman"/>
          <w:i w:val="0"/>
          <w:sz w:val="24"/>
          <w:szCs w:val="24"/>
        </w:rPr>
      </w:pPr>
      <w:bookmarkStart w:id="9" w:name="_Toc71123401"/>
      <w:r w:rsidRPr="00E1491A">
        <w:rPr>
          <w:rFonts w:ascii="Times New Roman" w:hAnsi="Times New Roman"/>
          <w:i w:val="0"/>
          <w:sz w:val="24"/>
          <w:szCs w:val="24"/>
        </w:rPr>
        <w:t>DISCIPLINA: DIRITTO / ECONOMIA</w:t>
      </w:r>
      <w:bookmarkEnd w:id="8"/>
      <w:bookmarkEnd w:id="9"/>
    </w:p>
    <w:p w:rsidR="00CD75E0" w:rsidRPr="00BC0071" w:rsidRDefault="00CD75E0" w:rsidP="00CD75E0">
      <w:pPr>
        <w:jc w:val="center"/>
        <w:rPr>
          <w:i/>
          <w:iCs/>
          <w:sz w:val="24"/>
          <w:szCs w:val="24"/>
        </w:rPr>
      </w:pPr>
      <w:r w:rsidRPr="00BC0071">
        <w:rPr>
          <w:i/>
          <w:iCs/>
          <w:sz w:val="24"/>
          <w:szCs w:val="24"/>
        </w:rPr>
        <w:t xml:space="preserve">Prof. </w:t>
      </w:r>
      <w:r>
        <w:rPr>
          <w:i/>
          <w:iCs/>
          <w:sz w:val="24"/>
          <w:szCs w:val="24"/>
        </w:rPr>
        <w:t>ssa Rosanna Burattini</w:t>
      </w:r>
    </w:p>
    <w:p w:rsidR="00CD75E0" w:rsidRDefault="00CD75E0" w:rsidP="00CD75E0">
      <w:pPr>
        <w:rPr>
          <w:sz w:val="24"/>
          <w:szCs w:val="24"/>
        </w:rPr>
      </w:pPr>
    </w:p>
    <w:p w:rsidR="00CD75E0" w:rsidRDefault="00CD75E0" w:rsidP="00CD75E0">
      <w:pPr>
        <w:rPr>
          <w:sz w:val="24"/>
          <w:szCs w:val="24"/>
        </w:rPr>
      </w:pPr>
      <w:r>
        <w:rPr>
          <w:sz w:val="24"/>
          <w:szCs w:val="24"/>
        </w:rPr>
        <w:t>Libro di testo: Maria Rita Cattani- Flavia Zaccarini, Nel mondo che cambia, Paravia</w:t>
      </w:r>
    </w:p>
    <w:p w:rsidR="00CD75E0" w:rsidRPr="003101F0" w:rsidRDefault="00CD75E0" w:rsidP="00CD75E0">
      <w:pPr>
        <w:jc w:val="center"/>
        <w:rPr>
          <w:iCs/>
          <w:sz w:val="24"/>
          <w:szCs w:val="24"/>
        </w:rPr>
      </w:pPr>
    </w:p>
    <w:p w:rsidR="00CD75E0" w:rsidRDefault="00CD75E0" w:rsidP="00CD75E0">
      <w:pPr>
        <w:rPr>
          <w:b/>
          <w:sz w:val="24"/>
          <w:szCs w:val="24"/>
        </w:rPr>
      </w:pPr>
      <w:r>
        <w:rPr>
          <w:b/>
          <w:sz w:val="24"/>
          <w:szCs w:val="24"/>
        </w:rPr>
        <w:t>Conoscenze</w:t>
      </w:r>
    </w:p>
    <w:p w:rsidR="00CD75E0" w:rsidRDefault="00CD75E0" w:rsidP="00CD75E0">
      <w:pPr>
        <w:rPr>
          <w:sz w:val="24"/>
          <w:szCs w:val="24"/>
        </w:rPr>
      </w:pPr>
      <w:r>
        <w:rPr>
          <w:sz w:val="24"/>
          <w:szCs w:val="24"/>
        </w:rPr>
        <w:t>Conoscere l’evoluzione storica dello Stato</w:t>
      </w:r>
    </w:p>
    <w:p w:rsidR="00CD75E0" w:rsidRDefault="00CD75E0" w:rsidP="00CD75E0">
      <w:pPr>
        <w:rPr>
          <w:sz w:val="24"/>
          <w:szCs w:val="24"/>
        </w:rPr>
      </w:pPr>
      <w:r>
        <w:rPr>
          <w:sz w:val="24"/>
          <w:szCs w:val="24"/>
        </w:rPr>
        <w:t>Conoscere i principi fondamentali della Costituzione italiana e l’organizzazione del nostro Stato</w:t>
      </w:r>
    </w:p>
    <w:p w:rsidR="00CD75E0" w:rsidRDefault="00CD75E0" w:rsidP="00CD75E0">
      <w:pPr>
        <w:rPr>
          <w:sz w:val="24"/>
          <w:szCs w:val="24"/>
        </w:rPr>
      </w:pPr>
      <w:r>
        <w:rPr>
          <w:sz w:val="24"/>
          <w:szCs w:val="24"/>
        </w:rPr>
        <w:t>Conoscere l’ordinamento giuridico internazionale e in particolare l’Unione europea</w:t>
      </w:r>
    </w:p>
    <w:p w:rsidR="00CD75E0" w:rsidRDefault="00CD75E0" w:rsidP="00CD75E0">
      <w:pPr>
        <w:rPr>
          <w:sz w:val="24"/>
          <w:szCs w:val="24"/>
        </w:rPr>
      </w:pPr>
      <w:r>
        <w:rPr>
          <w:sz w:val="24"/>
          <w:szCs w:val="24"/>
        </w:rPr>
        <w:t xml:space="preserve">Conoscere il funzionamento del sistema economico italiano </w:t>
      </w:r>
    </w:p>
    <w:p w:rsidR="00CD75E0" w:rsidRDefault="00CD75E0" w:rsidP="00CD75E0">
      <w:pPr>
        <w:rPr>
          <w:sz w:val="24"/>
          <w:szCs w:val="24"/>
        </w:rPr>
      </w:pPr>
      <w:r>
        <w:rPr>
          <w:sz w:val="24"/>
          <w:szCs w:val="24"/>
        </w:rPr>
        <w:t>Conoscere le dinamiche relative ai rapporti economici internazionali e la politica economica dell’Unione europea</w:t>
      </w:r>
    </w:p>
    <w:p w:rsidR="00CD75E0" w:rsidRDefault="00CD75E0" w:rsidP="00CD75E0">
      <w:pPr>
        <w:rPr>
          <w:sz w:val="24"/>
          <w:szCs w:val="24"/>
        </w:rPr>
      </w:pPr>
    </w:p>
    <w:p w:rsidR="00CD75E0" w:rsidRDefault="00CD75E0" w:rsidP="00CD75E0">
      <w:pPr>
        <w:rPr>
          <w:b/>
          <w:sz w:val="24"/>
          <w:szCs w:val="24"/>
        </w:rPr>
      </w:pPr>
      <w:r>
        <w:rPr>
          <w:b/>
          <w:sz w:val="24"/>
          <w:szCs w:val="24"/>
        </w:rPr>
        <w:t>Competenze</w:t>
      </w:r>
    </w:p>
    <w:p w:rsidR="00CD75E0" w:rsidRDefault="00CD75E0" w:rsidP="00CD75E0">
      <w:pPr>
        <w:rPr>
          <w:sz w:val="24"/>
          <w:szCs w:val="24"/>
        </w:rPr>
      </w:pPr>
      <w:r>
        <w:rPr>
          <w:sz w:val="24"/>
          <w:szCs w:val="24"/>
        </w:rPr>
        <w:t>Utilizzare in maniera appropriata il lessico essenziale dell’economia e del diritto</w:t>
      </w:r>
    </w:p>
    <w:p w:rsidR="00CD75E0" w:rsidRDefault="00CD75E0" w:rsidP="00CD75E0">
      <w:pPr>
        <w:rPr>
          <w:sz w:val="24"/>
          <w:szCs w:val="24"/>
        </w:rPr>
      </w:pPr>
      <w:r>
        <w:rPr>
          <w:sz w:val="24"/>
          <w:szCs w:val="24"/>
        </w:rPr>
        <w:t>Usare le fonti di cognizione del diritto, in particolare la Costituzione italiana</w:t>
      </w:r>
    </w:p>
    <w:p w:rsidR="00CD75E0" w:rsidRDefault="00CD75E0" w:rsidP="00CD75E0">
      <w:pPr>
        <w:rPr>
          <w:sz w:val="24"/>
          <w:szCs w:val="24"/>
        </w:rPr>
      </w:pPr>
      <w:r>
        <w:rPr>
          <w:sz w:val="24"/>
          <w:szCs w:val="24"/>
        </w:rPr>
        <w:t>Utilizzare documenti relativi a contenuti giuridici ed economici</w:t>
      </w:r>
    </w:p>
    <w:p w:rsidR="00CD75E0" w:rsidRDefault="00CD75E0" w:rsidP="00CD75E0">
      <w:pPr>
        <w:rPr>
          <w:sz w:val="24"/>
          <w:szCs w:val="24"/>
        </w:rPr>
      </w:pPr>
    </w:p>
    <w:p w:rsidR="00CD75E0" w:rsidRDefault="00CD75E0" w:rsidP="00CD75E0">
      <w:pPr>
        <w:rPr>
          <w:b/>
          <w:sz w:val="24"/>
          <w:szCs w:val="24"/>
        </w:rPr>
      </w:pPr>
      <w:r>
        <w:rPr>
          <w:b/>
          <w:sz w:val="24"/>
          <w:szCs w:val="24"/>
        </w:rPr>
        <w:t>Capacità</w:t>
      </w:r>
    </w:p>
    <w:p w:rsidR="00CD75E0" w:rsidRDefault="00CD75E0" w:rsidP="00CD75E0">
      <w:pPr>
        <w:rPr>
          <w:sz w:val="24"/>
          <w:szCs w:val="24"/>
        </w:rPr>
      </w:pPr>
      <w:r>
        <w:rPr>
          <w:sz w:val="24"/>
          <w:szCs w:val="24"/>
        </w:rPr>
        <w:t>Comprendere la complessità dei vari problemi, esaminandoli in un’ottica multidisciplinare e critica</w:t>
      </w:r>
    </w:p>
    <w:p w:rsidR="00CD75E0" w:rsidRDefault="00CD75E0" w:rsidP="00CD75E0">
      <w:pPr>
        <w:rPr>
          <w:sz w:val="24"/>
          <w:szCs w:val="24"/>
        </w:rPr>
      </w:pPr>
      <w:r>
        <w:rPr>
          <w:sz w:val="24"/>
          <w:szCs w:val="24"/>
        </w:rPr>
        <w:t>Comprendere le strette correlazioni tra i fenomeni giuridico-economici e la ragione storica per cui avvengono e da cui non si può prescindere</w:t>
      </w:r>
    </w:p>
    <w:p w:rsidR="00CD75E0" w:rsidRDefault="00CD75E0" w:rsidP="00CD75E0">
      <w:pPr>
        <w:rPr>
          <w:sz w:val="24"/>
          <w:szCs w:val="24"/>
        </w:rPr>
      </w:pPr>
      <w:r>
        <w:rPr>
          <w:sz w:val="24"/>
          <w:szCs w:val="24"/>
        </w:rPr>
        <w:t>Valutare la crescente interazione tra politiche locali, nazionali e sovranazionali</w:t>
      </w:r>
    </w:p>
    <w:p w:rsidR="00CD75E0" w:rsidRDefault="00CD75E0" w:rsidP="00CD75E0">
      <w:pPr>
        <w:rPr>
          <w:b/>
          <w:sz w:val="24"/>
          <w:szCs w:val="24"/>
        </w:rPr>
      </w:pPr>
    </w:p>
    <w:p w:rsidR="00CD75E0" w:rsidRDefault="00CD75E0" w:rsidP="00CD75E0">
      <w:pPr>
        <w:rPr>
          <w:b/>
          <w:sz w:val="24"/>
          <w:szCs w:val="24"/>
        </w:rPr>
      </w:pPr>
      <w:r>
        <w:rPr>
          <w:b/>
          <w:sz w:val="24"/>
          <w:szCs w:val="24"/>
        </w:rPr>
        <w:t>Contenuti</w:t>
      </w:r>
    </w:p>
    <w:p w:rsidR="00CD75E0" w:rsidRDefault="00CD75E0" w:rsidP="00CD75E0">
      <w:pPr>
        <w:rPr>
          <w:sz w:val="24"/>
          <w:szCs w:val="24"/>
        </w:rPr>
      </w:pPr>
    </w:p>
    <w:p w:rsidR="00CD75E0" w:rsidRDefault="00CD75E0" w:rsidP="00CD75E0">
      <w:pPr>
        <w:rPr>
          <w:sz w:val="24"/>
          <w:szCs w:val="24"/>
        </w:rPr>
      </w:pPr>
      <w:r>
        <w:rPr>
          <w:sz w:val="24"/>
          <w:szCs w:val="24"/>
        </w:rPr>
        <w:t xml:space="preserve">MODULO  1: LO STATO E LA SUA EVOLUZIONE </w:t>
      </w:r>
    </w:p>
    <w:p w:rsidR="00CD75E0" w:rsidRDefault="00CD75E0" w:rsidP="00CD75E0">
      <w:pPr>
        <w:rPr>
          <w:sz w:val="24"/>
          <w:szCs w:val="24"/>
        </w:rPr>
      </w:pPr>
    </w:p>
    <w:p w:rsidR="00CD75E0" w:rsidRDefault="00CD75E0" w:rsidP="00CD75E0">
      <w:pPr>
        <w:jc w:val="both"/>
        <w:rPr>
          <w:sz w:val="24"/>
          <w:szCs w:val="24"/>
          <w:u w:val="single"/>
        </w:rPr>
      </w:pPr>
      <w:r>
        <w:rPr>
          <w:sz w:val="24"/>
          <w:szCs w:val="24"/>
        </w:rPr>
        <w:t xml:space="preserve"> - </w:t>
      </w:r>
      <w:r w:rsidRPr="008D133A">
        <w:rPr>
          <w:sz w:val="24"/>
          <w:szCs w:val="24"/>
          <w:u w:val="single"/>
        </w:rPr>
        <w:t>Lo Stato e i suoi elementi costitutivi:</w:t>
      </w:r>
    </w:p>
    <w:p w:rsidR="00CD75E0" w:rsidRDefault="00CD75E0" w:rsidP="00CD75E0">
      <w:pPr>
        <w:jc w:val="both"/>
        <w:rPr>
          <w:sz w:val="24"/>
          <w:szCs w:val="24"/>
        </w:rPr>
      </w:pPr>
      <w:r>
        <w:rPr>
          <w:sz w:val="24"/>
          <w:szCs w:val="24"/>
        </w:rPr>
        <w:t xml:space="preserve">   Origine e caratteristiche dello Stato moderno</w:t>
      </w:r>
    </w:p>
    <w:p w:rsidR="00CD75E0" w:rsidRDefault="00CD75E0" w:rsidP="00CD75E0">
      <w:pPr>
        <w:jc w:val="both"/>
        <w:rPr>
          <w:sz w:val="24"/>
          <w:szCs w:val="24"/>
        </w:rPr>
      </w:pPr>
      <w:r>
        <w:rPr>
          <w:sz w:val="24"/>
          <w:szCs w:val="24"/>
        </w:rPr>
        <w:t xml:space="preserve">   Il territorio</w:t>
      </w:r>
    </w:p>
    <w:p w:rsidR="00CD75E0" w:rsidRDefault="00CD75E0" w:rsidP="00CD75E0">
      <w:pPr>
        <w:jc w:val="both"/>
        <w:rPr>
          <w:sz w:val="24"/>
          <w:szCs w:val="24"/>
        </w:rPr>
      </w:pPr>
      <w:r>
        <w:rPr>
          <w:sz w:val="24"/>
          <w:szCs w:val="24"/>
        </w:rPr>
        <w:t xml:space="preserve">   Il popolo e la cittadinanza</w:t>
      </w:r>
    </w:p>
    <w:p w:rsidR="00CD75E0" w:rsidRDefault="00CD75E0" w:rsidP="00CD75E0">
      <w:pPr>
        <w:jc w:val="both"/>
        <w:rPr>
          <w:sz w:val="24"/>
          <w:szCs w:val="24"/>
        </w:rPr>
      </w:pPr>
      <w:r>
        <w:rPr>
          <w:sz w:val="24"/>
          <w:szCs w:val="24"/>
        </w:rPr>
        <w:t xml:space="preserve">   La condizione giuridica degli stranieri</w:t>
      </w:r>
    </w:p>
    <w:p w:rsidR="00CD75E0" w:rsidRDefault="00CD75E0" w:rsidP="00CD75E0">
      <w:pPr>
        <w:jc w:val="both"/>
        <w:rPr>
          <w:sz w:val="24"/>
          <w:szCs w:val="24"/>
        </w:rPr>
      </w:pPr>
      <w:r>
        <w:rPr>
          <w:sz w:val="24"/>
          <w:szCs w:val="24"/>
        </w:rPr>
        <w:t xml:space="preserve">   La sovranità</w:t>
      </w:r>
    </w:p>
    <w:p w:rsidR="00CD75E0" w:rsidRDefault="00CD75E0" w:rsidP="00CD75E0">
      <w:pPr>
        <w:rPr>
          <w:sz w:val="24"/>
          <w:szCs w:val="24"/>
        </w:rPr>
      </w:pPr>
    </w:p>
    <w:p w:rsidR="00CD75E0" w:rsidRDefault="00CD75E0" w:rsidP="00CD75E0">
      <w:pPr>
        <w:rPr>
          <w:sz w:val="24"/>
          <w:szCs w:val="24"/>
        </w:rPr>
      </w:pPr>
      <w:r>
        <w:rPr>
          <w:sz w:val="24"/>
          <w:szCs w:val="24"/>
        </w:rPr>
        <w:t>-</w:t>
      </w:r>
      <w:r>
        <w:rPr>
          <w:sz w:val="24"/>
          <w:szCs w:val="24"/>
          <w:u w:val="single"/>
        </w:rPr>
        <w:t>Le diverse forme di Stato:</w:t>
      </w:r>
    </w:p>
    <w:p w:rsidR="00CD75E0" w:rsidRDefault="00CD75E0" w:rsidP="00CD75E0">
      <w:pPr>
        <w:rPr>
          <w:sz w:val="24"/>
          <w:szCs w:val="24"/>
        </w:rPr>
      </w:pPr>
      <w:r>
        <w:rPr>
          <w:sz w:val="24"/>
          <w:szCs w:val="24"/>
        </w:rPr>
        <w:t xml:space="preserve">  Lo Stato assoluto</w:t>
      </w:r>
    </w:p>
    <w:p w:rsidR="00CD75E0" w:rsidRDefault="00CD75E0" w:rsidP="00CD75E0">
      <w:pPr>
        <w:rPr>
          <w:sz w:val="24"/>
          <w:szCs w:val="24"/>
        </w:rPr>
      </w:pPr>
      <w:r>
        <w:rPr>
          <w:sz w:val="24"/>
          <w:szCs w:val="24"/>
        </w:rPr>
        <w:t xml:space="preserve">  Lo Stato liberale</w:t>
      </w:r>
    </w:p>
    <w:p w:rsidR="00CD75E0" w:rsidRDefault="00CD75E0" w:rsidP="00CD75E0">
      <w:pPr>
        <w:rPr>
          <w:sz w:val="24"/>
          <w:szCs w:val="24"/>
        </w:rPr>
      </w:pPr>
      <w:r>
        <w:rPr>
          <w:sz w:val="24"/>
          <w:szCs w:val="24"/>
        </w:rPr>
        <w:t xml:space="preserve">  Lo Stato socialista e lo Stato totalitario</w:t>
      </w:r>
    </w:p>
    <w:p w:rsidR="00CD75E0" w:rsidRDefault="00CD75E0" w:rsidP="00CD75E0">
      <w:pPr>
        <w:rPr>
          <w:sz w:val="24"/>
          <w:szCs w:val="24"/>
        </w:rPr>
      </w:pPr>
      <w:r>
        <w:rPr>
          <w:sz w:val="24"/>
          <w:szCs w:val="24"/>
        </w:rPr>
        <w:t xml:space="preserve">  Lo Stato democratico</w:t>
      </w:r>
    </w:p>
    <w:p w:rsidR="00CD75E0" w:rsidRPr="004E37D3" w:rsidRDefault="00CD75E0" w:rsidP="00CD75E0">
      <w:pPr>
        <w:rPr>
          <w:sz w:val="24"/>
          <w:szCs w:val="24"/>
          <w:u w:val="single"/>
        </w:rPr>
      </w:pPr>
    </w:p>
    <w:p w:rsidR="00CD75E0" w:rsidRDefault="00CD75E0" w:rsidP="00CD75E0">
      <w:pPr>
        <w:rPr>
          <w:sz w:val="24"/>
          <w:szCs w:val="24"/>
          <w:u w:val="single"/>
        </w:rPr>
      </w:pPr>
      <w:r w:rsidRPr="004E37D3">
        <w:rPr>
          <w:sz w:val="24"/>
          <w:szCs w:val="24"/>
          <w:u w:val="single"/>
        </w:rPr>
        <w:t>-Le forme di governo:</w:t>
      </w:r>
    </w:p>
    <w:p w:rsidR="00CD75E0" w:rsidRDefault="00CD75E0" w:rsidP="00CD75E0">
      <w:pPr>
        <w:rPr>
          <w:sz w:val="24"/>
          <w:szCs w:val="24"/>
        </w:rPr>
      </w:pPr>
      <w:r>
        <w:rPr>
          <w:sz w:val="24"/>
          <w:szCs w:val="24"/>
        </w:rPr>
        <w:t xml:space="preserve"> </w:t>
      </w:r>
      <w:r w:rsidRPr="004E37D3">
        <w:rPr>
          <w:sz w:val="24"/>
          <w:szCs w:val="24"/>
        </w:rPr>
        <w:t xml:space="preserve"> La monarchia</w:t>
      </w:r>
    </w:p>
    <w:p w:rsidR="00CD75E0" w:rsidRDefault="00CD75E0" w:rsidP="00CD75E0">
      <w:pPr>
        <w:rPr>
          <w:sz w:val="24"/>
          <w:szCs w:val="24"/>
        </w:rPr>
      </w:pPr>
      <w:r>
        <w:rPr>
          <w:sz w:val="24"/>
          <w:szCs w:val="24"/>
        </w:rPr>
        <w:t xml:space="preserve">  La repubblica</w:t>
      </w:r>
    </w:p>
    <w:p w:rsidR="00CD75E0" w:rsidRDefault="00CD75E0" w:rsidP="00CD75E0">
      <w:pPr>
        <w:rPr>
          <w:sz w:val="24"/>
          <w:szCs w:val="24"/>
        </w:rPr>
      </w:pPr>
    </w:p>
    <w:p w:rsidR="00CD75E0" w:rsidRDefault="00CD75E0" w:rsidP="00CD75E0">
      <w:pPr>
        <w:rPr>
          <w:sz w:val="24"/>
          <w:szCs w:val="24"/>
        </w:rPr>
      </w:pPr>
      <w:r>
        <w:rPr>
          <w:sz w:val="24"/>
          <w:szCs w:val="24"/>
        </w:rPr>
        <w:t>MODULO  2: LA COSTITUZIONE ITALIANA E I DIRITTI DEI CITTADINI</w:t>
      </w:r>
    </w:p>
    <w:p w:rsidR="00CD75E0" w:rsidRPr="004E37D3" w:rsidRDefault="00CD75E0" w:rsidP="00CD75E0">
      <w:pPr>
        <w:rPr>
          <w:sz w:val="24"/>
          <w:szCs w:val="24"/>
          <w:u w:val="single"/>
        </w:rPr>
      </w:pPr>
    </w:p>
    <w:p w:rsidR="00CD75E0" w:rsidRDefault="00CD75E0" w:rsidP="00CD75E0">
      <w:pPr>
        <w:rPr>
          <w:sz w:val="24"/>
          <w:szCs w:val="24"/>
          <w:u w:val="single"/>
        </w:rPr>
      </w:pPr>
      <w:r w:rsidRPr="004E37D3">
        <w:rPr>
          <w:sz w:val="24"/>
          <w:szCs w:val="24"/>
          <w:u w:val="single"/>
        </w:rPr>
        <w:t>-Origini storiche, struttura e caratteri della Costituzione</w:t>
      </w:r>
    </w:p>
    <w:p w:rsidR="00CD75E0" w:rsidRPr="004E37D3" w:rsidRDefault="00CD75E0" w:rsidP="00CD75E0">
      <w:pPr>
        <w:rPr>
          <w:sz w:val="24"/>
          <w:szCs w:val="24"/>
          <w:u w:val="single"/>
        </w:rPr>
      </w:pPr>
    </w:p>
    <w:p w:rsidR="00CD75E0" w:rsidRDefault="00CD75E0" w:rsidP="00CD75E0">
      <w:pPr>
        <w:rPr>
          <w:sz w:val="24"/>
          <w:szCs w:val="24"/>
          <w:u w:val="single"/>
        </w:rPr>
      </w:pPr>
      <w:r w:rsidRPr="004E37D3">
        <w:rPr>
          <w:sz w:val="24"/>
          <w:szCs w:val="24"/>
          <w:u w:val="single"/>
        </w:rPr>
        <w:t>-I principi fondamentali</w:t>
      </w:r>
    </w:p>
    <w:p w:rsidR="00CD75E0" w:rsidRDefault="00CD75E0" w:rsidP="00CD75E0">
      <w:pPr>
        <w:rPr>
          <w:sz w:val="24"/>
          <w:szCs w:val="24"/>
          <w:u w:val="single"/>
        </w:rPr>
      </w:pPr>
    </w:p>
    <w:p w:rsidR="00CD75E0" w:rsidRPr="004E37D3" w:rsidRDefault="00CD75E0" w:rsidP="00CD75E0">
      <w:pPr>
        <w:rPr>
          <w:sz w:val="24"/>
          <w:szCs w:val="24"/>
          <w:u w:val="single"/>
        </w:rPr>
      </w:pPr>
      <w:r>
        <w:rPr>
          <w:sz w:val="24"/>
          <w:szCs w:val="24"/>
          <w:u w:val="single"/>
        </w:rPr>
        <w:t>-I diritti dei cittadini:</w:t>
      </w:r>
    </w:p>
    <w:p w:rsidR="00CD75E0" w:rsidRDefault="00CD75E0" w:rsidP="00CD75E0">
      <w:pPr>
        <w:rPr>
          <w:sz w:val="24"/>
          <w:szCs w:val="24"/>
        </w:rPr>
      </w:pPr>
      <w:r>
        <w:rPr>
          <w:sz w:val="24"/>
          <w:szCs w:val="24"/>
        </w:rPr>
        <w:t xml:space="preserve"> Le principali libertà civili</w:t>
      </w:r>
    </w:p>
    <w:p w:rsidR="00CD75E0" w:rsidRDefault="00CD75E0" w:rsidP="00CD75E0">
      <w:pPr>
        <w:rPr>
          <w:sz w:val="24"/>
          <w:szCs w:val="24"/>
        </w:rPr>
      </w:pPr>
      <w:r>
        <w:rPr>
          <w:sz w:val="24"/>
          <w:szCs w:val="24"/>
        </w:rPr>
        <w:t xml:space="preserve"> Le garanzie giurisdizionali</w:t>
      </w:r>
    </w:p>
    <w:p w:rsidR="00CD75E0" w:rsidRDefault="00CD75E0" w:rsidP="00CD75E0">
      <w:pPr>
        <w:rPr>
          <w:sz w:val="24"/>
          <w:szCs w:val="24"/>
        </w:rPr>
      </w:pPr>
      <w:r>
        <w:rPr>
          <w:sz w:val="24"/>
          <w:szCs w:val="24"/>
        </w:rPr>
        <w:t xml:space="preserve"> I rapporti etico-sociali e i rapporti economici</w:t>
      </w:r>
    </w:p>
    <w:p w:rsidR="00CD75E0" w:rsidRDefault="00CD75E0" w:rsidP="00CD75E0">
      <w:pPr>
        <w:rPr>
          <w:sz w:val="24"/>
          <w:szCs w:val="24"/>
        </w:rPr>
      </w:pPr>
    </w:p>
    <w:p w:rsidR="00CD75E0" w:rsidRDefault="00CD75E0" w:rsidP="00CD75E0">
      <w:pPr>
        <w:rPr>
          <w:sz w:val="24"/>
          <w:szCs w:val="24"/>
          <w:u w:val="single"/>
        </w:rPr>
      </w:pPr>
      <w:r w:rsidRPr="00016195">
        <w:rPr>
          <w:sz w:val="24"/>
          <w:szCs w:val="24"/>
          <w:u w:val="single"/>
        </w:rPr>
        <w:t>-Rappresentanza e diritti politici:</w:t>
      </w:r>
    </w:p>
    <w:p w:rsidR="00CD75E0" w:rsidRPr="007957CA" w:rsidRDefault="00CD75E0" w:rsidP="00CD75E0">
      <w:pPr>
        <w:rPr>
          <w:sz w:val="24"/>
          <w:szCs w:val="24"/>
        </w:rPr>
      </w:pPr>
      <w:r w:rsidRPr="007957CA">
        <w:rPr>
          <w:sz w:val="24"/>
          <w:szCs w:val="24"/>
        </w:rPr>
        <w:t xml:space="preserve"> Il diritto di voto e le consultazioni elettorali</w:t>
      </w:r>
    </w:p>
    <w:p w:rsidR="00CD75E0" w:rsidRDefault="00CD75E0" w:rsidP="00CD75E0">
      <w:pPr>
        <w:rPr>
          <w:sz w:val="24"/>
          <w:szCs w:val="24"/>
        </w:rPr>
      </w:pPr>
      <w:r>
        <w:rPr>
          <w:sz w:val="24"/>
          <w:szCs w:val="24"/>
        </w:rPr>
        <w:t xml:space="preserve"> Gli strumenti di democrazia diretta</w:t>
      </w:r>
    </w:p>
    <w:p w:rsidR="00CD75E0" w:rsidRPr="00016195" w:rsidRDefault="00CD75E0" w:rsidP="00CD75E0">
      <w:pPr>
        <w:rPr>
          <w:sz w:val="24"/>
          <w:szCs w:val="24"/>
        </w:rPr>
      </w:pPr>
      <w:r>
        <w:rPr>
          <w:sz w:val="24"/>
          <w:szCs w:val="24"/>
        </w:rPr>
        <w:t xml:space="preserve"> Gli interventi di cittadinanza attiva</w:t>
      </w:r>
    </w:p>
    <w:p w:rsidR="00CD75E0" w:rsidRDefault="00CD75E0" w:rsidP="00CD75E0">
      <w:pPr>
        <w:rPr>
          <w:sz w:val="24"/>
          <w:szCs w:val="24"/>
        </w:rPr>
      </w:pPr>
    </w:p>
    <w:p w:rsidR="00CD75E0" w:rsidRDefault="00CD75E0" w:rsidP="00CD75E0">
      <w:pPr>
        <w:rPr>
          <w:sz w:val="24"/>
          <w:szCs w:val="24"/>
        </w:rPr>
      </w:pPr>
      <w:r>
        <w:rPr>
          <w:sz w:val="24"/>
          <w:szCs w:val="24"/>
        </w:rPr>
        <w:t>MODULO 3: L’ORDINAMENTO DELLA REPUBBLICA</w:t>
      </w:r>
    </w:p>
    <w:p w:rsidR="00CD75E0" w:rsidRDefault="00CD75E0" w:rsidP="00CD75E0">
      <w:pPr>
        <w:rPr>
          <w:sz w:val="24"/>
          <w:szCs w:val="24"/>
        </w:rPr>
      </w:pPr>
    </w:p>
    <w:p w:rsidR="00CD75E0" w:rsidRDefault="00CD75E0" w:rsidP="00CD75E0">
      <w:pPr>
        <w:rPr>
          <w:sz w:val="24"/>
          <w:szCs w:val="24"/>
        </w:rPr>
      </w:pPr>
      <w:r>
        <w:rPr>
          <w:sz w:val="24"/>
          <w:szCs w:val="24"/>
        </w:rPr>
        <w:t xml:space="preserve">- </w:t>
      </w:r>
      <w:r>
        <w:rPr>
          <w:sz w:val="24"/>
          <w:szCs w:val="24"/>
          <w:u w:val="single"/>
        </w:rPr>
        <w:t>Il Parlamento:</w:t>
      </w:r>
    </w:p>
    <w:p w:rsidR="00CD75E0" w:rsidRDefault="00CD75E0" w:rsidP="00CD75E0">
      <w:pPr>
        <w:rPr>
          <w:sz w:val="24"/>
          <w:szCs w:val="24"/>
        </w:rPr>
      </w:pPr>
      <w:r>
        <w:rPr>
          <w:sz w:val="24"/>
          <w:szCs w:val="24"/>
        </w:rPr>
        <w:t xml:space="preserve">  Elezione, composizione, organizzazione e funzionamento delle Camere</w:t>
      </w:r>
    </w:p>
    <w:p w:rsidR="00CD75E0" w:rsidRDefault="00CD75E0" w:rsidP="00CD75E0">
      <w:pPr>
        <w:rPr>
          <w:sz w:val="24"/>
          <w:szCs w:val="24"/>
        </w:rPr>
      </w:pPr>
      <w:r>
        <w:rPr>
          <w:sz w:val="24"/>
          <w:szCs w:val="24"/>
        </w:rPr>
        <w:t xml:space="preserve">  La posizione giuridica dei parlamentari</w:t>
      </w:r>
    </w:p>
    <w:p w:rsidR="00CD75E0" w:rsidRDefault="00CD75E0" w:rsidP="00CD75E0">
      <w:pPr>
        <w:rPr>
          <w:sz w:val="24"/>
          <w:szCs w:val="24"/>
        </w:rPr>
      </w:pPr>
      <w:r>
        <w:rPr>
          <w:sz w:val="24"/>
          <w:szCs w:val="24"/>
        </w:rPr>
        <w:t xml:space="preserve">  La funzione legislativa: la legge ordinaria e la legge costituzionale </w:t>
      </w:r>
    </w:p>
    <w:p w:rsidR="00CD75E0" w:rsidRDefault="00CD75E0" w:rsidP="00CD75E0">
      <w:pPr>
        <w:rPr>
          <w:sz w:val="24"/>
          <w:szCs w:val="24"/>
        </w:rPr>
      </w:pPr>
      <w:r>
        <w:rPr>
          <w:sz w:val="24"/>
          <w:szCs w:val="24"/>
        </w:rPr>
        <w:t xml:space="preserve">  Le funzioni non legislative del Parlamento</w:t>
      </w:r>
    </w:p>
    <w:p w:rsidR="00CD75E0" w:rsidRDefault="00CD75E0" w:rsidP="00CD75E0">
      <w:pPr>
        <w:rPr>
          <w:sz w:val="24"/>
          <w:szCs w:val="24"/>
        </w:rPr>
      </w:pPr>
    </w:p>
    <w:p w:rsidR="00CD75E0" w:rsidRDefault="00CD75E0" w:rsidP="00CD75E0">
      <w:pPr>
        <w:rPr>
          <w:sz w:val="24"/>
          <w:szCs w:val="24"/>
        </w:rPr>
      </w:pPr>
      <w:r>
        <w:rPr>
          <w:sz w:val="24"/>
          <w:szCs w:val="24"/>
        </w:rPr>
        <w:t xml:space="preserve">- </w:t>
      </w:r>
      <w:r>
        <w:rPr>
          <w:sz w:val="24"/>
          <w:szCs w:val="24"/>
          <w:u w:val="single"/>
        </w:rPr>
        <w:t>Il Governo:</w:t>
      </w:r>
    </w:p>
    <w:p w:rsidR="00CD75E0" w:rsidRDefault="00CD75E0" w:rsidP="00CD75E0">
      <w:pPr>
        <w:rPr>
          <w:sz w:val="24"/>
          <w:szCs w:val="24"/>
        </w:rPr>
      </w:pPr>
      <w:r>
        <w:rPr>
          <w:sz w:val="24"/>
          <w:szCs w:val="24"/>
        </w:rPr>
        <w:t xml:space="preserve">  Composizione e formazione del Governo</w:t>
      </w:r>
    </w:p>
    <w:p w:rsidR="00CD75E0" w:rsidRDefault="00CD75E0" w:rsidP="00CD75E0">
      <w:pPr>
        <w:rPr>
          <w:sz w:val="24"/>
          <w:szCs w:val="24"/>
        </w:rPr>
      </w:pPr>
      <w:r>
        <w:rPr>
          <w:sz w:val="24"/>
          <w:szCs w:val="24"/>
        </w:rPr>
        <w:t xml:space="preserve">  Le funzioni del Governo</w:t>
      </w:r>
    </w:p>
    <w:p w:rsidR="00CD75E0" w:rsidRDefault="00CD75E0" w:rsidP="00CD75E0">
      <w:pPr>
        <w:rPr>
          <w:sz w:val="24"/>
          <w:szCs w:val="24"/>
        </w:rPr>
      </w:pPr>
      <w:r>
        <w:rPr>
          <w:sz w:val="24"/>
          <w:szCs w:val="24"/>
        </w:rPr>
        <w:t xml:space="preserve">  L’attività normativa del Governo</w:t>
      </w:r>
    </w:p>
    <w:p w:rsidR="00CD75E0" w:rsidRDefault="00CD75E0" w:rsidP="00CD75E0">
      <w:pPr>
        <w:rPr>
          <w:sz w:val="24"/>
          <w:szCs w:val="24"/>
        </w:rPr>
      </w:pPr>
    </w:p>
    <w:p w:rsidR="00CD75E0" w:rsidRDefault="00CD75E0" w:rsidP="00CD75E0">
      <w:pPr>
        <w:rPr>
          <w:sz w:val="24"/>
          <w:szCs w:val="24"/>
        </w:rPr>
      </w:pPr>
      <w:r>
        <w:rPr>
          <w:sz w:val="24"/>
          <w:szCs w:val="24"/>
        </w:rPr>
        <w:t xml:space="preserve">- </w:t>
      </w:r>
      <w:r>
        <w:rPr>
          <w:sz w:val="24"/>
          <w:szCs w:val="24"/>
          <w:u w:val="single"/>
        </w:rPr>
        <w:t>La Magistratura:</w:t>
      </w:r>
    </w:p>
    <w:p w:rsidR="00CD75E0" w:rsidRDefault="00CD75E0" w:rsidP="00CD75E0">
      <w:pPr>
        <w:rPr>
          <w:sz w:val="24"/>
          <w:szCs w:val="24"/>
        </w:rPr>
      </w:pPr>
      <w:r>
        <w:rPr>
          <w:sz w:val="24"/>
          <w:szCs w:val="24"/>
        </w:rPr>
        <w:t xml:space="preserve">  I principi costituzionali relativi alla Magistratura </w:t>
      </w:r>
    </w:p>
    <w:p w:rsidR="00CD75E0" w:rsidRDefault="00CD75E0" w:rsidP="00CD75E0">
      <w:pPr>
        <w:rPr>
          <w:sz w:val="24"/>
          <w:szCs w:val="24"/>
        </w:rPr>
      </w:pPr>
      <w:r>
        <w:rPr>
          <w:sz w:val="24"/>
          <w:szCs w:val="24"/>
        </w:rPr>
        <w:t xml:space="preserve">  La giurisdizione ordinaria civile e penale</w:t>
      </w:r>
    </w:p>
    <w:p w:rsidR="00CD75E0" w:rsidRDefault="00CD75E0" w:rsidP="00CD75E0">
      <w:pPr>
        <w:rPr>
          <w:sz w:val="24"/>
          <w:szCs w:val="24"/>
        </w:rPr>
      </w:pPr>
    </w:p>
    <w:p w:rsidR="00CD75E0" w:rsidRDefault="00CD75E0" w:rsidP="00CD75E0">
      <w:pPr>
        <w:rPr>
          <w:sz w:val="24"/>
          <w:szCs w:val="24"/>
        </w:rPr>
      </w:pPr>
      <w:r>
        <w:rPr>
          <w:sz w:val="24"/>
          <w:szCs w:val="24"/>
        </w:rPr>
        <w:t xml:space="preserve">- </w:t>
      </w:r>
      <w:r>
        <w:rPr>
          <w:sz w:val="24"/>
          <w:szCs w:val="24"/>
          <w:u w:val="single"/>
        </w:rPr>
        <w:t>Gli organi di controllo costituzionale:</w:t>
      </w:r>
    </w:p>
    <w:p w:rsidR="00CD75E0" w:rsidRDefault="00CD75E0" w:rsidP="00CD75E0">
      <w:pPr>
        <w:rPr>
          <w:sz w:val="24"/>
          <w:szCs w:val="24"/>
        </w:rPr>
      </w:pPr>
      <w:r>
        <w:rPr>
          <w:sz w:val="24"/>
          <w:szCs w:val="24"/>
        </w:rPr>
        <w:t xml:space="preserve">  Il Presidente della Repubblica</w:t>
      </w:r>
    </w:p>
    <w:p w:rsidR="00CD75E0" w:rsidRDefault="00CD75E0" w:rsidP="00CD75E0">
      <w:pPr>
        <w:rPr>
          <w:sz w:val="24"/>
          <w:szCs w:val="24"/>
        </w:rPr>
      </w:pPr>
      <w:r>
        <w:rPr>
          <w:sz w:val="24"/>
          <w:szCs w:val="24"/>
        </w:rPr>
        <w:t xml:space="preserve">  La Corte costituzionale</w:t>
      </w:r>
    </w:p>
    <w:p w:rsidR="00CD75E0" w:rsidRDefault="00CD75E0" w:rsidP="00CD75E0">
      <w:pPr>
        <w:rPr>
          <w:sz w:val="24"/>
          <w:szCs w:val="24"/>
        </w:rPr>
      </w:pPr>
    </w:p>
    <w:p w:rsidR="00CD75E0" w:rsidRDefault="00CD75E0" w:rsidP="00CD75E0">
      <w:pPr>
        <w:rPr>
          <w:sz w:val="24"/>
          <w:szCs w:val="24"/>
        </w:rPr>
      </w:pPr>
      <w:r>
        <w:rPr>
          <w:sz w:val="24"/>
          <w:szCs w:val="24"/>
        </w:rPr>
        <w:t xml:space="preserve">MODULO 4: </w:t>
      </w:r>
      <w:r w:rsidRPr="004658A5">
        <w:rPr>
          <w:sz w:val="24"/>
          <w:szCs w:val="24"/>
        </w:rPr>
        <w:t>LA PUBBLICA AMMINI</w:t>
      </w:r>
      <w:r>
        <w:rPr>
          <w:sz w:val="24"/>
          <w:szCs w:val="24"/>
        </w:rPr>
        <w:t>STRAZIONE E LE AUTONOMIE LOCALI</w:t>
      </w:r>
    </w:p>
    <w:p w:rsidR="00CD75E0" w:rsidRDefault="00CD75E0" w:rsidP="00CD75E0">
      <w:pPr>
        <w:rPr>
          <w:sz w:val="24"/>
          <w:szCs w:val="24"/>
        </w:rPr>
      </w:pPr>
    </w:p>
    <w:p w:rsidR="00CD75E0" w:rsidRPr="00927261" w:rsidRDefault="00CD75E0" w:rsidP="00CD75E0">
      <w:pPr>
        <w:rPr>
          <w:sz w:val="24"/>
          <w:szCs w:val="24"/>
          <w:u w:val="single"/>
        </w:rPr>
      </w:pPr>
      <w:r w:rsidRPr="00927261">
        <w:rPr>
          <w:sz w:val="24"/>
          <w:szCs w:val="24"/>
          <w:u w:val="single"/>
        </w:rPr>
        <w:t>-La Pubblica amministrazione</w:t>
      </w:r>
      <w:r>
        <w:rPr>
          <w:sz w:val="24"/>
          <w:szCs w:val="24"/>
          <w:u w:val="single"/>
        </w:rPr>
        <w:t>:</w:t>
      </w:r>
    </w:p>
    <w:p w:rsidR="00CD75E0" w:rsidRDefault="00CD75E0" w:rsidP="00CD75E0">
      <w:pPr>
        <w:rPr>
          <w:sz w:val="24"/>
          <w:szCs w:val="24"/>
        </w:rPr>
      </w:pPr>
      <w:r>
        <w:rPr>
          <w:sz w:val="24"/>
          <w:szCs w:val="24"/>
        </w:rPr>
        <w:t xml:space="preserve"> Principi costituzionali, attività e organi della Pubblica amministrazione</w:t>
      </w:r>
    </w:p>
    <w:p w:rsidR="00CD75E0" w:rsidRDefault="00CD75E0" w:rsidP="00CD75E0">
      <w:pPr>
        <w:rPr>
          <w:sz w:val="24"/>
          <w:szCs w:val="24"/>
        </w:rPr>
      </w:pPr>
      <w:r>
        <w:rPr>
          <w:sz w:val="24"/>
          <w:szCs w:val="24"/>
        </w:rPr>
        <w:t xml:space="preserve"> I ricorsi amministrativi e la giurisdizione amministrativa</w:t>
      </w:r>
    </w:p>
    <w:p w:rsidR="00CD75E0" w:rsidRDefault="00CD75E0" w:rsidP="00CD75E0">
      <w:pPr>
        <w:rPr>
          <w:sz w:val="24"/>
          <w:szCs w:val="24"/>
        </w:rPr>
      </w:pPr>
    </w:p>
    <w:p w:rsidR="00CD75E0" w:rsidRDefault="00CD75E0" w:rsidP="00CD75E0">
      <w:pPr>
        <w:rPr>
          <w:sz w:val="24"/>
          <w:szCs w:val="24"/>
          <w:u w:val="single"/>
        </w:rPr>
      </w:pPr>
      <w:r w:rsidRPr="00927261">
        <w:rPr>
          <w:sz w:val="24"/>
          <w:szCs w:val="24"/>
          <w:u w:val="single"/>
        </w:rPr>
        <w:t>-Le autonomie locali:</w:t>
      </w:r>
    </w:p>
    <w:p w:rsidR="00CD75E0" w:rsidRDefault="00CD75E0" w:rsidP="00CD75E0">
      <w:pPr>
        <w:rPr>
          <w:sz w:val="24"/>
          <w:szCs w:val="24"/>
        </w:rPr>
      </w:pPr>
      <w:r>
        <w:rPr>
          <w:sz w:val="24"/>
          <w:szCs w:val="24"/>
        </w:rPr>
        <w:t xml:space="preserve">  Il principio autonomista e la sua realizzazione</w:t>
      </w:r>
    </w:p>
    <w:p w:rsidR="00CD75E0" w:rsidRDefault="00CD75E0" w:rsidP="00CD75E0">
      <w:pPr>
        <w:rPr>
          <w:sz w:val="24"/>
          <w:szCs w:val="24"/>
        </w:rPr>
      </w:pPr>
      <w:r>
        <w:rPr>
          <w:sz w:val="24"/>
          <w:szCs w:val="24"/>
        </w:rPr>
        <w:t xml:space="preserve">  Organi e funzioni delle Regioni e dei Comuni</w:t>
      </w:r>
    </w:p>
    <w:p w:rsidR="00CD75E0" w:rsidRDefault="00CD75E0" w:rsidP="00CD75E0">
      <w:pPr>
        <w:rPr>
          <w:sz w:val="24"/>
          <w:szCs w:val="24"/>
        </w:rPr>
      </w:pPr>
    </w:p>
    <w:p w:rsidR="00CD75E0" w:rsidRDefault="00CD75E0" w:rsidP="00CD75E0">
      <w:pPr>
        <w:rPr>
          <w:sz w:val="24"/>
          <w:szCs w:val="24"/>
        </w:rPr>
      </w:pPr>
      <w:r>
        <w:rPr>
          <w:sz w:val="24"/>
          <w:szCs w:val="24"/>
        </w:rPr>
        <w:t>MODULO  5: IL DIRITTO INTERNAZIONALE</w:t>
      </w:r>
    </w:p>
    <w:p w:rsidR="00CD75E0" w:rsidRDefault="00CD75E0" w:rsidP="00CD75E0">
      <w:pPr>
        <w:rPr>
          <w:sz w:val="24"/>
          <w:szCs w:val="24"/>
        </w:rPr>
      </w:pPr>
    </w:p>
    <w:p w:rsidR="00CD75E0" w:rsidRDefault="00CD75E0" w:rsidP="00CD75E0">
      <w:pPr>
        <w:rPr>
          <w:sz w:val="24"/>
          <w:szCs w:val="24"/>
          <w:u w:val="single"/>
        </w:rPr>
      </w:pPr>
      <w:r>
        <w:rPr>
          <w:sz w:val="24"/>
          <w:szCs w:val="24"/>
        </w:rPr>
        <w:t xml:space="preserve">- </w:t>
      </w:r>
      <w:r>
        <w:rPr>
          <w:sz w:val="24"/>
          <w:szCs w:val="24"/>
          <w:u w:val="single"/>
        </w:rPr>
        <w:t>L’ordinamento giuridico internazionale:</w:t>
      </w:r>
    </w:p>
    <w:p w:rsidR="00CD75E0" w:rsidRDefault="00CD75E0" w:rsidP="00CD75E0">
      <w:pPr>
        <w:rPr>
          <w:sz w:val="24"/>
          <w:szCs w:val="24"/>
        </w:rPr>
      </w:pPr>
      <w:r>
        <w:rPr>
          <w:sz w:val="24"/>
          <w:szCs w:val="24"/>
        </w:rPr>
        <w:t xml:space="preserve">  Le fonti del diritto internazionale</w:t>
      </w:r>
    </w:p>
    <w:p w:rsidR="00CD75E0" w:rsidRDefault="00CD75E0" w:rsidP="00CD75E0">
      <w:pPr>
        <w:rPr>
          <w:sz w:val="24"/>
          <w:szCs w:val="24"/>
        </w:rPr>
      </w:pPr>
      <w:r>
        <w:rPr>
          <w:sz w:val="24"/>
          <w:szCs w:val="24"/>
        </w:rPr>
        <w:t xml:space="preserve">  L’Italia e l’ordinamento giuridico internazionale (artt. 10 e 11 Cost.)</w:t>
      </w:r>
    </w:p>
    <w:p w:rsidR="00CD75E0" w:rsidRDefault="00CD75E0" w:rsidP="00CD75E0">
      <w:pPr>
        <w:rPr>
          <w:sz w:val="24"/>
          <w:szCs w:val="24"/>
        </w:rPr>
      </w:pPr>
      <w:r>
        <w:rPr>
          <w:sz w:val="24"/>
          <w:szCs w:val="24"/>
        </w:rPr>
        <w:lastRenderedPageBreak/>
        <w:t xml:space="preserve">  L’ONU e la Dichiarazione universale dei diritti umani</w:t>
      </w:r>
    </w:p>
    <w:p w:rsidR="00CD75E0" w:rsidRDefault="00CD75E0" w:rsidP="00CD75E0">
      <w:pPr>
        <w:rPr>
          <w:sz w:val="24"/>
          <w:szCs w:val="24"/>
        </w:rPr>
      </w:pPr>
      <w:r>
        <w:rPr>
          <w:sz w:val="24"/>
          <w:szCs w:val="24"/>
        </w:rPr>
        <w:t xml:space="preserve">  Le altre organizzazioni internazionali (cenni)</w:t>
      </w:r>
    </w:p>
    <w:p w:rsidR="00CD75E0" w:rsidRDefault="00CD75E0" w:rsidP="00CD75E0">
      <w:pPr>
        <w:rPr>
          <w:sz w:val="24"/>
          <w:szCs w:val="24"/>
        </w:rPr>
      </w:pPr>
      <w:r>
        <w:rPr>
          <w:sz w:val="24"/>
          <w:szCs w:val="24"/>
        </w:rPr>
        <w:t xml:space="preserve">  Il diritto nel mondo globale</w:t>
      </w:r>
    </w:p>
    <w:p w:rsidR="00CD75E0" w:rsidRDefault="00CD75E0" w:rsidP="00CD75E0">
      <w:pPr>
        <w:rPr>
          <w:sz w:val="24"/>
          <w:szCs w:val="24"/>
        </w:rPr>
      </w:pPr>
    </w:p>
    <w:p w:rsidR="00CD75E0" w:rsidRDefault="00CD75E0" w:rsidP="00CD75E0">
      <w:pPr>
        <w:rPr>
          <w:sz w:val="24"/>
          <w:szCs w:val="24"/>
        </w:rPr>
      </w:pPr>
      <w:r>
        <w:rPr>
          <w:sz w:val="24"/>
          <w:szCs w:val="24"/>
        </w:rPr>
        <w:t xml:space="preserve">- </w:t>
      </w:r>
      <w:r>
        <w:rPr>
          <w:sz w:val="24"/>
          <w:szCs w:val="24"/>
          <w:u w:val="single"/>
        </w:rPr>
        <w:t>L’Unione europea e il processo di integrazione:</w:t>
      </w:r>
    </w:p>
    <w:p w:rsidR="00CD75E0" w:rsidRDefault="00CD75E0" w:rsidP="00CD75E0">
      <w:pPr>
        <w:rPr>
          <w:sz w:val="24"/>
          <w:szCs w:val="24"/>
        </w:rPr>
      </w:pPr>
      <w:r>
        <w:rPr>
          <w:sz w:val="24"/>
          <w:szCs w:val="24"/>
        </w:rPr>
        <w:t xml:space="preserve">  Le origini storiche e le principali tappe dell’unificazione europea</w:t>
      </w:r>
    </w:p>
    <w:p w:rsidR="00CD75E0" w:rsidRDefault="00CD75E0" w:rsidP="00CD75E0">
      <w:pPr>
        <w:rPr>
          <w:sz w:val="24"/>
          <w:szCs w:val="24"/>
        </w:rPr>
      </w:pPr>
      <w:r>
        <w:rPr>
          <w:sz w:val="24"/>
          <w:szCs w:val="24"/>
        </w:rPr>
        <w:t xml:space="preserve">  Le istituzioni dell’Unione europea</w:t>
      </w:r>
    </w:p>
    <w:p w:rsidR="00CD75E0" w:rsidRDefault="00CD75E0" w:rsidP="00CD75E0">
      <w:pPr>
        <w:rPr>
          <w:sz w:val="24"/>
          <w:szCs w:val="24"/>
        </w:rPr>
      </w:pPr>
      <w:r>
        <w:rPr>
          <w:sz w:val="24"/>
          <w:szCs w:val="24"/>
        </w:rPr>
        <w:t xml:space="preserve">  Le fonti del diritto comunitario</w:t>
      </w:r>
    </w:p>
    <w:p w:rsidR="00CD75E0" w:rsidRDefault="00CD75E0" w:rsidP="00CD75E0">
      <w:pPr>
        <w:rPr>
          <w:sz w:val="24"/>
          <w:szCs w:val="24"/>
        </w:rPr>
      </w:pPr>
      <w:r>
        <w:rPr>
          <w:sz w:val="24"/>
          <w:szCs w:val="24"/>
        </w:rPr>
        <w:t xml:space="preserve">  La politica agricola, ambientale e di sicurezza comune</w:t>
      </w:r>
    </w:p>
    <w:p w:rsidR="00CD75E0" w:rsidRDefault="00CD75E0" w:rsidP="00CD75E0">
      <w:pPr>
        <w:rPr>
          <w:b/>
          <w:sz w:val="24"/>
          <w:szCs w:val="24"/>
        </w:rPr>
      </w:pPr>
      <w:r>
        <w:rPr>
          <w:sz w:val="24"/>
          <w:szCs w:val="24"/>
        </w:rPr>
        <w:t xml:space="preserve">  I diritti dei cittadini europei</w:t>
      </w:r>
    </w:p>
    <w:p w:rsidR="00CD75E0" w:rsidRDefault="00CD75E0" w:rsidP="00CD75E0">
      <w:pPr>
        <w:rPr>
          <w:sz w:val="24"/>
          <w:szCs w:val="24"/>
        </w:rPr>
      </w:pPr>
    </w:p>
    <w:p w:rsidR="00CD75E0" w:rsidRDefault="00CD75E0" w:rsidP="00CD75E0">
      <w:pPr>
        <w:rPr>
          <w:sz w:val="24"/>
          <w:szCs w:val="24"/>
        </w:rPr>
      </w:pPr>
      <w:r>
        <w:rPr>
          <w:sz w:val="24"/>
          <w:szCs w:val="24"/>
        </w:rPr>
        <w:t>MODULO 6: L’ECONOMIA PUBBLICA</w:t>
      </w:r>
    </w:p>
    <w:p w:rsidR="00CD75E0" w:rsidRDefault="00CD75E0" w:rsidP="00CD75E0">
      <w:pPr>
        <w:rPr>
          <w:sz w:val="24"/>
          <w:szCs w:val="24"/>
        </w:rPr>
      </w:pPr>
    </w:p>
    <w:p w:rsidR="00CD75E0" w:rsidRDefault="00CD75E0" w:rsidP="00CD75E0">
      <w:pPr>
        <w:rPr>
          <w:sz w:val="24"/>
          <w:szCs w:val="24"/>
        </w:rPr>
      </w:pPr>
      <w:r>
        <w:rPr>
          <w:sz w:val="24"/>
          <w:szCs w:val="24"/>
        </w:rPr>
        <w:t>-</w:t>
      </w:r>
      <w:r>
        <w:rPr>
          <w:sz w:val="24"/>
          <w:szCs w:val="24"/>
          <w:u w:val="single"/>
        </w:rPr>
        <w:t>Il ruolo dello Stato nell’economia:</w:t>
      </w:r>
    </w:p>
    <w:p w:rsidR="00CD75E0" w:rsidRDefault="00CD75E0" w:rsidP="00CD75E0">
      <w:pPr>
        <w:rPr>
          <w:sz w:val="24"/>
          <w:szCs w:val="24"/>
        </w:rPr>
      </w:pPr>
      <w:r>
        <w:rPr>
          <w:sz w:val="24"/>
          <w:szCs w:val="24"/>
        </w:rPr>
        <w:t xml:space="preserve">  L’economia mista</w:t>
      </w:r>
    </w:p>
    <w:p w:rsidR="00CD75E0" w:rsidRDefault="00CD75E0" w:rsidP="00CD75E0">
      <w:pPr>
        <w:rPr>
          <w:sz w:val="24"/>
          <w:szCs w:val="24"/>
        </w:rPr>
      </w:pPr>
      <w:r>
        <w:rPr>
          <w:sz w:val="24"/>
          <w:szCs w:val="24"/>
        </w:rPr>
        <w:t xml:space="preserve">  Le funzioni economiche dello Stato</w:t>
      </w:r>
    </w:p>
    <w:p w:rsidR="00CD75E0" w:rsidRDefault="00CD75E0" w:rsidP="00CD75E0">
      <w:pPr>
        <w:rPr>
          <w:sz w:val="24"/>
          <w:szCs w:val="24"/>
        </w:rPr>
      </w:pPr>
      <w:r>
        <w:rPr>
          <w:sz w:val="24"/>
          <w:szCs w:val="24"/>
        </w:rPr>
        <w:t xml:space="preserve">  Le spese pubbliche</w:t>
      </w:r>
    </w:p>
    <w:p w:rsidR="00CD75E0" w:rsidRDefault="00CD75E0" w:rsidP="00CD75E0">
      <w:pPr>
        <w:rPr>
          <w:sz w:val="24"/>
          <w:szCs w:val="24"/>
        </w:rPr>
      </w:pPr>
      <w:r>
        <w:rPr>
          <w:sz w:val="24"/>
          <w:szCs w:val="24"/>
        </w:rPr>
        <w:t xml:space="preserve">  Le entrate pubbliche e il sistema tributario italiano</w:t>
      </w:r>
    </w:p>
    <w:p w:rsidR="00CD75E0" w:rsidRDefault="00CD75E0" w:rsidP="00CD75E0">
      <w:pPr>
        <w:rPr>
          <w:sz w:val="24"/>
          <w:szCs w:val="24"/>
        </w:rPr>
      </w:pPr>
    </w:p>
    <w:p w:rsidR="00CD75E0" w:rsidRDefault="00CD75E0" w:rsidP="00CD75E0">
      <w:pPr>
        <w:rPr>
          <w:sz w:val="24"/>
          <w:szCs w:val="24"/>
        </w:rPr>
      </w:pPr>
      <w:r>
        <w:rPr>
          <w:sz w:val="24"/>
          <w:szCs w:val="24"/>
        </w:rPr>
        <w:t>MODULO 7: L’INTERVENTO DELLO STATO IN ECONOMIA</w:t>
      </w:r>
    </w:p>
    <w:p w:rsidR="00CD75E0" w:rsidRDefault="00CD75E0" w:rsidP="00CD75E0">
      <w:pPr>
        <w:rPr>
          <w:sz w:val="24"/>
          <w:szCs w:val="24"/>
        </w:rPr>
      </w:pPr>
    </w:p>
    <w:p w:rsidR="00CD75E0" w:rsidRDefault="00CD75E0" w:rsidP="00CD75E0">
      <w:pPr>
        <w:rPr>
          <w:sz w:val="24"/>
          <w:szCs w:val="24"/>
          <w:u w:val="single"/>
        </w:rPr>
      </w:pPr>
      <w:r w:rsidRPr="005E733C">
        <w:rPr>
          <w:sz w:val="24"/>
          <w:szCs w:val="24"/>
          <w:u w:val="single"/>
        </w:rPr>
        <w:t xml:space="preserve"> -La politica economica:</w:t>
      </w:r>
    </w:p>
    <w:p w:rsidR="00CD75E0" w:rsidRPr="005E733C" w:rsidRDefault="00CD75E0" w:rsidP="00CD75E0">
      <w:pPr>
        <w:rPr>
          <w:sz w:val="24"/>
          <w:szCs w:val="24"/>
        </w:rPr>
      </w:pPr>
      <w:r w:rsidRPr="005E733C">
        <w:rPr>
          <w:sz w:val="24"/>
          <w:szCs w:val="24"/>
        </w:rPr>
        <w:t xml:space="preserve">  La politica fiscale</w:t>
      </w:r>
    </w:p>
    <w:p w:rsidR="00CD75E0" w:rsidRDefault="00CD75E0" w:rsidP="00CD75E0">
      <w:pPr>
        <w:rPr>
          <w:sz w:val="24"/>
          <w:szCs w:val="24"/>
        </w:rPr>
      </w:pPr>
      <w:r w:rsidRPr="005E733C">
        <w:rPr>
          <w:sz w:val="24"/>
          <w:szCs w:val="24"/>
        </w:rPr>
        <w:t xml:space="preserve">  La</w:t>
      </w:r>
      <w:r>
        <w:rPr>
          <w:sz w:val="24"/>
          <w:szCs w:val="24"/>
        </w:rPr>
        <w:t xml:space="preserve"> politica monetaria</w:t>
      </w:r>
    </w:p>
    <w:p w:rsidR="00CD75E0" w:rsidRPr="005E733C" w:rsidRDefault="00CD75E0" w:rsidP="00CD75E0">
      <w:pPr>
        <w:rPr>
          <w:sz w:val="24"/>
          <w:szCs w:val="24"/>
        </w:rPr>
      </w:pPr>
      <w:r>
        <w:rPr>
          <w:sz w:val="24"/>
          <w:szCs w:val="24"/>
        </w:rPr>
        <w:t xml:space="preserve">  Il ciclo economico</w:t>
      </w:r>
    </w:p>
    <w:p w:rsidR="00CD75E0" w:rsidRDefault="00CD75E0" w:rsidP="00CD75E0">
      <w:pPr>
        <w:rPr>
          <w:sz w:val="24"/>
          <w:szCs w:val="24"/>
          <w:u w:val="single"/>
        </w:rPr>
      </w:pPr>
    </w:p>
    <w:p w:rsidR="00CD75E0" w:rsidRDefault="00CD75E0" w:rsidP="00CD75E0">
      <w:pPr>
        <w:rPr>
          <w:sz w:val="24"/>
          <w:szCs w:val="24"/>
          <w:u w:val="single"/>
        </w:rPr>
      </w:pPr>
      <w:r>
        <w:rPr>
          <w:sz w:val="24"/>
          <w:szCs w:val="24"/>
          <w:u w:val="single"/>
        </w:rPr>
        <w:t>-La politica di bilancio:</w:t>
      </w:r>
    </w:p>
    <w:p w:rsidR="00CD75E0" w:rsidRPr="00B01363" w:rsidRDefault="00CD75E0" w:rsidP="00CD75E0">
      <w:pPr>
        <w:rPr>
          <w:sz w:val="24"/>
          <w:szCs w:val="24"/>
        </w:rPr>
      </w:pPr>
      <w:r w:rsidRPr="00B01363">
        <w:rPr>
          <w:sz w:val="24"/>
          <w:szCs w:val="24"/>
        </w:rPr>
        <w:t xml:space="preserve">  Le principali teorie</w:t>
      </w:r>
      <w:r>
        <w:rPr>
          <w:sz w:val="24"/>
          <w:szCs w:val="24"/>
        </w:rPr>
        <w:t xml:space="preserve"> della finanza pubblica</w:t>
      </w:r>
    </w:p>
    <w:p w:rsidR="00CD75E0" w:rsidRDefault="00CD75E0" w:rsidP="00CD75E0">
      <w:pPr>
        <w:rPr>
          <w:sz w:val="24"/>
          <w:szCs w:val="24"/>
        </w:rPr>
      </w:pPr>
      <w:r>
        <w:rPr>
          <w:sz w:val="24"/>
          <w:szCs w:val="24"/>
        </w:rPr>
        <w:t xml:space="preserve">  Caratteri e principi del bilancio pubblico</w:t>
      </w:r>
    </w:p>
    <w:p w:rsidR="00CD75E0" w:rsidRDefault="00CD75E0" w:rsidP="00CD75E0">
      <w:pPr>
        <w:rPr>
          <w:sz w:val="24"/>
          <w:szCs w:val="24"/>
        </w:rPr>
      </w:pPr>
      <w:r>
        <w:rPr>
          <w:sz w:val="24"/>
          <w:szCs w:val="24"/>
        </w:rPr>
        <w:t xml:space="preserve">  La manovra economica</w:t>
      </w:r>
    </w:p>
    <w:p w:rsidR="00CD75E0" w:rsidRDefault="00CD75E0" w:rsidP="00CD75E0">
      <w:pPr>
        <w:rPr>
          <w:sz w:val="24"/>
          <w:szCs w:val="24"/>
        </w:rPr>
      </w:pPr>
      <w:r>
        <w:rPr>
          <w:sz w:val="24"/>
          <w:szCs w:val="24"/>
        </w:rPr>
        <w:t xml:space="preserve">  Il disavanzo e il debito pubblico</w:t>
      </w:r>
    </w:p>
    <w:p w:rsidR="00CD75E0" w:rsidRDefault="00CD75E0" w:rsidP="00CD75E0">
      <w:pPr>
        <w:rPr>
          <w:sz w:val="24"/>
          <w:szCs w:val="24"/>
        </w:rPr>
      </w:pPr>
      <w:r>
        <w:rPr>
          <w:sz w:val="24"/>
          <w:szCs w:val="24"/>
        </w:rPr>
        <w:t xml:space="preserve">  La politica di bilancio e la governance europea</w:t>
      </w:r>
    </w:p>
    <w:p w:rsidR="00CD75E0" w:rsidRDefault="00CD75E0" w:rsidP="00CD75E0">
      <w:pPr>
        <w:rPr>
          <w:sz w:val="24"/>
          <w:szCs w:val="24"/>
        </w:rPr>
      </w:pPr>
    </w:p>
    <w:p w:rsidR="00CD75E0" w:rsidRPr="00037749" w:rsidRDefault="00CD75E0" w:rsidP="00CD75E0">
      <w:pPr>
        <w:rPr>
          <w:sz w:val="24"/>
          <w:szCs w:val="24"/>
          <w:u w:val="single"/>
        </w:rPr>
      </w:pPr>
      <w:r w:rsidRPr="00037749">
        <w:rPr>
          <w:sz w:val="24"/>
          <w:szCs w:val="24"/>
          <w:u w:val="single"/>
        </w:rPr>
        <w:t xml:space="preserve">- </w:t>
      </w:r>
      <w:r>
        <w:rPr>
          <w:sz w:val="24"/>
          <w:szCs w:val="24"/>
          <w:u w:val="single"/>
        </w:rPr>
        <w:t>Lo Stato sociale:</w:t>
      </w:r>
    </w:p>
    <w:p w:rsidR="00CD75E0" w:rsidRDefault="00CD75E0" w:rsidP="00CD75E0">
      <w:pPr>
        <w:rPr>
          <w:sz w:val="24"/>
          <w:szCs w:val="24"/>
        </w:rPr>
      </w:pPr>
      <w:r>
        <w:rPr>
          <w:sz w:val="24"/>
          <w:szCs w:val="24"/>
        </w:rPr>
        <w:t xml:space="preserve">  Principi, strumenti e crisi dello Stato sociale</w:t>
      </w:r>
    </w:p>
    <w:p w:rsidR="00CD75E0" w:rsidRDefault="00CD75E0" w:rsidP="00CD75E0">
      <w:pPr>
        <w:rPr>
          <w:sz w:val="24"/>
          <w:szCs w:val="24"/>
        </w:rPr>
      </w:pPr>
      <w:r>
        <w:rPr>
          <w:sz w:val="24"/>
          <w:szCs w:val="24"/>
        </w:rPr>
        <w:t xml:space="preserve">  Il terzo settore</w:t>
      </w:r>
    </w:p>
    <w:p w:rsidR="00CD75E0" w:rsidRDefault="00CD75E0" w:rsidP="00CD75E0">
      <w:pPr>
        <w:rPr>
          <w:sz w:val="24"/>
          <w:szCs w:val="24"/>
        </w:rPr>
      </w:pPr>
    </w:p>
    <w:p w:rsidR="00CD75E0" w:rsidRDefault="00CD75E0" w:rsidP="00CD75E0">
      <w:pPr>
        <w:rPr>
          <w:sz w:val="24"/>
          <w:szCs w:val="24"/>
        </w:rPr>
      </w:pPr>
      <w:r>
        <w:rPr>
          <w:sz w:val="24"/>
          <w:szCs w:val="24"/>
        </w:rPr>
        <w:t>MODULO 8: I RAPPORTI ECONOMICI INTERNAZIONALI</w:t>
      </w:r>
    </w:p>
    <w:p w:rsidR="00CD75E0" w:rsidRDefault="00CD75E0" w:rsidP="00CD75E0">
      <w:pPr>
        <w:rPr>
          <w:sz w:val="24"/>
          <w:szCs w:val="24"/>
        </w:rPr>
      </w:pPr>
    </w:p>
    <w:p w:rsidR="00CD75E0" w:rsidRDefault="00CD75E0" w:rsidP="00CD75E0">
      <w:pPr>
        <w:rPr>
          <w:sz w:val="24"/>
          <w:szCs w:val="24"/>
          <w:u w:val="single"/>
        </w:rPr>
      </w:pPr>
      <w:r>
        <w:rPr>
          <w:sz w:val="24"/>
          <w:szCs w:val="24"/>
        </w:rPr>
        <w:t xml:space="preserve">- </w:t>
      </w:r>
      <w:r>
        <w:rPr>
          <w:sz w:val="24"/>
          <w:szCs w:val="24"/>
          <w:u w:val="single"/>
        </w:rPr>
        <w:t>Gli scambi con l’estero:</w:t>
      </w:r>
    </w:p>
    <w:p w:rsidR="00CD75E0" w:rsidRDefault="00CD75E0" w:rsidP="00CD75E0">
      <w:pPr>
        <w:rPr>
          <w:sz w:val="24"/>
          <w:szCs w:val="24"/>
        </w:rPr>
      </w:pPr>
      <w:r>
        <w:rPr>
          <w:sz w:val="24"/>
          <w:szCs w:val="24"/>
        </w:rPr>
        <w:t xml:space="preserve">  Le politiche commerciali: libero scambio e protezionismo</w:t>
      </w:r>
    </w:p>
    <w:p w:rsidR="00CD75E0" w:rsidRDefault="00CD75E0" w:rsidP="00CD75E0">
      <w:pPr>
        <w:rPr>
          <w:sz w:val="24"/>
          <w:szCs w:val="24"/>
        </w:rPr>
      </w:pPr>
      <w:r>
        <w:rPr>
          <w:sz w:val="24"/>
          <w:szCs w:val="24"/>
        </w:rPr>
        <w:t xml:space="preserve">  La bilancia dei pagamenti</w:t>
      </w:r>
    </w:p>
    <w:p w:rsidR="00CD75E0" w:rsidRDefault="00CD75E0" w:rsidP="00CD75E0">
      <w:pPr>
        <w:rPr>
          <w:sz w:val="24"/>
          <w:szCs w:val="24"/>
        </w:rPr>
      </w:pPr>
      <w:r>
        <w:rPr>
          <w:sz w:val="24"/>
          <w:szCs w:val="24"/>
        </w:rPr>
        <w:t xml:space="preserve">  L’Unione europea e il commercio internazionale</w:t>
      </w:r>
    </w:p>
    <w:p w:rsidR="00CD75E0" w:rsidRDefault="00CD75E0" w:rsidP="00CD75E0">
      <w:pPr>
        <w:rPr>
          <w:sz w:val="24"/>
          <w:szCs w:val="24"/>
        </w:rPr>
      </w:pPr>
    </w:p>
    <w:p w:rsidR="00CD75E0" w:rsidRDefault="00CD75E0" w:rsidP="00CD75E0">
      <w:pPr>
        <w:rPr>
          <w:sz w:val="24"/>
          <w:szCs w:val="24"/>
        </w:rPr>
      </w:pPr>
      <w:r>
        <w:rPr>
          <w:sz w:val="24"/>
          <w:szCs w:val="24"/>
        </w:rPr>
        <w:t xml:space="preserve">- </w:t>
      </w:r>
      <w:r>
        <w:rPr>
          <w:sz w:val="24"/>
          <w:szCs w:val="24"/>
          <w:u w:val="single"/>
        </w:rPr>
        <w:t>La globalizzazione:</w:t>
      </w:r>
      <w:r>
        <w:rPr>
          <w:sz w:val="24"/>
          <w:szCs w:val="24"/>
        </w:rPr>
        <w:t xml:space="preserve"> caratteri, vantaggi e svantaggi, ruolo delle multinazionali </w:t>
      </w:r>
    </w:p>
    <w:p w:rsidR="00CD75E0" w:rsidRDefault="00CD75E0" w:rsidP="00CD75E0">
      <w:pPr>
        <w:rPr>
          <w:sz w:val="24"/>
          <w:szCs w:val="24"/>
        </w:rPr>
      </w:pPr>
    </w:p>
    <w:p w:rsidR="00CD75E0" w:rsidRDefault="00CD75E0" w:rsidP="00CD75E0">
      <w:pPr>
        <w:rPr>
          <w:sz w:val="24"/>
          <w:szCs w:val="24"/>
        </w:rPr>
      </w:pPr>
      <w:r w:rsidRPr="005C2AF4">
        <w:rPr>
          <w:sz w:val="24"/>
          <w:szCs w:val="24"/>
          <w:u w:val="single"/>
        </w:rPr>
        <w:t>-Lo sviluppo economico e la crescita sostenibile:</w:t>
      </w:r>
    </w:p>
    <w:p w:rsidR="00CD75E0" w:rsidRDefault="00CD75E0" w:rsidP="00CD75E0">
      <w:pPr>
        <w:rPr>
          <w:sz w:val="24"/>
          <w:szCs w:val="24"/>
        </w:rPr>
      </w:pPr>
      <w:r>
        <w:rPr>
          <w:sz w:val="24"/>
          <w:szCs w:val="24"/>
        </w:rPr>
        <w:t xml:space="preserve">  Gli indicatori dello sviluppo, la distribuzione della ricchezza</w:t>
      </w:r>
    </w:p>
    <w:p w:rsidR="00CD75E0" w:rsidRDefault="00CD75E0" w:rsidP="00CD75E0">
      <w:pPr>
        <w:rPr>
          <w:sz w:val="24"/>
          <w:szCs w:val="24"/>
        </w:rPr>
      </w:pPr>
      <w:r>
        <w:rPr>
          <w:sz w:val="24"/>
          <w:szCs w:val="24"/>
        </w:rPr>
        <w:t xml:space="preserve">  Il sottosviluppo, le sue cause e i possibili rimedi</w:t>
      </w:r>
    </w:p>
    <w:p w:rsidR="00CD75E0" w:rsidRDefault="00CD75E0" w:rsidP="00CD75E0">
      <w:pPr>
        <w:rPr>
          <w:sz w:val="24"/>
          <w:szCs w:val="24"/>
        </w:rPr>
      </w:pPr>
      <w:r>
        <w:rPr>
          <w:sz w:val="24"/>
          <w:szCs w:val="24"/>
        </w:rPr>
        <w:lastRenderedPageBreak/>
        <w:t xml:space="preserve">  Lo sviluppo sostenibile</w:t>
      </w:r>
    </w:p>
    <w:p w:rsidR="00CD75E0" w:rsidRPr="005C2AF4" w:rsidRDefault="00CD75E0" w:rsidP="00CD75E0">
      <w:pPr>
        <w:rPr>
          <w:sz w:val="24"/>
          <w:szCs w:val="24"/>
        </w:rPr>
      </w:pPr>
      <w:r>
        <w:rPr>
          <w:sz w:val="24"/>
          <w:szCs w:val="24"/>
        </w:rPr>
        <w:t xml:space="preserve">  Le migrazioni e le conseguenze economiche</w:t>
      </w:r>
    </w:p>
    <w:p w:rsidR="00CD75E0" w:rsidRDefault="00CD75E0" w:rsidP="00CD75E0">
      <w:pPr>
        <w:rPr>
          <w:sz w:val="24"/>
          <w:szCs w:val="24"/>
        </w:rPr>
      </w:pPr>
    </w:p>
    <w:p w:rsidR="00CD75E0" w:rsidRDefault="00CD75E0" w:rsidP="00CD75E0">
      <w:pPr>
        <w:rPr>
          <w:sz w:val="24"/>
          <w:szCs w:val="24"/>
        </w:rPr>
      </w:pPr>
      <w:r>
        <w:rPr>
          <w:sz w:val="24"/>
          <w:szCs w:val="24"/>
        </w:rPr>
        <w:t>MODULO  9: IL SISTEMA MONETARIO INTERNAZIONALE</w:t>
      </w:r>
    </w:p>
    <w:p w:rsidR="00CD75E0" w:rsidRDefault="00CD75E0" w:rsidP="00CD75E0">
      <w:pPr>
        <w:rPr>
          <w:sz w:val="24"/>
          <w:szCs w:val="24"/>
        </w:rPr>
      </w:pPr>
      <w:r>
        <w:rPr>
          <w:sz w:val="24"/>
          <w:szCs w:val="24"/>
        </w:rPr>
        <w:t xml:space="preserve">- </w:t>
      </w:r>
      <w:r>
        <w:rPr>
          <w:sz w:val="24"/>
          <w:szCs w:val="24"/>
          <w:u w:val="single"/>
        </w:rPr>
        <w:t>Il sistema monetario europeo:</w:t>
      </w:r>
    </w:p>
    <w:p w:rsidR="00CD75E0" w:rsidRDefault="00CD75E0" w:rsidP="00CD75E0">
      <w:pPr>
        <w:rPr>
          <w:sz w:val="24"/>
          <w:szCs w:val="24"/>
        </w:rPr>
      </w:pPr>
      <w:r>
        <w:rPr>
          <w:sz w:val="24"/>
          <w:szCs w:val="24"/>
        </w:rPr>
        <w:t xml:space="preserve">  Dal mercato comune europeo al mercato unico europeo</w:t>
      </w:r>
    </w:p>
    <w:p w:rsidR="00CD75E0" w:rsidRDefault="00CD75E0" w:rsidP="00CD75E0">
      <w:pPr>
        <w:rPr>
          <w:sz w:val="24"/>
          <w:szCs w:val="24"/>
        </w:rPr>
      </w:pPr>
      <w:r>
        <w:rPr>
          <w:sz w:val="24"/>
          <w:szCs w:val="24"/>
        </w:rPr>
        <w:t xml:space="preserve">  L’euro e la politica monetaria europea</w:t>
      </w: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ind w:left="360"/>
        <w:rPr>
          <w:sz w:val="24"/>
          <w:szCs w:val="24"/>
        </w:rPr>
      </w:pPr>
    </w:p>
    <w:p w:rsidR="00CD75E0" w:rsidRDefault="00CD75E0" w:rsidP="00CD75E0">
      <w:pPr>
        <w:ind w:left="360"/>
        <w:rPr>
          <w:sz w:val="24"/>
          <w:szCs w:val="24"/>
        </w:rPr>
      </w:pPr>
    </w:p>
    <w:p w:rsidR="00CD75E0" w:rsidRDefault="00CD75E0" w:rsidP="00CD75E0">
      <w:pPr>
        <w:ind w:left="360"/>
        <w:rPr>
          <w:sz w:val="24"/>
          <w:szCs w:val="24"/>
        </w:rPr>
      </w:pPr>
    </w:p>
    <w:p w:rsidR="00CD75E0" w:rsidRDefault="00CD75E0" w:rsidP="00CD75E0">
      <w:pPr>
        <w:ind w:left="360"/>
        <w:rPr>
          <w:sz w:val="24"/>
          <w:szCs w:val="24"/>
        </w:rPr>
      </w:pPr>
      <w:r>
        <w:rPr>
          <w:sz w:val="24"/>
          <w:szCs w:val="24"/>
        </w:rPr>
        <w:t>Firme (docente, alunni):</w:t>
      </w: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pStyle w:val="Testonormale"/>
        <w:jc w:val="center"/>
        <w:rPr>
          <w:rFonts w:ascii="Times New Roman" w:hAnsi="Times New Roman"/>
          <w:sz w:val="24"/>
          <w:szCs w:val="24"/>
        </w:rPr>
      </w:pPr>
      <w:r>
        <w:rPr>
          <w:sz w:val="24"/>
          <w:szCs w:val="24"/>
        </w:rPr>
        <w:t xml:space="preserve">  _____________________________</w:t>
      </w:r>
    </w:p>
    <w:p w:rsidR="00CD75E0" w:rsidRDefault="00CD75E0" w:rsidP="00CD75E0"/>
    <w:p w:rsidR="00CD75E0" w:rsidRPr="00E1491A" w:rsidRDefault="00CD75E0" w:rsidP="00CD75E0">
      <w:pPr>
        <w:rPr>
          <w:b/>
          <w:sz w:val="24"/>
          <w:szCs w:val="24"/>
        </w:rPr>
      </w:pPr>
      <w:r w:rsidRPr="00E1491A">
        <w:rPr>
          <w:sz w:val="24"/>
          <w:szCs w:val="24"/>
        </w:rPr>
        <w:br w:type="page"/>
      </w:r>
    </w:p>
    <w:p w:rsidR="00CD75E0" w:rsidRPr="00E1491A" w:rsidRDefault="00CD75E0" w:rsidP="00CD75E0">
      <w:pPr>
        <w:pStyle w:val="Titolo"/>
        <w:rPr>
          <w:szCs w:val="24"/>
        </w:rPr>
      </w:pPr>
      <w:r w:rsidRPr="00E1491A">
        <w:rPr>
          <w:szCs w:val="24"/>
        </w:rPr>
        <w:lastRenderedPageBreak/>
        <w:t xml:space="preserve">DISCIPLINA: MATEMATICA </w:t>
      </w:r>
    </w:p>
    <w:p w:rsidR="00CD75E0" w:rsidRPr="00BC0071" w:rsidRDefault="00CD75E0" w:rsidP="00CD75E0">
      <w:pPr>
        <w:jc w:val="center"/>
        <w:rPr>
          <w:i/>
          <w:sz w:val="24"/>
          <w:szCs w:val="24"/>
        </w:rPr>
      </w:pPr>
      <w:r>
        <w:rPr>
          <w:i/>
          <w:sz w:val="24"/>
          <w:szCs w:val="24"/>
        </w:rPr>
        <w:t>Prof.ssa Sabrina Scortichini</w:t>
      </w:r>
    </w:p>
    <w:p w:rsidR="00CD75E0" w:rsidRPr="00E1491A" w:rsidRDefault="00CD75E0" w:rsidP="00CD75E0">
      <w:pPr>
        <w:rPr>
          <w:color w:val="FF0000"/>
          <w:sz w:val="24"/>
          <w:szCs w:val="24"/>
        </w:rPr>
      </w:pPr>
    </w:p>
    <w:p w:rsidR="00CD75E0" w:rsidRDefault="00CD75E0" w:rsidP="00CD75E0">
      <w:pPr>
        <w:ind w:left="360"/>
        <w:rPr>
          <w:sz w:val="24"/>
          <w:szCs w:val="24"/>
        </w:rPr>
      </w:pPr>
    </w:p>
    <w:p w:rsidR="00CD75E0" w:rsidRPr="005A41F3" w:rsidRDefault="00CD75E0" w:rsidP="00CD75E0">
      <w:pPr>
        <w:rPr>
          <w:sz w:val="24"/>
          <w:szCs w:val="24"/>
        </w:rPr>
      </w:pPr>
      <w:r w:rsidRPr="005A41F3">
        <w:rPr>
          <w:b/>
          <w:bCs/>
          <w:color w:val="000000"/>
          <w:sz w:val="24"/>
          <w:szCs w:val="24"/>
        </w:rPr>
        <w:t>Conoscenze</w:t>
      </w:r>
    </w:p>
    <w:p w:rsidR="00CD75E0" w:rsidRPr="005A41F3" w:rsidRDefault="00CD75E0" w:rsidP="002E11E2">
      <w:pPr>
        <w:numPr>
          <w:ilvl w:val="0"/>
          <w:numId w:val="27"/>
        </w:numPr>
        <w:ind w:left="928"/>
        <w:textAlignment w:val="baseline"/>
        <w:rPr>
          <w:color w:val="000000"/>
          <w:sz w:val="24"/>
          <w:szCs w:val="24"/>
        </w:rPr>
      </w:pPr>
      <w:r w:rsidRPr="005A41F3">
        <w:rPr>
          <w:color w:val="000000"/>
          <w:sz w:val="24"/>
          <w:szCs w:val="24"/>
        </w:rPr>
        <w:t>conoscere passaggi fondamentali per lo studio di funzione </w:t>
      </w:r>
    </w:p>
    <w:p w:rsidR="00CD75E0" w:rsidRPr="005A41F3" w:rsidRDefault="00CD75E0" w:rsidP="002E11E2">
      <w:pPr>
        <w:numPr>
          <w:ilvl w:val="0"/>
          <w:numId w:val="27"/>
        </w:numPr>
        <w:ind w:left="928"/>
        <w:textAlignment w:val="baseline"/>
        <w:rPr>
          <w:color w:val="000000"/>
          <w:sz w:val="24"/>
          <w:szCs w:val="24"/>
        </w:rPr>
      </w:pPr>
      <w:r w:rsidRPr="005A41F3">
        <w:rPr>
          <w:color w:val="000000"/>
          <w:sz w:val="24"/>
          <w:szCs w:val="24"/>
        </w:rPr>
        <w:t>conoscere le principali applicazioni delle derivate ai problemi</w:t>
      </w:r>
    </w:p>
    <w:p w:rsidR="00CD75E0" w:rsidRPr="005A41F3" w:rsidRDefault="00CD75E0" w:rsidP="002E11E2">
      <w:pPr>
        <w:numPr>
          <w:ilvl w:val="0"/>
          <w:numId w:val="27"/>
        </w:numPr>
        <w:ind w:left="928"/>
        <w:textAlignment w:val="baseline"/>
        <w:rPr>
          <w:color w:val="000000"/>
          <w:sz w:val="24"/>
          <w:szCs w:val="24"/>
        </w:rPr>
      </w:pPr>
      <w:r w:rsidRPr="005A41F3">
        <w:rPr>
          <w:color w:val="000000"/>
          <w:sz w:val="24"/>
          <w:szCs w:val="24"/>
        </w:rPr>
        <w:t>conosce i concetti di base della matematica finanziaria.</w:t>
      </w:r>
    </w:p>
    <w:p w:rsidR="00CD75E0" w:rsidRPr="005A41F3" w:rsidRDefault="00CD75E0" w:rsidP="00CD75E0">
      <w:pPr>
        <w:rPr>
          <w:sz w:val="24"/>
          <w:szCs w:val="24"/>
        </w:rPr>
      </w:pPr>
    </w:p>
    <w:p w:rsidR="00CD75E0" w:rsidRPr="005A41F3" w:rsidRDefault="00CD75E0" w:rsidP="00CD75E0">
      <w:pPr>
        <w:rPr>
          <w:sz w:val="24"/>
          <w:szCs w:val="24"/>
        </w:rPr>
      </w:pPr>
      <w:r w:rsidRPr="005A41F3">
        <w:rPr>
          <w:b/>
          <w:bCs/>
          <w:color w:val="000000"/>
          <w:sz w:val="24"/>
          <w:szCs w:val="24"/>
        </w:rPr>
        <w:t>Competenze</w:t>
      </w:r>
    </w:p>
    <w:p w:rsidR="00CD75E0" w:rsidRPr="005A41F3" w:rsidRDefault="00CD75E0" w:rsidP="002E11E2">
      <w:pPr>
        <w:numPr>
          <w:ilvl w:val="0"/>
          <w:numId w:val="28"/>
        </w:numPr>
        <w:ind w:left="928"/>
        <w:textAlignment w:val="baseline"/>
        <w:rPr>
          <w:color w:val="000000"/>
          <w:sz w:val="24"/>
          <w:szCs w:val="24"/>
        </w:rPr>
      </w:pPr>
      <w:r w:rsidRPr="005A41F3">
        <w:rPr>
          <w:color w:val="000000"/>
          <w:sz w:val="24"/>
          <w:szCs w:val="24"/>
        </w:rPr>
        <w:t>Saper applicare le regole per lo studio di funzione</w:t>
      </w:r>
    </w:p>
    <w:p w:rsidR="00CD75E0" w:rsidRPr="005A41F3" w:rsidRDefault="00CD75E0" w:rsidP="002E11E2">
      <w:pPr>
        <w:numPr>
          <w:ilvl w:val="0"/>
          <w:numId w:val="28"/>
        </w:numPr>
        <w:ind w:left="928"/>
        <w:textAlignment w:val="baseline"/>
        <w:rPr>
          <w:color w:val="000000"/>
          <w:sz w:val="24"/>
          <w:szCs w:val="24"/>
        </w:rPr>
      </w:pPr>
      <w:r w:rsidRPr="005A41F3">
        <w:rPr>
          <w:color w:val="000000"/>
          <w:sz w:val="24"/>
          <w:szCs w:val="24"/>
        </w:rPr>
        <w:t>Saper risolvere semplici problemi di massimo e minimo e di matematica finanziaria</w:t>
      </w:r>
    </w:p>
    <w:p w:rsidR="00CD75E0" w:rsidRPr="005A41F3" w:rsidRDefault="00CD75E0" w:rsidP="00CD75E0">
      <w:pPr>
        <w:rPr>
          <w:sz w:val="24"/>
          <w:szCs w:val="24"/>
        </w:rPr>
      </w:pPr>
    </w:p>
    <w:p w:rsidR="00CD75E0" w:rsidRPr="005A41F3" w:rsidRDefault="00CD75E0" w:rsidP="00CD75E0">
      <w:pPr>
        <w:rPr>
          <w:sz w:val="24"/>
          <w:szCs w:val="24"/>
        </w:rPr>
      </w:pPr>
      <w:r w:rsidRPr="005A41F3">
        <w:rPr>
          <w:b/>
          <w:bCs/>
          <w:color w:val="000000"/>
          <w:sz w:val="24"/>
          <w:szCs w:val="24"/>
        </w:rPr>
        <w:t>Capacità</w:t>
      </w:r>
    </w:p>
    <w:p w:rsidR="00CD75E0" w:rsidRPr="005A41F3" w:rsidRDefault="00CD75E0" w:rsidP="002E11E2">
      <w:pPr>
        <w:numPr>
          <w:ilvl w:val="0"/>
          <w:numId w:val="29"/>
        </w:numPr>
        <w:ind w:left="928"/>
        <w:textAlignment w:val="baseline"/>
        <w:rPr>
          <w:color w:val="000000"/>
          <w:sz w:val="24"/>
          <w:szCs w:val="24"/>
        </w:rPr>
      </w:pPr>
      <w:r w:rsidRPr="005A41F3">
        <w:rPr>
          <w:color w:val="000000"/>
          <w:sz w:val="24"/>
          <w:szCs w:val="24"/>
        </w:rPr>
        <w:t>saper rielaborare in modo personale ed autonomo le conoscenze tramite le competenze acquisite;</w:t>
      </w:r>
    </w:p>
    <w:p w:rsidR="00CD75E0" w:rsidRPr="005A41F3" w:rsidRDefault="00CD75E0" w:rsidP="002E11E2">
      <w:pPr>
        <w:numPr>
          <w:ilvl w:val="0"/>
          <w:numId w:val="29"/>
        </w:numPr>
        <w:ind w:left="928"/>
        <w:textAlignment w:val="baseline"/>
        <w:rPr>
          <w:color w:val="000000"/>
          <w:sz w:val="24"/>
          <w:szCs w:val="24"/>
        </w:rPr>
      </w:pPr>
      <w:r w:rsidRPr="005A41F3">
        <w:rPr>
          <w:color w:val="000000"/>
          <w:sz w:val="24"/>
          <w:szCs w:val="24"/>
        </w:rPr>
        <w:t>saper collegare le conoscenze sia all’interno della disciplina che in ambito multidisciplinare;</w:t>
      </w:r>
    </w:p>
    <w:p w:rsidR="00CD75E0" w:rsidRPr="005A41F3" w:rsidRDefault="00CD75E0" w:rsidP="00CD75E0">
      <w:pPr>
        <w:rPr>
          <w:sz w:val="24"/>
          <w:szCs w:val="24"/>
        </w:rPr>
      </w:pPr>
    </w:p>
    <w:p w:rsidR="00CD75E0" w:rsidRPr="005A41F3" w:rsidRDefault="00CD75E0" w:rsidP="00CD75E0">
      <w:pPr>
        <w:rPr>
          <w:sz w:val="24"/>
          <w:szCs w:val="24"/>
        </w:rPr>
      </w:pPr>
      <w:r w:rsidRPr="005A41F3">
        <w:rPr>
          <w:b/>
          <w:bCs/>
          <w:color w:val="000000"/>
          <w:sz w:val="24"/>
          <w:szCs w:val="24"/>
        </w:rPr>
        <w:t>Contenuti:</w:t>
      </w:r>
    </w:p>
    <w:p w:rsidR="00CD75E0" w:rsidRPr="005A41F3" w:rsidRDefault="00CD75E0" w:rsidP="00CD75E0">
      <w:pPr>
        <w:rPr>
          <w:sz w:val="24"/>
          <w:szCs w:val="24"/>
        </w:rPr>
      </w:pPr>
    </w:p>
    <w:p w:rsidR="00CD75E0" w:rsidRPr="005A41F3" w:rsidRDefault="00CD75E0" w:rsidP="00CD75E0">
      <w:pPr>
        <w:rPr>
          <w:sz w:val="24"/>
          <w:szCs w:val="24"/>
        </w:rPr>
      </w:pPr>
      <w:r w:rsidRPr="005A41F3">
        <w:rPr>
          <w:b/>
          <w:bCs/>
          <w:color w:val="000000"/>
          <w:sz w:val="24"/>
          <w:szCs w:val="24"/>
        </w:rPr>
        <w:t>Modulo 1 matematica finanziaria</w:t>
      </w:r>
    </w:p>
    <w:p w:rsidR="00CD75E0" w:rsidRPr="005A41F3" w:rsidRDefault="00CD75E0" w:rsidP="00CD75E0">
      <w:pPr>
        <w:rPr>
          <w:sz w:val="24"/>
          <w:szCs w:val="24"/>
        </w:rPr>
      </w:pPr>
      <w:r w:rsidRPr="005A41F3">
        <w:rPr>
          <w:color w:val="000000"/>
          <w:sz w:val="24"/>
          <w:szCs w:val="24"/>
        </w:rPr>
        <w:t>La legge di capitalizzazione semplice e composta, il concetto di interesse e montante. Il confronto tra i montanti nelle capitalizzazione composta e semplice.</w:t>
      </w:r>
    </w:p>
    <w:p w:rsidR="00CD75E0" w:rsidRPr="005A41F3" w:rsidRDefault="00CD75E0" w:rsidP="00CD75E0">
      <w:pPr>
        <w:rPr>
          <w:sz w:val="24"/>
          <w:szCs w:val="24"/>
        </w:rPr>
      </w:pPr>
    </w:p>
    <w:p w:rsidR="00CD75E0" w:rsidRPr="005A41F3" w:rsidRDefault="00CD75E0" w:rsidP="00CD75E0">
      <w:pPr>
        <w:rPr>
          <w:sz w:val="24"/>
          <w:szCs w:val="24"/>
        </w:rPr>
      </w:pPr>
      <w:r w:rsidRPr="005A41F3">
        <w:rPr>
          <w:b/>
          <w:bCs/>
          <w:color w:val="000000"/>
          <w:sz w:val="24"/>
          <w:szCs w:val="24"/>
        </w:rPr>
        <w:t>Modulo 2 Le funzioni</w:t>
      </w:r>
    </w:p>
    <w:p w:rsidR="00CD75E0" w:rsidRPr="005A41F3" w:rsidRDefault="00CD75E0" w:rsidP="00CD75E0">
      <w:pPr>
        <w:jc w:val="both"/>
        <w:rPr>
          <w:sz w:val="24"/>
          <w:szCs w:val="24"/>
        </w:rPr>
      </w:pPr>
      <w:r w:rsidRPr="005A41F3">
        <w:rPr>
          <w:color w:val="000000"/>
          <w:sz w:val="24"/>
          <w:szCs w:val="24"/>
        </w:rPr>
        <w:t>La definizione di: funzione, dominio di una funzione, funzione monotona, funzione pari e funzione dispari, funzione crescente e decrescente, grafico di una funzione, intorno. </w:t>
      </w:r>
    </w:p>
    <w:p w:rsidR="00CD75E0" w:rsidRPr="005A41F3" w:rsidRDefault="00CD75E0" w:rsidP="00CD75E0">
      <w:pPr>
        <w:rPr>
          <w:sz w:val="24"/>
          <w:szCs w:val="24"/>
        </w:rPr>
      </w:pPr>
    </w:p>
    <w:p w:rsidR="00CD75E0" w:rsidRPr="005A41F3" w:rsidRDefault="00CD75E0" w:rsidP="00CD75E0">
      <w:pPr>
        <w:jc w:val="both"/>
        <w:rPr>
          <w:sz w:val="24"/>
          <w:szCs w:val="24"/>
        </w:rPr>
      </w:pPr>
      <w:r w:rsidRPr="005A41F3">
        <w:rPr>
          <w:b/>
          <w:bCs/>
          <w:color w:val="000000"/>
          <w:sz w:val="24"/>
          <w:szCs w:val="24"/>
        </w:rPr>
        <w:t>Modulo 3 I limiti</w:t>
      </w:r>
    </w:p>
    <w:p w:rsidR="00CD75E0" w:rsidRPr="005A41F3" w:rsidRDefault="00CD75E0" w:rsidP="00CD75E0">
      <w:pPr>
        <w:jc w:val="both"/>
        <w:rPr>
          <w:sz w:val="24"/>
          <w:szCs w:val="24"/>
        </w:rPr>
      </w:pPr>
      <w:r w:rsidRPr="005A41F3">
        <w:rPr>
          <w:color w:val="000000"/>
          <w:sz w:val="24"/>
          <w:szCs w:val="24"/>
        </w:rPr>
        <w:t>Il concetto di limite destro e limite sinistro, i teoremi sul calcolo dei limiti, le forme indeterminate e le tecniche per risolverle.   </w:t>
      </w:r>
    </w:p>
    <w:p w:rsidR="00CD75E0" w:rsidRPr="005A41F3" w:rsidRDefault="00CD75E0" w:rsidP="00CD75E0">
      <w:pPr>
        <w:rPr>
          <w:sz w:val="24"/>
          <w:szCs w:val="24"/>
        </w:rPr>
      </w:pPr>
    </w:p>
    <w:p w:rsidR="00CD75E0" w:rsidRPr="005A41F3" w:rsidRDefault="00CD75E0" w:rsidP="00CD75E0">
      <w:pPr>
        <w:rPr>
          <w:sz w:val="24"/>
          <w:szCs w:val="24"/>
        </w:rPr>
      </w:pPr>
      <w:r w:rsidRPr="005A41F3">
        <w:rPr>
          <w:b/>
          <w:bCs/>
          <w:color w:val="000000"/>
          <w:sz w:val="24"/>
          <w:szCs w:val="24"/>
        </w:rPr>
        <w:t>Modulo 4 Le derivate</w:t>
      </w:r>
    </w:p>
    <w:p w:rsidR="00CD75E0" w:rsidRPr="005A41F3" w:rsidRDefault="00CD75E0" w:rsidP="00CD75E0">
      <w:pPr>
        <w:rPr>
          <w:sz w:val="24"/>
          <w:szCs w:val="24"/>
        </w:rPr>
      </w:pPr>
      <w:r w:rsidRPr="005A41F3">
        <w:rPr>
          <w:color w:val="000000"/>
          <w:sz w:val="24"/>
          <w:szCs w:val="24"/>
        </w:rPr>
        <w:t>Concetto di rapporto incrementale, definizione e significato geometrico della derivata, regole di derivazione, classificazione dei punti di non derivabilità. Problemi di massimo e minimo.</w:t>
      </w:r>
    </w:p>
    <w:p w:rsidR="00CD75E0" w:rsidRPr="005A41F3" w:rsidRDefault="00CD75E0" w:rsidP="00CD75E0">
      <w:pPr>
        <w:rPr>
          <w:sz w:val="24"/>
          <w:szCs w:val="24"/>
        </w:rPr>
      </w:pPr>
    </w:p>
    <w:p w:rsidR="00CD75E0" w:rsidRPr="005A41F3" w:rsidRDefault="00CD75E0" w:rsidP="00CD75E0">
      <w:pPr>
        <w:rPr>
          <w:sz w:val="24"/>
          <w:szCs w:val="24"/>
        </w:rPr>
      </w:pPr>
      <w:r w:rsidRPr="005A41F3">
        <w:rPr>
          <w:b/>
          <w:bCs/>
          <w:color w:val="000000"/>
          <w:sz w:val="24"/>
          <w:szCs w:val="24"/>
        </w:rPr>
        <w:t>Modulo 5 Lo studio di funzione</w:t>
      </w:r>
    </w:p>
    <w:p w:rsidR="00CD75E0" w:rsidRPr="005A41F3" w:rsidRDefault="00CD75E0" w:rsidP="00CD75E0">
      <w:pPr>
        <w:rPr>
          <w:sz w:val="24"/>
          <w:szCs w:val="24"/>
        </w:rPr>
      </w:pPr>
      <w:r w:rsidRPr="005A41F3">
        <w:rPr>
          <w:color w:val="000000"/>
          <w:sz w:val="24"/>
          <w:szCs w:val="24"/>
        </w:rPr>
        <w:t>Schema generale dello studio di funzione:</w:t>
      </w:r>
    </w:p>
    <w:p w:rsidR="00CD75E0" w:rsidRPr="005A41F3" w:rsidRDefault="00CD75E0" w:rsidP="00CD75E0">
      <w:pPr>
        <w:rPr>
          <w:sz w:val="24"/>
          <w:szCs w:val="24"/>
        </w:rPr>
      </w:pPr>
      <w:r w:rsidRPr="005A41F3">
        <w:rPr>
          <w:color w:val="000000"/>
          <w:sz w:val="24"/>
          <w:szCs w:val="24"/>
        </w:rPr>
        <w:t>determinare: il dominio, le simmetrie, i punti di intersezione con gli assi, gli insiemi di positività e negatività, eventuali asintoti verticali e orizzontali. </w:t>
      </w:r>
    </w:p>
    <w:p w:rsidR="00CD75E0" w:rsidRPr="005A41F3" w:rsidRDefault="00CD75E0" w:rsidP="00CD75E0">
      <w:pPr>
        <w:rPr>
          <w:sz w:val="24"/>
          <w:szCs w:val="24"/>
        </w:rPr>
      </w:pPr>
      <w:r w:rsidRPr="005A41F3">
        <w:rPr>
          <w:color w:val="000000"/>
          <w:sz w:val="24"/>
          <w:szCs w:val="24"/>
        </w:rPr>
        <w:t>Calcolare la derivata e determinare gli intervalli di monotonia della funzione e, se esistono, punti di massimo e minimo. </w:t>
      </w:r>
    </w:p>
    <w:p w:rsidR="00CD75E0" w:rsidRDefault="00CD75E0" w:rsidP="00CD75E0">
      <w:pPr>
        <w:ind w:left="360"/>
        <w:rPr>
          <w:sz w:val="24"/>
          <w:szCs w:val="24"/>
        </w:rPr>
      </w:pPr>
    </w:p>
    <w:p w:rsidR="00CD75E0" w:rsidRDefault="00CD75E0" w:rsidP="00CD75E0">
      <w:pPr>
        <w:ind w:left="360"/>
        <w:rPr>
          <w:sz w:val="24"/>
          <w:szCs w:val="24"/>
        </w:rPr>
      </w:pPr>
      <w:r>
        <w:rPr>
          <w:sz w:val="24"/>
          <w:szCs w:val="24"/>
        </w:rPr>
        <w:t>Firme (docente, alunni):</w:t>
      </w: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pStyle w:val="Testonormale"/>
        <w:jc w:val="center"/>
        <w:rPr>
          <w:rFonts w:ascii="Times New Roman" w:hAnsi="Times New Roman"/>
          <w:sz w:val="24"/>
          <w:szCs w:val="24"/>
        </w:rPr>
      </w:pPr>
      <w:r>
        <w:rPr>
          <w:sz w:val="24"/>
          <w:szCs w:val="24"/>
        </w:rPr>
        <w:t xml:space="preserve">  _____________________________</w:t>
      </w:r>
    </w:p>
    <w:p w:rsidR="00CD75E0" w:rsidRPr="00E1491A" w:rsidRDefault="00CD75E0" w:rsidP="00CD75E0">
      <w:pPr>
        <w:pStyle w:val="Titolo"/>
        <w:rPr>
          <w:szCs w:val="24"/>
        </w:rPr>
      </w:pPr>
      <w:r w:rsidRPr="00E1491A">
        <w:rPr>
          <w:szCs w:val="24"/>
        </w:rPr>
        <w:lastRenderedPageBreak/>
        <w:t>DISCIPLINA: FISICA</w:t>
      </w:r>
    </w:p>
    <w:p w:rsidR="00CD75E0" w:rsidRPr="00BC0071" w:rsidRDefault="00CD75E0" w:rsidP="00CD75E0">
      <w:pPr>
        <w:jc w:val="center"/>
        <w:rPr>
          <w:i/>
          <w:sz w:val="24"/>
          <w:szCs w:val="24"/>
        </w:rPr>
      </w:pPr>
      <w:r>
        <w:rPr>
          <w:i/>
          <w:sz w:val="24"/>
          <w:szCs w:val="24"/>
        </w:rPr>
        <w:t>Prof.ssa Sabrina Scortichini</w:t>
      </w:r>
    </w:p>
    <w:p w:rsidR="00CD75E0" w:rsidRDefault="00CD75E0" w:rsidP="00CD75E0">
      <w:pPr>
        <w:rPr>
          <w:b/>
          <w:sz w:val="24"/>
          <w:szCs w:val="24"/>
        </w:rPr>
      </w:pPr>
    </w:p>
    <w:p w:rsidR="00CD75E0" w:rsidRDefault="00CD75E0" w:rsidP="00CD75E0">
      <w:pPr>
        <w:rPr>
          <w:b/>
          <w:sz w:val="24"/>
          <w:szCs w:val="24"/>
        </w:rPr>
      </w:pPr>
    </w:p>
    <w:p w:rsidR="00CD75E0" w:rsidRPr="005A41F3" w:rsidRDefault="00CD75E0" w:rsidP="00CD75E0">
      <w:pPr>
        <w:rPr>
          <w:sz w:val="24"/>
          <w:szCs w:val="24"/>
        </w:rPr>
      </w:pPr>
      <w:r w:rsidRPr="005A41F3">
        <w:rPr>
          <w:b/>
          <w:bCs/>
          <w:color w:val="000000"/>
          <w:sz w:val="24"/>
          <w:szCs w:val="24"/>
        </w:rPr>
        <w:t>Conoscenze</w:t>
      </w:r>
    </w:p>
    <w:p w:rsidR="00CD75E0" w:rsidRPr="005A41F3" w:rsidRDefault="00CD75E0" w:rsidP="002E11E2">
      <w:pPr>
        <w:numPr>
          <w:ilvl w:val="0"/>
          <w:numId w:val="24"/>
        </w:numPr>
        <w:ind w:left="928"/>
        <w:textAlignment w:val="baseline"/>
        <w:rPr>
          <w:color w:val="000000"/>
          <w:sz w:val="24"/>
          <w:szCs w:val="24"/>
        </w:rPr>
      </w:pPr>
      <w:r w:rsidRPr="005A41F3">
        <w:rPr>
          <w:color w:val="000000"/>
          <w:sz w:val="24"/>
          <w:szCs w:val="24"/>
        </w:rPr>
        <w:t>conoscere i fenomeni elettrici e magnetici </w:t>
      </w:r>
    </w:p>
    <w:p w:rsidR="00CD75E0" w:rsidRPr="005A41F3" w:rsidRDefault="00CD75E0" w:rsidP="002E11E2">
      <w:pPr>
        <w:numPr>
          <w:ilvl w:val="0"/>
          <w:numId w:val="24"/>
        </w:numPr>
        <w:ind w:left="928"/>
        <w:textAlignment w:val="baseline"/>
        <w:rPr>
          <w:color w:val="000000"/>
          <w:sz w:val="24"/>
          <w:szCs w:val="24"/>
        </w:rPr>
      </w:pPr>
      <w:r w:rsidRPr="005A41F3">
        <w:rPr>
          <w:color w:val="000000"/>
          <w:sz w:val="24"/>
          <w:szCs w:val="24"/>
        </w:rPr>
        <w:t>conoscere le principali leggi dell’elettricità e del magnetismo</w:t>
      </w:r>
    </w:p>
    <w:p w:rsidR="00CD75E0" w:rsidRPr="005A41F3" w:rsidRDefault="00CD75E0" w:rsidP="002E11E2">
      <w:pPr>
        <w:numPr>
          <w:ilvl w:val="0"/>
          <w:numId w:val="24"/>
        </w:numPr>
        <w:ind w:left="928"/>
        <w:textAlignment w:val="baseline"/>
        <w:rPr>
          <w:color w:val="000000"/>
          <w:sz w:val="24"/>
          <w:szCs w:val="24"/>
        </w:rPr>
      </w:pPr>
      <w:r w:rsidRPr="005A41F3">
        <w:rPr>
          <w:color w:val="000000"/>
          <w:sz w:val="24"/>
          <w:szCs w:val="24"/>
        </w:rPr>
        <w:t>conoscere i postulati della relatività ristretta.</w:t>
      </w:r>
    </w:p>
    <w:p w:rsidR="00CD75E0" w:rsidRPr="005A41F3" w:rsidRDefault="00CD75E0" w:rsidP="00CD75E0">
      <w:pPr>
        <w:rPr>
          <w:sz w:val="24"/>
          <w:szCs w:val="24"/>
        </w:rPr>
      </w:pPr>
    </w:p>
    <w:p w:rsidR="00CD75E0" w:rsidRPr="005A41F3" w:rsidRDefault="00CD75E0" w:rsidP="00CD75E0">
      <w:pPr>
        <w:rPr>
          <w:sz w:val="24"/>
          <w:szCs w:val="24"/>
        </w:rPr>
      </w:pPr>
      <w:r w:rsidRPr="005A41F3">
        <w:rPr>
          <w:b/>
          <w:bCs/>
          <w:color w:val="000000"/>
          <w:sz w:val="24"/>
          <w:szCs w:val="24"/>
        </w:rPr>
        <w:t>Competenze</w:t>
      </w:r>
    </w:p>
    <w:p w:rsidR="00CD75E0" w:rsidRPr="005A41F3" w:rsidRDefault="00CD75E0" w:rsidP="002E11E2">
      <w:pPr>
        <w:numPr>
          <w:ilvl w:val="0"/>
          <w:numId w:val="25"/>
        </w:numPr>
        <w:ind w:left="928"/>
        <w:textAlignment w:val="baseline"/>
        <w:rPr>
          <w:color w:val="000000"/>
          <w:sz w:val="24"/>
          <w:szCs w:val="24"/>
        </w:rPr>
      </w:pPr>
      <w:r>
        <w:rPr>
          <w:color w:val="000000"/>
          <w:sz w:val="24"/>
          <w:szCs w:val="24"/>
        </w:rPr>
        <w:t>s</w:t>
      </w:r>
      <w:r w:rsidRPr="005A41F3">
        <w:rPr>
          <w:color w:val="000000"/>
          <w:sz w:val="24"/>
          <w:szCs w:val="24"/>
        </w:rPr>
        <w:t>aper applicare le leggi studiate</w:t>
      </w:r>
    </w:p>
    <w:p w:rsidR="00CD75E0" w:rsidRPr="005A41F3" w:rsidRDefault="00CD75E0" w:rsidP="002E11E2">
      <w:pPr>
        <w:numPr>
          <w:ilvl w:val="0"/>
          <w:numId w:val="25"/>
        </w:numPr>
        <w:ind w:left="928"/>
        <w:textAlignment w:val="baseline"/>
        <w:rPr>
          <w:color w:val="000000"/>
          <w:sz w:val="24"/>
          <w:szCs w:val="24"/>
        </w:rPr>
      </w:pPr>
      <w:r>
        <w:rPr>
          <w:color w:val="000000"/>
          <w:sz w:val="24"/>
          <w:szCs w:val="24"/>
        </w:rPr>
        <w:t>s</w:t>
      </w:r>
      <w:r w:rsidRPr="005A41F3">
        <w:rPr>
          <w:color w:val="000000"/>
          <w:sz w:val="24"/>
          <w:szCs w:val="24"/>
        </w:rPr>
        <w:t>aper risolvere semplici esercizi </w:t>
      </w:r>
    </w:p>
    <w:p w:rsidR="00CD75E0" w:rsidRPr="005A41F3" w:rsidRDefault="00CD75E0" w:rsidP="00CD75E0">
      <w:pPr>
        <w:rPr>
          <w:sz w:val="24"/>
          <w:szCs w:val="24"/>
        </w:rPr>
      </w:pPr>
    </w:p>
    <w:p w:rsidR="00CD75E0" w:rsidRPr="005A41F3" w:rsidRDefault="00CD75E0" w:rsidP="00CD75E0">
      <w:pPr>
        <w:rPr>
          <w:sz w:val="24"/>
          <w:szCs w:val="24"/>
        </w:rPr>
      </w:pPr>
      <w:r w:rsidRPr="005A41F3">
        <w:rPr>
          <w:b/>
          <w:bCs/>
          <w:color w:val="000000"/>
          <w:sz w:val="24"/>
          <w:szCs w:val="24"/>
        </w:rPr>
        <w:t>Capacità</w:t>
      </w:r>
    </w:p>
    <w:p w:rsidR="00CD75E0" w:rsidRPr="005A41F3" w:rsidRDefault="00CD75E0" w:rsidP="002E11E2">
      <w:pPr>
        <w:numPr>
          <w:ilvl w:val="0"/>
          <w:numId w:val="26"/>
        </w:numPr>
        <w:ind w:left="928"/>
        <w:textAlignment w:val="baseline"/>
        <w:rPr>
          <w:color w:val="000000"/>
          <w:sz w:val="24"/>
          <w:szCs w:val="24"/>
        </w:rPr>
      </w:pPr>
      <w:r w:rsidRPr="005A41F3">
        <w:rPr>
          <w:color w:val="000000"/>
          <w:sz w:val="24"/>
          <w:szCs w:val="24"/>
        </w:rPr>
        <w:t>saper rielaborare in modo personale ed autonomo le conoscenze tramite le competenze acquisite;</w:t>
      </w:r>
    </w:p>
    <w:p w:rsidR="00CD75E0" w:rsidRPr="005A41F3" w:rsidRDefault="00CD75E0" w:rsidP="002E11E2">
      <w:pPr>
        <w:numPr>
          <w:ilvl w:val="0"/>
          <w:numId w:val="26"/>
        </w:numPr>
        <w:ind w:left="928"/>
        <w:textAlignment w:val="baseline"/>
        <w:rPr>
          <w:color w:val="000000"/>
          <w:sz w:val="24"/>
          <w:szCs w:val="24"/>
        </w:rPr>
      </w:pPr>
      <w:r w:rsidRPr="005A41F3">
        <w:rPr>
          <w:color w:val="000000"/>
          <w:sz w:val="24"/>
          <w:szCs w:val="24"/>
        </w:rPr>
        <w:t>saper collegare le conoscenze sia all’interno della disciplina che in ambito multidisciplinare;</w:t>
      </w:r>
    </w:p>
    <w:p w:rsidR="00CD75E0" w:rsidRPr="005A41F3" w:rsidRDefault="00CD75E0" w:rsidP="00CD75E0">
      <w:pPr>
        <w:rPr>
          <w:sz w:val="24"/>
          <w:szCs w:val="24"/>
        </w:rPr>
      </w:pPr>
    </w:p>
    <w:p w:rsidR="00CD75E0" w:rsidRPr="005A41F3" w:rsidRDefault="00CD75E0" w:rsidP="00CD75E0">
      <w:pPr>
        <w:rPr>
          <w:sz w:val="24"/>
          <w:szCs w:val="24"/>
        </w:rPr>
      </w:pPr>
      <w:r w:rsidRPr="005A41F3">
        <w:rPr>
          <w:b/>
          <w:bCs/>
          <w:color w:val="000000"/>
          <w:sz w:val="24"/>
          <w:szCs w:val="24"/>
        </w:rPr>
        <w:t>Contenuti:</w:t>
      </w:r>
    </w:p>
    <w:p w:rsidR="00CD75E0" w:rsidRPr="005A41F3" w:rsidRDefault="00CD75E0" w:rsidP="00CD75E0">
      <w:pPr>
        <w:rPr>
          <w:sz w:val="24"/>
          <w:szCs w:val="24"/>
        </w:rPr>
      </w:pPr>
    </w:p>
    <w:p w:rsidR="00CD75E0" w:rsidRPr="005A41F3" w:rsidRDefault="00CD75E0" w:rsidP="00CD75E0">
      <w:pPr>
        <w:rPr>
          <w:sz w:val="24"/>
          <w:szCs w:val="24"/>
        </w:rPr>
      </w:pPr>
      <w:r w:rsidRPr="005A41F3">
        <w:rPr>
          <w:b/>
          <w:bCs/>
          <w:color w:val="000000"/>
          <w:sz w:val="24"/>
          <w:szCs w:val="24"/>
        </w:rPr>
        <w:t>Modulo 1 Fenomeni elettrostatici e campi elettrici</w:t>
      </w:r>
    </w:p>
    <w:p w:rsidR="00CD75E0" w:rsidRPr="005A41F3" w:rsidRDefault="00CD75E0" w:rsidP="00CD75E0">
      <w:pPr>
        <w:rPr>
          <w:sz w:val="24"/>
          <w:szCs w:val="24"/>
        </w:rPr>
      </w:pPr>
      <w:r w:rsidRPr="005A41F3">
        <w:rPr>
          <w:color w:val="000000"/>
          <w:sz w:val="24"/>
          <w:szCs w:val="24"/>
        </w:rPr>
        <w:t>I diversi metodi di elettrizzazione, definizione di conduttori e isolanti, legge di Coulomb, distribuzione della carica nei conduttori, differenza di potenziale elettrico, i condensatori in serie e in parallelo.</w:t>
      </w:r>
    </w:p>
    <w:p w:rsidR="00CD75E0" w:rsidRPr="005A41F3" w:rsidRDefault="00CD75E0" w:rsidP="00CD75E0">
      <w:pPr>
        <w:rPr>
          <w:sz w:val="24"/>
          <w:szCs w:val="24"/>
        </w:rPr>
      </w:pPr>
      <w:r w:rsidRPr="005A41F3">
        <w:rPr>
          <w:color w:val="000000"/>
          <w:sz w:val="24"/>
          <w:szCs w:val="24"/>
        </w:rPr>
        <w:t xml:space="preserve">Definizione di campo elettrico, differenze e analogie tra campo </w:t>
      </w:r>
      <w:r w:rsidR="004F3FCF">
        <w:rPr>
          <w:color w:val="000000"/>
          <w:sz w:val="24"/>
          <w:szCs w:val="24"/>
        </w:rPr>
        <w:t>elettrico e gravitazionale, </w:t>
      </w:r>
      <w:r w:rsidRPr="005A41F3">
        <w:rPr>
          <w:color w:val="000000"/>
          <w:sz w:val="24"/>
          <w:szCs w:val="24"/>
        </w:rPr>
        <w:t>rappresentazione del campo elettrico e proprietà delle linee di forza, campo di una carica puntiforme, definizione di flusso del campo elettrico e il Teorema di Gauss, definizione di energia potenziale elettrica. </w:t>
      </w:r>
    </w:p>
    <w:p w:rsidR="00CD75E0" w:rsidRPr="005A41F3" w:rsidRDefault="00CD75E0" w:rsidP="00CD75E0">
      <w:pPr>
        <w:rPr>
          <w:sz w:val="24"/>
          <w:szCs w:val="24"/>
        </w:rPr>
      </w:pPr>
    </w:p>
    <w:p w:rsidR="00CD75E0" w:rsidRPr="005A41F3" w:rsidRDefault="00CD75E0" w:rsidP="00CD75E0">
      <w:pPr>
        <w:rPr>
          <w:sz w:val="24"/>
          <w:szCs w:val="24"/>
        </w:rPr>
      </w:pPr>
      <w:r w:rsidRPr="005A41F3">
        <w:rPr>
          <w:b/>
          <w:bCs/>
          <w:color w:val="000000"/>
          <w:sz w:val="24"/>
          <w:szCs w:val="24"/>
        </w:rPr>
        <w:t>Modulo 2 Le leggi di Ohm e i circuiti elettrici</w:t>
      </w:r>
    </w:p>
    <w:p w:rsidR="00CD75E0" w:rsidRPr="005A41F3" w:rsidRDefault="00CD75E0" w:rsidP="00CD75E0">
      <w:pPr>
        <w:rPr>
          <w:sz w:val="24"/>
          <w:szCs w:val="24"/>
        </w:rPr>
      </w:pPr>
      <w:r w:rsidRPr="005A41F3">
        <w:rPr>
          <w:color w:val="000000"/>
          <w:sz w:val="24"/>
          <w:szCs w:val="24"/>
        </w:rPr>
        <w:t>Definizione di corrente elettrica e generatore di tensione, le due leggi di Ohm, l’effetto Joule e la relazione tra resistività e temperatura.</w:t>
      </w:r>
    </w:p>
    <w:p w:rsidR="00CD75E0" w:rsidRPr="005A41F3" w:rsidRDefault="00CD75E0" w:rsidP="00CD75E0">
      <w:pPr>
        <w:rPr>
          <w:sz w:val="24"/>
          <w:szCs w:val="24"/>
        </w:rPr>
      </w:pPr>
      <w:r w:rsidRPr="005A41F3">
        <w:rPr>
          <w:color w:val="000000"/>
          <w:sz w:val="24"/>
          <w:szCs w:val="24"/>
        </w:rPr>
        <w:t>La relazione tra resistenze in serie e in parallelo, le leggi di Kirchhoff.</w:t>
      </w:r>
    </w:p>
    <w:p w:rsidR="00CD75E0" w:rsidRPr="005A41F3" w:rsidRDefault="00CD75E0" w:rsidP="00CD75E0">
      <w:pPr>
        <w:rPr>
          <w:sz w:val="24"/>
          <w:szCs w:val="24"/>
        </w:rPr>
      </w:pPr>
    </w:p>
    <w:p w:rsidR="00CD75E0" w:rsidRPr="005A41F3" w:rsidRDefault="00CD75E0" w:rsidP="00CD75E0">
      <w:pPr>
        <w:rPr>
          <w:sz w:val="24"/>
          <w:szCs w:val="24"/>
        </w:rPr>
      </w:pPr>
      <w:r w:rsidRPr="005A41F3">
        <w:rPr>
          <w:b/>
          <w:bCs/>
          <w:color w:val="000000"/>
          <w:sz w:val="24"/>
          <w:szCs w:val="24"/>
        </w:rPr>
        <w:t>Modulo 3 Il Magnetismo</w:t>
      </w:r>
    </w:p>
    <w:p w:rsidR="00CD75E0" w:rsidRPr="005A41F3" w:rsidRDefault="00CD75E0" w:rsidP="00CD75E0">
      <w:pPr>
        <w:ind w:right="57"/>
        <w:jc w:val="both"/>
        <w:rPr>
          <w:sz w:val="24"/>
          <w:szCs w:val="24"/>
        </w:rPr>
      </w:pPr>
      <w:r w:rsidRPr="005A41F3">
        <w:rPr>
          <w:color w:val="000000"/>
          <w:sz w:val="24"/>
          <w:szCs w:val="24"/>
        </w:rPr>
        <w:t>Definizione di campo magnetico, il campo magnetico terrestre, l’esperienza di Oersted: interazione magnete-corrente elettrica, l’esperienza di Ampere: interazione corrente-corrente, il vettore campo magnetico, la forza di Lorentz e il moto delle cariche elettriche in un campo magnetico.</w:t>
      </w:r>
    </w:p>
    <w:p w:rsidR="00CD75E0" w:rsidRPr="005A41F3" w:rsidRDefault="00CD75E0" w:rsidP="00CD75E0">
      <w:pPr>
        <w:rPr>
          <w:sz w:val="24"/>
          <w:szCs w:val="24"/>
        </w:rPr>
      </w:pPr>
    </w:p>
    <w:p w:rsidR="00CD75E0" w:rsidRPr="005A41F3" w:rsidRDefault="00CD75E0" w:rsidP="00CD75E0">
      <w:pPr>
        <w:rPr>
          <w:sz w:val="24"/>
          <w:szCs w:val="24"/>
        </w:rPr>
      </w:pPr>
      <w:r w:rsidRPr="005A41F3">
        <w:rPr>
          <w:b/>
          <w:bCs/>
          <w:color w:val="000000"/>
          <w:sz w:val="24"/>
          <w:szCs w:val="24"/>
        </w:rPr>
        <w:t>Modulo 4 La relatività ristretta</w:t>
      </w:r>
    </w:p>
    <w:p w:rsidR="00CD75E0" w:rsidRPr="005A41F3" w:rsidRDefault="00CD75E0" w:rsidP="00CD75E0">
      <w:pPr>
        <w:rPr>
          <w:sz w:val="24"/>
          <w:szCs w:val="24"/>
        </w:rPr>
      </w:pPr>
      <w:r w:rsidRPr="005A41F3">
        <w:rPr>
          <w:color w:val="000000"/>
          <w:sz w:val="24"/>
          <w:szCs w:val="24"/>
        </w:rPr>
        <w:t>I postulati della relatività ristretta, la critica al concetto di simultaneità, la dilatazione dei tempi, la contrazione delle lunghezze, il paradosso dei gemelli, la composizione relativistica della velocità, la massa ed energia</w:t>
      </w:r>
    </w:p>
    <w:p w:rsidR="00CD75E0" w:rsidRDefault="00CD75E0" w:rsidP="00CD75E0">
      <w:pPr>
        <w:rPr>
          <w:b/>
          <w:sz w:val="24"/>
          <w:szCs w:val="24"/>
        </w:rPr>
      </w:pPr>
    </w:p>
    <w:p w:rsidR="00CD75E0" w:rsidRDefault="00CD75E0" w:rsidP="00CD75E0">
      <w:pPr>
        <w:ind w:left="360"/>
        <w:rPr>
          <w:sz w:val="24"/>
          <w:szCs w:val="24"/>
        </w:rPr>
      </w:pPr>
      <w:r>
        <w:rPr>
          <w:sz w:val="24"/>
          <w:szCs w:val="24"/>
        </w:rPr>
        <w:t>Firme (docente, alunni):</w:t>
      </w: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pStyle w:val="Testonormale"/>
        <w:jc w:val="center"/>
        <w:rPr>
          <w:rFonts w:ascii="Times New Roman" w:hAnsi="Times New Roman"/>
          <w:sz w:val="24"/>
          <w:szCs w:val="24"/>
        </w:rPr>
      </w:pPr>
      <w:r>
        <w:rPr>
          <w:sz w:val="24"/>
          <w:szCs w:val="24"/>
        </w:rPr>
        <w:t xml:space="preserve">   _____________________________</w:t>
      </w:r>
    </w:p>
    <w:p w:rsidR="00CD75E0" w:rsidRPr="00E1491A" w:rsidRDefault="00CD75E0" w:rsidP="00CD75E0">
      <w:pPr>
        <w:jc w:val="center"/>
        <w:rPr>
          <w:b/>
          <w:sz w:val="24"/>
          <w:szCs w:val="24"/>
        </w:rPr>
      </w:pPr>
      <w:r w:rsidRPr="00E1491A">
        <w:rPr>
          <w:b/>
          <w:sz w:val="24"/>
          <w:szCs w:val="24"/>
        </w:rPr>
        <w:lastRenderedPageBreak/>
        <w:t>DISCIPLINA: FILOSOFIA</w:t>
      </w:r>
    </w:p>
    <w:p w:rsidR="00CD75E0" w:rsidRPr="00BC0071" w:rsidRDefault="00CD75E0" w:rsidP="00CD75E0">
      <w:pPr>
        <w:jc w:val="center"/>
        <w:rPr>
          <w:i/>
          <w:caps/>
          <w:sz w:val="24"/>
          <w:szCs w:val="24"/>
        </w:rPr>
      </w:pPr>
      <w:r>
        <w:rPr>
          <w:i/>
          <w:sz w:val="24"/>
          <w:szCs w:val="24"/>
        </w:rPr>
        <w:t>Prof.ssa Roberta Lucarelli</w:t>
      </w:r>
    </w:p>
    <w:p w:rsidR="00CD75E0" w:rsidRPr="0024405D" w:rsidRDefault="00CD75E0" w:rsidP="00CD75E0">
      <w:pPr>
        <w:ind w:left="360"/>
        <w:jc w:val="center"/>
        <w:rPr>
          <w:sz w:val="24"/>
          <w:szCs w:val="24"/>
        </w:rPr>
      </w:pPr>
    </w:p>
    <w:p w:rsidR="00CD75E0" w:rsidRDefault="00CD75E0" w:rsidP="00CD75E0">
      <w:pPr>
        <w:rPr>
          <w:color w:val="000000"/>
          <w:sz w:val="24"/>
          <w:szCs w:val="24"/>
        </w:rPr>
      </w:pPr>
    </w:p>
    <w:p w:rsidR="00CD75E0" w:rsidRPr="00EF3CF4" w:rsidRDefault="00CD75E0" w:rsidP="00CD75E0">
      <w:pPr>
        <w:rPr>
          <w:sz w:val="24"/>
          <w:szCs w:val="24"/>
        </w:rPr>
      </w:pPr>
      <w:r w:rsidRPr="00EF3CF4">
        <w:rPr>
          <w:color w:val="000000"/>
          <w:sz w:val="24"/>
          <w:szCs w:val="24"/>
        </w:rPr>
        <w:t xml:space="preserve">Libro di testo: N. ABBAGNANO -G. FORNERO, </w:t>
      </w:r>
      <w:r w:rsidRPr="00EF3CF4">
        <w:rPr>
          <w:color w:val="000000"/>
          <w:sz w:val="24"/>
          <w:szCs w:val="24"/>
          <w:u w:val="single"/>
        </w:rPr>
        <w:t>CON-FILOSOFARE   VOL 2 B E VOL 3 A</w:t>
      </w:r>
    </w:p>
    <w:p w:rsidR="00CD75E0" w:rsidRDefault="00CD75E0" w:rsidP="00CD75E0">
      <w:pPr>
        <w:rPr>
          <w:b/>
          <w:bCs/>
          <w:color w:val="000000"/>
          <w:sz w:val="24"/>
          <w:szCs w:val="24"/>
        </w:rPr>
      </w:pPr>
    </w:p>
    <w:p w:rsidR="00CD75E0" w:rsidRPr="00F132E4" w:rsidRDefault="00CD75E0" w:rsidP="00CD75E0">
      <w:pPr>
        <w:rPr>
          <w:sz w:val="24"/>
          <w:szCs w:val="24"/>
        </w:rPr>
      </w:pPr>
      <w:r w:rsidRPr="00F132E4">
        <w:rPr>
          <w:b/>
          <w:bCs/>
          <w:color w:val="000000"/>
          <w:sz w:val="24"/>
          <w:szCs w:val="24"/>
        </w:rPr>
        <w:t>Conoscenze:</w:t>
      </w:r>
    </w:p>
    <w:p w:rsidR="00CD75E0" w:rsidRPr="00F132E4" w:rsidRDefault="00CD75E0" w:rsidP="00CD75E0">
      <w:pPr>
        <w:rPr>
          <w:sz w:val="24"/>
          <w:szCs w:val="24"/>
        </w:rPr>
      </w:pPr>
      <w:r w:rsidRPr="00F132E4">
        <w:rPr>
          <w:color w:val="000000"/>
          <w:sz w:val="24"/>
          <w:szCs w:val="24"/>
        </w:rPr>
        <w:t>-conoscenza delle princ</w:t>
      </w:r>
      <w:r>
        <w:rPr>
          <w:color w:val="000000"/>
          <w:sz w:val="24"/>
          <w:szCs w:val="24"/>
        </w:rPr>
        <w:t xml:space="preserve">ipali teorie filosofiche tra l' </w:t>
      </w:r>
      <w:r w:rsidRPr="00F132E4">
        <w:rPr>
          <w:color w:val="000000"/>
          <w:sz w:val="24"/>
          <w:szCs w:val="24"/>
        </w:rPr>
        <w:t>800 e il '900</w:t>
      </w:r>
    </w:p>
    <w:p w:rsidR="00CD75E0" w:rsidRPr="00F132E4" w:rsidRDefault="00CD75E0" w:rsidP="00CD75E0">
      <w:pPr>
        <w:rPr>
          <w:sz w:val="24"/>
          <w:szCs w:val="24"/>
        </w:rPr>
      </w:pPr>
      <w:r w:rsidRPr="00F132E4">
        <w:rPr>
          <w:color w:val="000000"/>
          <w:sz w:val="24"/>
          <w:szCs w:val="24"/>
        </w:rPr>
        <w:t>-conoscenza del lessico specifico della disciplina </w:t>
      </w:r>
    </w:p>
    <w:p w:rsidR="00CD75E0" w:rsidRPr="00F132E4" w:rsidRDefault="00CD75E0" w:rsidP="00CD75E0">
      <w:pPr>
        <w:rPr>
          <w:sz w:val="24"/>
          <w:szCs w:val="24"/>
        </w:rPr>
      </w:pPr>
      <w:r w:rsidRPr="00F132E4">
        <w:rPr>
          <w:color w:val="000000"/>
          <w:sz w:val="24"/>
          <w:szCs w:val="24"/>
        </w:rPr>
        <w:t>-conoscenza delle categorie essenziali della tradizione filosofica</w:t>
      </w:r>
    </w:p>
    <w:p w:rsidR="00CD75E0" w:rsidRPr="00F132E4" w:rsidRDefault="00CD75E0" w:rsidP="00CD75E0">
      <w:pPr>
        <w:spacing w:after="240"/>
        <w:rPr>
          <w:sz w:val="24"/>
          <w:szCs w:val="24"/>
        </w:rPr>
      </w:pPr>
      <w:r w:rsidRPr="00F132E4">
        <w:rPr>
          <w:sz w:val="24"/>
          <w:szCs w:val="24"/>
        </w:rPr>
        <w:br/>
      </w:r>
      <w:r w:rsidRPr="00F132E4">
        <w:rPr>
          <w:b/>
          <w:bCs/>
          <w:color w:val="000000"/>
          <w:sz w:val="24"/>
          <w:szCs w:val="24"/>
        </w:rPr>
        <w:t>Competenze:</w:t>
      </w:r>
    </w:p>
    <w:p w:rsidR="00CD75E0" w:rsidRPr="00F132E4" w:rsidRDefault="00CD75E0" w:rsidP="00CD75E0">
      <w:pPr>
        <w:rPr>
          <w:sz w:val="24"/>
          <w:szCs w:val="24"/>
        </w:rPr>
      </w:pPr>
      <w:r w:rsidRPr="00F132E4">
        <w:rPr>
          <w:color w:val="000000"/>
          <w:sz w:val="24"/>
          <w:szCs w:val="24"/>
        </w:rPr>
        <w:t>-utilizzare il lessico proprio della disciplina</w:t>
      </w:r>
    </w:p>
    <w:p w:rsidR="00CD75E0" w:rsidRPr="00F132E4" w:rsidRDefault="00CD75E0" w:rsidP="00CD75E0">
      <w:pPr>
        <w:rPr>
          <w:sz w:val="24"/>
          <w:szCs w:val="24"/>
        </w:rPr>
      </w:pPr>
      <w:r w:rsidRPr="00F132E4">
        <w:rPr>
          <w:color w:val="000000"/>
          <w:sz w:val="24"/>
          <w:szCs w:val="24"/>
        </w:rPr>
        <w:t>-utilizzare le categorie fondamentali della tradizione filosofica </w:t>
      </w:r>
    </w:p>
    <w:p w:rsidR="00CD75E0" w:rsidRPr="00F132E4" w:rsidRDefault="00CD75E0" w:rsidP="00CD75E0">
      <w:pPr>
        <w:rPr>
          <w:sz w:val="24"/>
          <w:szCs w:val="24"/>
        </w:rPr>
      </w:pPr>
      <w:r w:rsidRPr="00F132E4">
        <w:rPr>
          <w:color w:val="000000"/>
          <w:sz w:val="24"/>
          <w:szCs w:val="24"/>
        </w:rPr>
        <w:t>-individuare il nucleo fondamentale del pensiero di ogni filosofo </w:t>
      </w:r>
    </w:p>
    <w:p w:rsidR="00CD75E0" w:rsidRPr="00F132E4" w:rsidRDefault="00CD75E0" w:rsidP="00CD75E0">
      <w:pPr>
        <w:rPr>
          <w:sz w:val="24"/>
          <w:szCs w:val="24"/>
        </w:rPr>
      </w:pPr>
      <w:r w:rsidRPr="00F132E4">
        <w:rPr>
          <w:color w:val="000000"/>
          <w:sz w:val="24"/>
          <w:szCs w:val="24"/>
        </w:rPr>
        <w:t>-confrontare le differenti risposte dei filosofi allo stesso problema</w:t>
      </w:r>
    </w:p>
    <w:p w:rsidR="00CD75E0" w:rsidRPr="00F132E4" w:rsidRDefault="00CD75E0" w:rsidP="00CD75E0">
      <w:pPr>
        <w:spacing w:after="240"/>
        <w:rPr>
          <w:sz w:val="24"/>
          <w:szCs w:val="24"/>
        </w:rPr>
      </w:pPr>
      <w:r w:rsidRPr="00F132E4">
        <w:rPr>
          <w:sz w:val="24"/>
          <w:szCs w:val="24"/>
        </w:rPr>
        <w:br/>
      </w:r>
      <w:r w:rsidRPr="00F132E4">
        <w:rPr>
          <w:b/>
          <w:bCs/>
          <w:color w:val="000000"/>
          <w:sz w:val="24"/>
          <w:szCs w:val="24"/>
        </w:rPr>
        <w:t>Capacità:</w:t>
      </w:r>
    </w:p>
    <w:p w:rsidR="00CD75E0" w:rsidRPr="00F132E4" w:rsidRDefault="00CD75E0" w:rsidP="00CD75E0">
      <w:pPr>
        <w:rPr>
          <w:sz w:val="24"/>
          <w:szCs w:val="24"/>
        </w:rPr>
      </w:pPr>
      <w:r w:rsidRPr="00F132E4">
        <w:rPr>
          <w:color w:val="000000"/>
          <w:sz w:val="24"/>
          <w:szCs w:val="24"/>
        </w:rPr>
        <w:t>-saper sintezzare ed eprimere correttamente il contenuto di testi e di argomenti di studio </w:t>
      </w:r>
    </w:p>
    <w:p w:rsidR="00CD75E0" w:rsidRPr="00F132E4" w:rsidRDefault="00CD75E0" w:rsidP="00CD75E0">
      <w:pPr>
        <w:rPr>
          <w:sz w:val="24"/>
          <w:szCs w:val="24"/>
        </w:rPr>
      </w:pPr>
      <w:r w:rsidRPr="00F132E4">
        <w:rPr>
          <w:color w:val="000000"/>
          <w:sz w:val="24"/>
          <w:szCs w:val="24"/>
        </w:rPr>
        <w:t>-saper analizzare e comprendere i testi di autori significativi </w:t>
      </w:r>
    </w:p>
    <w:p w:rsidR="00CD75E0" w:rsidRPr="00F132E4" w:rsidRDefault="00CD75E0" w:rsidP="00CD75E0">
      <w:pPr>
        <w:jc w:val="both"/>
        <w:rPr>
          <w:sz w:val="24"/>
          <w:szCs w:val="24"/>
        </w:rPr>
      </w:pPr>
      <w:r w:rsidRPr="00F132E4">
        <w:rPr>
          <w:color w:val="000000"/>
          <w:sz w:val="24"/>
          <w:szCs w:val="24"/>
        </w:rPr>
        <w:t xml:space="preserve">-saper ricondurre le tesi individuate al pensiero complessivo dell'autore </w:t>
      </w:r>
    </w:p>
    <w:p w:rsidR="00CD75E0" w:rsidRDefault="00CD75E0" w:rsidP="00CD75E0">
      <w:pPr>
        <w:rPr>
          <w:b/>
          <w:bCs/>
          <w:color w:val="000000"/>
          <w:sz w:val="24"/>
          <w:szCs w:val="24"/>
        </w:rPr>
      </w:pPr>
    </w:p>
    <w:p w:rsidR="00CD75E0" w:rsidRDefault="00CD75E0" w:rsidP="00CD75E0">
      <w:pPr>
        <w:rPr>
          <w:b/>
          <w:bCs/>
          <w:color w:val="000000"/>
          <w:sz w:val="24"/>
          <w:szCs w:val="24"/>
        </w:rPr>
      </w:pPr>
    </w:p>
    <w:p w:rsidR="00CD75E0" w:rsidRDefault="00CD75E0" w:rsidP="00CD75E0">
      <w:pPr>
        <w:rPr>
          <w:sz w:val="24"/>
        </w:rPr>
      </w:pPr>
      <w:r>
        <w:rPr>
          <w:b/>
          <w:color w:val="000000"/>
          <w:sz w:val="24"/>
        </w:rPr>
        <w:t>MODULO 1: KANT</w:t>
      </w:r>
    </w:p>
    <w:p w:rsidR="00CD75E0" w:rsidRDefault="00CD75E0" w:rsidP="00CD75E0">
      <w:pPr>
        <w:rPr>
          <w:sz w:val="24"/>
        </w:rPr>
      </w:pPr>
    </w:p>
    <w:p w:rsidR="00CD75E0" w:rsidRDefault="00CD75E0" w:rsidP="002E11E2">
      <w:pPr>
        <w:numPr>
          <w:ilvl w:val="0"/>
          <w:numId w:val="74"/>
        </w:numPr>
        <w:ind w:left="720" w:hanging="360"/>
        <w:rPr>
          <w:color w:val="000000"/>
          <w:sz w:val="24"/>
        </w:rPr>
      </w:pPr>
      <w:r>
        <w:rPr>
          <w:color w:val="000000"/>
          <w:sz w:val="24"/>
        </w:rPr>
        <w:t>Il criticismo.</w:t>
      </w:r>
    </w:p>
    <w:p w:rsidR="00CD75E0" w:rsidRDefault="00CD75E0" w:rsidP="002E11E2">
      <w:pPr>
        <w:numPr>
          <w:ilvl w:val="0"/>
          <w:numId w:val="74"/>
        </w:numPr>
        <w:ind w:left="720" w:hanging="360"/>
        <w:rPr>
          <w:color w:val="000000"/>
          <w:sz w:val="24"/>
        </w:rPr>
      </w:pPr>
      <w:r>
        <w:rPr>
          <w:color w:val="000000"/>
          <w:sz w:val="24"/>
        </w:rPr>
        <w:t>“La rivoluzione copernicana”.</w:t>
      </w:r>
    </w:p>
    <w:p w:rsidR="00CD75E0" w:rsidRDefault="00CD75E0" w:rsidP="002E11E2">
      <w:pPr>
        <w:numPr>
          <w:ilvl w:val="0"/>
          <w:numId w:val="74"/>
        </w:numPr>
        <w:ind w:left="720" w:hanging="360"/>
        <w:rPr>
          <w:sz w:val="24"/>
        </w:rPr>
      </w:pPr>
      <w:r>
        <w:rPr>
          <w:color w:val="000000"/>
          <w:sz w:val="24"/>
        </w:rPr>
        <w:t>La critica della ragion pura, estetica trascendentale, analitica trascendentale, dialettica trascendentale.</w:t>
      </w:r>
    </w:p>
    <w:p w:rsidR="00CD75E0" w:rsidRDefault="00CD75E0" w:rsidP="002E11E2">
      <w:pPr>
        <w:numPr>
          <w:ilvl w:val="0"/>
          <w:numId w:val="74"/>
        </w:numPr>
        <w:ind w:left="720" w:hanging="360"/>
        <w:rPr>
          <w:sz w:val="24"/>
        </w:rPr>
      </w:pPr>
      <w:r>
        <w:rPr>
          <w:color w:val="000000"/>
          <w:sz w:val="24"/>
        </w:rPr>
        <w:t>La critica della ragion pratica.</w:t>
      </w:r>
    </w:p>
    <w:p w:rsidR="00CD75E0" w:rsidRDefault="00CD75E0" w:rsidP="00CD75E0">
      <w:pPr>
        <w:rPr>
          <w:sz w:val="24"/>
        </w:rPr>
      </w:pPr>
    </w:p>
    <w:p w:rsidR="00CD75E0" w:rsidRDefault="00CD75E0" w:rsidP="00CD75E0">
      <w:pPr>
        <w:rPr>
          <w:b/>
          <w:color w:val="000000"/>
          <w:sz w:val="24"/>
        </w:rPr>
      </w:pPr>
      <w:r>
        <w:rPr>
          <w:b/>
          <w:color w:val="000000"/>
          <w:sz w:val="24"/>
        </w:rPr>
        <w:t>MODULO 2: IL MOVIMENTO ROMANTICO E LA FORMAZIONE DELL'IDEALISMO</w:t>
      </w:r>
    </w:p>
    <w:p w:rsidR="00CD75E0" w:rsidRDefault="00CD75E0" w:rsidP="00CD75E0">
      <w:pPr>
        <w:rPr>
          <w:sz w:val="24"/>
        </w:rPr>
      </w:pPr>
    </w:p>
    <w:p w:rsidR="00CD75E0" w:rsidRPr="00CA0557" w:rsidRDefault="00CD75E0" w:rsidP="002E11E2">
      <w:pPr>
        <w:pStyle w:val="Paragrafoelenco"/>
        <w:numPr>
          <w:ilvl w:val="0"/>
          <w:numId w:val="79"/>
        </w:numPr>
        <w:rPr>
          <w:sz w:val="24"/>
        </w:rPr>
      </w:pPr>
      <w:r w:rsidRPr="00CA0557">
        <w:rPr>
          <w:color w:val="000000"/>
          <w:sz w:val="24"/>
        </w:rPr>
        <w:t>La filosofia del romanticismo: il senso dell'</w:t>
      </w:r>
      <w:r w:rsidR="004F3FCF">
        <w:rPr>
          <w:color w:val="000000"/>
          <w:sz w:val="24"/>
        </w:rPr>
        <w:t xml:space="preserve"> </w:t>
      </w:r>
      <w:r w:rsidRPr="00CA0557">
        <w:rPr>
          <w:color w:val="000000"/>
          <w:sz w:val="24"/>
        </w:rPr>
        <w:t>infinito,</w:t>
      </w:r>
      <w:r>
        <w:rPr>
          <w:color w:val="000000"/>
          <w:sz w:val="24"/>
        </w:rPr>
        <w:t xml:space="preserve"> </w:t>
      </w:r>
      <w:r w:rsidRPr="00CA0557">
        <w:rPr>
          <w:color w:val="000000"/>
          <w:sz w:val="24"/>
        </w:rPr>
        <w:t>il senso della storia ,idealismo come panteismo immanentistico e panteismo idealistico .</w:t>
      </w:r>
    </w:p>
    <w:p w:rsidR="00CD75E0" w:rsidRPr="00CA0557" w:rsidRDefault="00CD75E0" w:rsidP="002E11E2">
      <w:pPr>
        <w:pStyle w:val="Paragrafoelenco"/>
        <w:numPr>
          <w:ilvl w:val="0"/>
          <w:numId w:val="79"/>
        </w:numPr>
        <w:rPr>
          <w:sz w:val="24"/>
        </w:rPr>
      </w:pPr>
      <w:r w:rsidRPr="00CA0557">
        <w:rPr>
          <w:color w:val="000000"/>
          <w:sz w:val="24"/>
        </w:rPr>
        <w:t>La filosofia dell'idealismo trascendentale: introduzione ai fondamenti della dottrina della scienza</w:t>
      </w:r>
      <w:r>
        <w:rPr>
          <w:color w:val="000000"/>
          <w:sz w:val="24"/>
        </w:rPr>
        <w:t>.</w:t>
      </w:r>
    </w:p>
    <w:p w:rsidR="00CD75E0" w:rsidRPr="00CA0557" w:rsidRDefault="00CD75E0" w:rsidP="002E11E2">
      <w:pPr>
        <w:pStyle w:val="Paragrafoelenco"/>
        <w:numPr>
          <w:ilvl w:val="0"/>
          <w:numId w:val="79"/>
        </w:numPr>
        <w:rPr>
          <w:sz w:val="24"/>
        </w:rPr>
      </w:pPr>
      <w:r w:rsidRPr="00CA0557">
        <w:rPr>
          <w:color w:val="000000"/>
          <w:sz w:val="24"/>
        </w:rPr>
        <w:t>Fichte</w:t>
      </w:r>
      <w:r>
        <w:rPr>
          <w:color w:val="000000"/>
          <w:sz w:val="24"/>
        </w:rPr>
        <w:t>:</w:t>
      </w:r>
      <w:r w:rsidRPr="00CA0557">
        <w:rPr>
          <w:color w:val="000000"/>
          <w:sz w:val="24"/>
        </w:rPr>
        <w:t xml:space="preserve"> la dottrina della scienza. L'io infinito </w:t>
      </w:r>
      <w:r>
        <w:rPr>
          <w:color w:val="000000"/>
          <w:sz w:val="24"/>
        </w:rPr>
        <w:t>e l'attività produttiva dell'io</w:t>
      </w:r>
      <w:r w:rsidRPr="00CA0557">
        <w:rPr>
          <w:color w:val="000000"/>
          <w:sz w:val="24"/>
        </w:rPr>
        <w:t>.</w:t>
      </w:r>
    </w:p>
    <w:p w:rsidR="00CD75E0" w:rsidRPr="00CA0557" w:rsidRDefault="00CD75E0" w:rsidP="002E11E2">
      <w:pPr>
        <w:pStyle w:val="Paragrafoelenco"/>
        <w:numPr>
          <w:ilvl w:val="0"/>
          <w:numId w:val="79"/>
        </w:numPr>
        <w:rPr>
          <w:sz w:val="24"/>
        </w:rPr>
      </w:pPr>
      <w:r w:rsidRPr="00CA0557">
        <w:rPr>
          <w:color w:val="000000"/>
          <w:sz w:val="24"/>
        </w:rPr>
        <w:t>L'idealismo trascendentale</w:t>
      </w:r>
    </w:p>
    <w:p w:rsidR="00CD75E0" w:rsidRPr="00CA0557" w:rsidRDefault="00CD75E0" w:rsidP="002E11E2">
      <w:pPr>
        <w:pStyle w:val="Paragrafoelenco"/>
        <w:numPr>
          <w:ilvl w:val="0"/>
          <w:numId w:val="79"/>
        </w:numPr>
        <w:rPr>
          <w:sz w:val="24"/>
        </w:rPr>
      </w:pPr>
      <w:r w:rsidRPr="00CA0557">
        <w:rPr>
          <w:color w:val="000000"/>
          <w:sz w:val="24"/>
        </w:rPr>
        <w:t>F. W. Hegel: il sistema dell’idealismo. Capisaldi del sistema hegeliano.</w:t>
      </w:r>
      <w:r>
        <w:rPr>
          <w:color w:val="000000"/>
          <w:sz w:val="24"/>
        </w:rPr>
        <w:t xml:space="preserve"> Le tesi di fondo del sistema.  </w:t>
      </w:r>
      <w:r w:rsidRPr="00CA0557">
        <w:rPr>
          <w:color w:val="000000"/>
          <w:sz w:val="24"/>
        </w:rPr>
        <w:t>Idea,</w:t>
      </w:r>
      <w:r>
        <w:rPr>
          <w:color w:val="000000"/>
          <w:sz w:val="24"/>
        </w:rPr>
        <w:t xml:space="preserve"> </w:t>
      </w:r>
      <w:r w:rsidRPr="00CA0557">
        <w:rPr>
          <w:color w:val="000000"/>
          <w:sz w:val="24"/>
        </w:rPr>
        <w:t>natura e spirito: le partizioni della filosofia. La dialettica. La fenomenologia dello spirito: coscienza e   autocoscienza.    La filosofia dello spirito oggettivo: l’eticità – famiglia</w:t>
      </w:r>
      <w:r>
        <w:rPr>
          <w:color w:val="000000"/>
          <w:sz w:val="24"/>
        </w:rPr>
        <w:t xml:space="preserve">, </w:t>
      </w:r>
      <w:r w:rsidRPr="00CA0557">
        <w:rPr>
          <w:color w:val="000000"/>
          <w:sz w:val="24"/>
        </w:rPr>
        <w:t>societ</w:t>
      </w:r>
      <w:r>
        <w:rPr>
          <w:color w:val="000000"/>
          <w:sz w:val="24"/>
        </w:rPr>
        <w:t>à civile e stato</w:t>
      </w:r>
      <w:r w:rsidRPr="00CA0557">
        <w:rPr>
          <w:color w:val="000000"/>
          <w:sz w:val="24"/>
        </w:rPr>
        <w:t>.        </w:t>
      </w:r>
    </w:p>
    <w:p w:rsidR="00CD75E0" w:rsidRDefault="00CD75E0" w:rsidP="00CD75E0">
      <w:pPr>
        <w:rPr>
          <w:sz w:val="24"/>
        </w:rPr>
      </w:pPr>
      <w:r>
        <w:rPr>
          <w:color w:val="000000"/>
          <w:sz w:val="24"/>
        </w:rPr>
        <w:tab/>
      </w:r>
    </w:p>
    <w:p w:rsidR="00CD75E0" w:rsidRDefault="00CD75E0" w:rsidP="00CD75E0">
      <w:pPr>
        <w:rPr>
          <w:sz w:val="24"/>
        </w:rPr>
      </w:pPr>
      <w:r>
        <w:rPr>
          <w:b/>
          <w:color w:val="000000"/>
          <w:sz w:val="24"/>
        </w:rPr>
        <w:t>MODULO 3: LA CRITICA DELLA RAGIONE </w:t>
      </w:r>
    </w:p>
    <w:p w:rsidR="00CD75E0" w:rsidRDefault="00CD75E0" w:rsidP="002E11E2">
      <w:pPr>
        <w:numPr>
          <w:ilvl w:val="0"/>
          <w:numId w:val="75"/>
        </w:numPr>
        <w:ind w:left="720" w:hanging="360"/>
        <w:rPr>
          <w:color w:val="000000"/>
          <w:sz w:val="24"/>
        </w:rPr>
      </w:pPr>
      <w:r>
        <w:rPr>
          <w:color w:val="000000"/>
          <w:sz w:val="24"/>
        </w:rPr>
        <w:t>Schopenhauer: Le radici culturali del sistema. Il mondo della rappresentazione.  Il mondo come volontà. Il pessimismo. Le vie di liberazione dal dolore.</w:t>
      </w:r>
    </w:p>
    <w:p w:rsidR="00CD75E0" w:rsidRDefault="00CD75E0" w:rsidP="00CD75E0">
      <w:pPr>
        <w:rPr>
          <w:sz w:val="24"/>
        </w:rPr>
      </w:pPr>
    </w:p>
    <w:p w:rsidR="00CD75E0" w:rsidRDefault="00CD75E0" w:rsidP="002E11E2">
      <w:pPr>
        <w:numPr>
          <w:ilvl w:val="0"/>
          <w:numId w:val="76"/>
        </w:numPr>
        <w:ind w:left="720" w:hanging="360"/>
        <w:rPr>
          <w:sz w:val="24"/>
        </w:rPr>
      </w:pPr>
      <w:r>
        <w:rPr>
          <w:color w:val="000000"/>
          <w:sz w:val="24"/>
        </w:rPr>
        <w:lastRenderedPageBreak/>
        <w:t xml:space="preserve">S. Kierkegaard: l'esistenza come possibilità' e fede. Il singolo e la libertà. I tre stadi dell’esistenza.  L’angoscia. la   disperazione e fede e verità. </w:t>
      </w:r>
    </w:p>
    <w:p w:rsidR="00CD75E0" w:rsidRDefault="00CD75E0" w:rsidP="00CD75E0">
      <w:pPr>
        <w:rPr>
          <w:b/>
          <w:color w:val="000000"/>
          <w:sz w:val="24"/>
        </w:rPr>
      </w:pPr>
    </w:p>
    <w:p w:rsidR="00CD75E0" w:rsidRDefault="00CD75E0" w:rsidP="00CD75E0">
      <w:pPr>
        <w:rPr>
          <w:sz w:val="24"/>
        </w:rPr>
      </w:pPr>
      <w:r>
        <w:rPr>
          <w:b/>
          <w:color w:val="000000"/>
          <w:sz w:val="24"/>
        </w:rPr>
        <w:t>MODULO 4: LA NUOVA CONCEZIONE DELLA REALTA’</w:t>
      </w:r>
    </w:p>
    <w:p w:rsidR="00CD75E0" w:rsidRDefault="00CD75E0" w:rsidP="00CD75E0">
      <w:pPr>
        <w:rPr>
          <w:sz w:val="24"/>
        </w:rPr>
      </w:pPr>
    </w:p>
    <w:p w:rsidR="00CD75E0" w:rsidRDefault="00CD75E0" w:rsidP="002E11E2">
      <w:pPr>
        <w:numPr>
          <w:ilvl w:val="0"/>
          <w:numId w:val="77"/>
        </w:numPr>
        <w:ind w:left="720" w:hanging="360"/>
        <w:rPr>
          <w:sz w:val="24"/>
        </w:rPr>
      </w:pPr>
      <w:r>
        <w:rPr>
          <w:color w:val="000000"/>
          <w:sz w:val="24"/>
        </w:rPr>
        <w:t>K. Marx e la teoria dell’alienazione. La concezione materialistica della storia: struttura e  </w:t>
      </w:r>
    </w:p>
    <w:p w:rsidR="00CD75E0" w:rsidRDefault="00CD75E0" w:rsidP="00CD75E0">
      <w:pPr>
        <w:ind w:left="720"/>
        <w:rPr>
          <w:sz w:val="24"/>
        </w:rPr>
      </w:pPr>
      <w:r>
        <w:rPr>
          <w:color w:val="000000"/>
          <w:sz w:val="24"/>
        </w:rPr>
        <w:t>sovrastruttura. L’economia politica e la teoria del plus valore. Il capitale (sintesi). </w:t>
      </w:r>
    </w:p>
    <w:p w:rsidR="00CD75E0" w:rsidRDefault="00CD75E0" w:rsidP="00CD75E0">
      <w:pPr>
        <w:rPr>
          <w:sz w:val="24"/>
        </w:rPr>
      </w:pPr>
    </w:p>
    <w:p w:rsidR="00CD75E0" w:rsidRDefault="00CD75E0" w:rsidP="00CD75E0">
      <w:pPr>
        <w:rPr>
          <w:sz w:val="24"/>
        </w:rPr>
      </w:pPr>
      <w:r>
        <w:rPr>
          <w:b/>
          <w:color w:val="000000"/>
          <w:sz w:val="24"/>
        </w:rPr>
        <w:t>MODULO 5: LA FILOSOFIA TRA OTTOCENTO E NOVECENTO</w:t>
      </w:r>
    </w:p>
    <w:p w:rsidR="00CD75E0" w:rsidRDefault="00CD75E0" w:rsidP="00CD75E0">
      <w:pPr>
        <w:rPr>
          <w:sz w:val="24"/>
        </w:rPr>
      </w:pPr>
    </w:p>
    <w:p w:rsidR="00CD75E0" w:rsidRDefault="00CD75E0" w:rsidP="002E11E2">
      <w:pPr>
        <w:numPr>
          <w:ilvl w:val="0"/>
          <w:numId w:val="78"/>
        </w:numPr>
        <w:ind w:left="720" w:hanging="360"/>
        <w:rPr>
          <w:sz w:val="24"/>
        </w:rPr>
      </w:pPr>
      <w:r>
        <w:rPr>
          <w:color w:val="000000"/>
          <w:sz w:val="24"/>
        </w:rPr>
        <w:t>F. Nietzsche: Il periodo giovanile: apollineo e dionisiaco nella tragedia. Il periodo illuministico: la polemica contro la morale, la metafisica e la storia. Il periodo di Zarathustra: la morte di dio. Il superuomo. La fase del meriggio. L’eterno ritorno. Il nichilismo.                        </w:t>
      </w:r>
    </w:p>
    <w:p w:rsidR="00CD75E0" w:rsidRDefault="00CD75E0" w:rsidP="00CD75E0">
      <w:pPr>
        <w:spacing w:after="240"/>
        <w:rPr>
          <w:sz w:val="24"/>
        </w:rPr>
      </w:pPr>
    </w:p>
    <w:p w:rsidR="00CD75E0" w:rsidRPr="00EF3CF4" w:rsidRDefault="00CD75E0" w:rsidP="00CD75E0">
      <w:pPr>
        <w:rPr>
          <w:sz w:val="24"/>
          <w:szCs w:val="24"/>
        </w:rPr>
      </w:pPr>
      <w:r w:rsidRPr="00EF3CF4">
        <w:rPr>
          <w:color w:val="000000"/>
          <w:sz w:val="24"/>
          <w:szCs w:val="24"/>
        </w:rPr>
        <w:t>.                        </w:t>
      </w:r>
    </w:p>
    <w:p w:rsidR="00CD75E0" w:rsidRPr="00EF3CF4" w:rsidRDefault="00CD75E0" w:rsidP="00CD75E0">
      <w:pPr>
        <w:spacing w:after="240"/>
        <w:rPr>
          <w:sz w:val="24"/>
          <w:szCs w:val="24"/>
        </w:rPr>
      </w:pPr>
    </w:p>
    <w:p w:rsidR="00CD75E0" w:rsidRDefault="00CD75E0" w:rsidP="00CD75E0">
      <w:pPr>
        <w:ind w:left="360"/>
        <w:rPr>
          <w:sz w:val="24"/>
          <w:szCs w:val="24"/>
        </w:rPr>
      </w:pPr>
      <w:r>
        <w:rPr>
          <w:sz w:val="24"/>
          <w:szCs w:val="24"/>
        </w:rPr>
        <w:t>Firme (docente, alunni):</w:t>
      </w: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pStyle w:val="Testonormale"/>
        <w:jc w:val="center"/>
        <w:rPr>
          <w:rFonts w:ascii="Times New Roman" w:hAnsi="Times New Roman"/>
          <w:sz w:val="24"/>
          <w:szCs w:val="24"/>
        </w:rPr>
      </w:pPr>
      <w:r>
        <w:rPr>
          <w:sz w:val="24"/>
          <w:szCs w:val="24"/>
        </w:rPr>
        <w:t xml:space="preserve">   _____________________________</w:t>
      </w:r>
    </w:p>
    <w:p w:rsidR="00CD75E0" w:rsidRDefault="00CD75E0" w:rsidP="00CD75E0"/>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p>
    <w:p w:rsidR="00CD75E0" w:rsidRDefault="00CD75E0" w:rsidP="00CD75E0">
      <w:pPr>
        <w:jc w:val="center"/>
        <w:rPr>
          <w:b/>
          <w:caps/>
          <w:sz w:val="24"/>
          <w:szCs w:val="24"/>
        </w:rPr>
      </w:pPr>
      <w:r w:rsidRPr="00E1491A">
        <w:rPr>
          <w:b/>
          <w:caps/>
          <w:sz w:val="24"/>
          <w:szCs w:val="24"/>
        </w:rPr>
        <w:lastRenderedPageBreak/>
        <w:t>Disciplina: Storia dell'aRTE</w:t>
      </w:r>
    </w:p>
    <w:p w:rsidR="00CD75E0" w:rsidRPr="00BC0071" w:rsidRDefault="00CD75E0" w:rsidP="00CD75E0">
      <w:pPr>
        <w:jc w:val="center"/>
        <w:rPr>
          <w:i/>
          <w:caps/>
          <w:sz w:val="24"/>
          <w:szCs w:val="24"/>
        </w:rPr>
      </w:pPr>
      <w:r>
        <w:rPr>
          <w:i/>
          <w:sz w:val="24"/>
          <w:szCs w:val="24"/>
        </w:rPr>
        <w:t>Prof.ssa Sabrina Tacconi</w:t>
      </w:r>
    </w:p>
    <w:p w:rsidR="00CD75E0" w:rsidRPr="00BC0071" w:rsidRDefault="00CD75E0" w:rsidP="00CD75E0">
      <w:pPr>
        <w:tabs>
          <w:tab w:val="left" w:pos="720"/>
        </w:tabs>
        <w:spacing w:line="227" w:lineRule="auto"/>
        <w:ind w:right="474"/>
        <w:jc w:val="center"/>
        <w:rPr>
          <w:i/>
          <w:sz w:val="24"/>
          <w:szCs w:val="24"/>
        </w:rPr>
      </w:pPr>
    </w:p>
    <w:p w:rsidR="00CD75E0" w:rsidRPr="00DA3AD4" w:rsidRDefault="00CD75E0" w:rsidP="00CD75E0">
      <w:pPr>
        <w:ind w:left="720"/>
        <w:jc w:val="both"/>
        <w:rPr>
          <w:sz w:val="24"/>
          <w:szCs w:val="24"/>
        </w:rPr>
      </w:pPr>
    </w:p>
    <w:p w:rsidR="00CD75E0" w:rsidRPr="00EB7368" w:rsidRDefault="00CD75E0" w:rsidP="00CD75E0">
      <w:pPr>
        <w:ind w:right="474" w:firstLine="360"/>
        <w:rPr>
          <w:sz w:val="24"/>
          <w:szCs w:val="24"/>
        </w:rPr>
      </w:pPr>
      <w:r w:rsidRPr="00EB7368">
        <w:rPr>
          <w:b/>
          <w:bCs/>
          <w:color w:val="000000"/>
          <w:sz w:val="24"/>
          <w:szCs w:val="24"/>
        </w:rPr>
        <w:t>Conoscenze </w:t>
      </w:r>
    </w:p>
    <w:p w:rsidR="00CD75E0" w:rsidRPr="00EB7368" w:rsidRDefault="00CD75E0" w:rsidP="002E11E2">
      <w:pPr>
        <w:numPr>
          <w:ilvl w:val="0"/>
          <w:numId w:val="30"/>
        </w:numPr>
        <w:ind w:right="474"/>
        <w:textAlignment w:val="baseline"/>
        <w:rPr>
          <w:rFonts w:ascii="Cambria" w:hAnsi="Cambria"/>
          <w:color w:val="000000"/>
          <w:sz w:val="24"/>
          <w:szCs w:val="24"/>
        </w:rPr>
      </w:pPr>
      <w:r w:rsidRPr="00EB7368">
        <w:rPr>
          <w:color w:val="000000"/>
          <w:sz w:val="24"/>
          <w:szCs w:val="24"/>
        </w:rPr>
        <w:t>Orientarsi nella produzione storico artistica moderna e contemporanea tenendo presente le conoscenze pregresse.</w:t>
      </w:r>
    </w:p>
    <w:p w:rsidR="00CD75E0" w:rsidRPr="00EB7368" w:rsidRDefault="00CD75E0" w:rsidP="002E11E2">
      <w:pPr>
        <w:numPr>
          <w:ilvl w:val="0"/>
          <w:numId w:val="30"/>
        </w:numPr>
        <w:ind w:right="474"/>
        <w:textAlignment w:val="baseline"/>
        <w:rPr>
          <w:rFonts w:ascii="Cambria" w:hAnsi="Cambria"/>
          <w:color w:val="000000"/>
          <w:sz w:val="24"/>
          <w:szCs w:val="24"/>
        </w:rPr>
      </w:pPr>
      <w:r w:rsidRPr="00EB7368">
        <w:rPr>
          <w:color w:val="000000"/>
          <w:sz w:val="24"/>
          <w:szCs w:val="24"/>
        </w:rPr>
        <w:t>Conoscere il lessico specifico della materia.</w:t>
      </w:r>
    </w:p>
    <w:p w:rsidR="00CD75E0" w:rsidRPr="00EB7368" w:rsidRDefault="00CD75E0" w:rsidP="002E11E2">
      <w:pPr>
        <w:numPr>
          <w:ilvl w:val="0"/>
          <w:numId w:val="30"/>
        </w:numPr>
        <w:ind w:right="474"/>
        <w:textAlignment w:val="baseline"/>
        <w:rPr>
          <w:rFonts w:ascii="Cambria" w:hAnsi="Cambria"/>
          <w:color w:val="000000"/>
          <w:sz w:val="24"/>
          <w:szCs w:val="24"/>
        </w:rPr>
      </w:pPr>
      <w:r w:rsidRPr="00EB7368">
        <w:rPr>
          <w:color w:val="000000"/>
          <w:sz w:val="24"/>
          <w:szCs w:val="24"/>
        </w:rPr>
        <w:t>Riconoscere gli elementi formali e stilistici dei diversi periodi storici artistici.</w:t>
      </w:r>
    </w:p>
    <w:p w:rsidR="00CD75E0" w:rsidRPr="00EB7368" w:rsidRDefault="00CD75E0" w:rsidP="00CD75E0">
      <w:pPr>
        <w:rPr>
          <w:sz w:val="24"/>
          <w:szCs w:val="24"/>
        </w:rPr>
      </w:pPr>
    </w:p>
    <w:p w:rsidR="00CD75E0" w:rsidRPr="00EB7368" w:rsidRDefault="00CD75E0" w:rsidP="00CD75E0">
      <w:pPr>
        <w:ind w:right="474" w:firstLine="360"/>
        <w:rPr>
          <w:sz w:val="24"/>
          <w:szCs w:val="24"/>
        </w:rPr>
      </w:pPr>
      <w:r w:rsidRPr="00EB7368">
        <w:rPr>
          <w:b/>
          <w:bCs/>
          <w:color w:val="000000"/>
          <w:sz w:val="24"/>
          <w:szCs w:val="24"/>
        </w:rPr>
        <w:t>Competenze</w:t>
      </w:r>
    </w:p>
    <w:p w:rsidR="00CD75E0" w:rsidRPr="00EB7368" w:rsidRDefault="00CD75E0" w:rsidP="002E11E2">
      <w:pPr>
        <w:numPr>
          <w:ilvl w:val="0"/>
          <w:numId w:val="31"/>
        </w:numPr>
        <w:ind w:right="56"/>
        <w:textAlignment w:val="baseline"/>
        <w:rPr>
          <w:rFonts w:ascii="Cambria" w:hAnsi="Cambria"/>
          <w:b/>
          <w:bCs/>
          <w:color w:val="000000"/>
          <w:sz w:val="24"/>
          <w:szCs w:val="24"/>
        </w:rPr>
      </w:pPr>
      <w:r w:rsidRPr="00EB7368">
        <w:rPr>
          <w:color w:val="000000"/>
          <w:sz w:val="24"/>
          <w:szCs w:val="24"/>
        </w:rPr>
        <w:t>Saper leggere un’opera d’arte: descrivere, analizzare, interpretare l’opera con un lessico appropriato indagandone i principali caratteri tecnici, formali, iconografici, iconologici.</w:t>
      </w:r>
    </w:p>
    <w:p w:rsidR="00CD75E0" w:rsidRPr="00EB7368" w:rsidRDefault="00CD75E0" w:rsidP="002E11E2">
      <w:pPr>
        <w:numPr>
          <w:ilvl w:val="0"/>
          <w:numId w:val="31"/>
        </w:numPr>
        <w:ind w:right="56"/>
        <w:textAlignment w:val="baseline"/>
        <w:rPr>
          <w:rFonts w:ascii="Cambria" w:hAnsi="Cambria"/>
          <w:b/>
          <w:bCs/>
          <w:color w:val="000000"/>
          <w:sz w:val="24"/>
          <w:szCs w:val="24"/>
        </w:rPr>
      </w:pPr>
      <w:r w:rsidRPr="00EB7368">
        <w:rPr>
          <w:color w:val="000000"/>
          <w:sz w:val="24"/>
          <w:szCs w:val="24"/>
        </w:rPr>
        <w:t>Sviluppare un’osservazione critica finalizzata ad individuare e riconoscere le relazioni e le corrispondenze tra le diverse opere d’arte. </w:t>
      </w:r>
    </w:p>
    <w:p w:rsidR="00CD75E0" w:rsidRPr="00EB7368" w:rsidRDefault="00CD75E0" w:rsidP="002E11E2">
      <w:pPr>
        <w:numPr>
          <w:ilvl w:val="0"/>
          <w:numId w:val="31"/>
        </w:numPr>
        <w:ind w:right="56"/>
        <w:textAlignment w:val="baseline"/>
        <w:rPr>
          <w:rFonts w:ascii="Cambria" w:hAnsi="Cambria"/>
          <w:color w:val="000000"/>
          <w:sz w:val="24"/>
          <w:szCs w:val="24"/>
        </w:rPr>
      </w:pPr>
      <w:r w:rsidRPr="00EB7368">
        <w:rPr>
          <w:color w:val="000000"/>
          <w:sz w:val="24"/>
          <w:szCs w:val="24"/>
        </w:rPr>
        <w:t>Saper contestualizzare le opere rispetto alle dinamiche storico-culturali del periodo e dell’ambito geografico in cui sono state prodotte, comprendendone i valori espressi;</w:t>
      </w:r>
    </w:p>
    <w:p w:rsidR="00CD75E0" w:rsidRPr="00EB7368" w:rsidRDefault="00CD75E0" w:rsidP="002E11E2">
      <w:pPr>
        <w:pStyle w:val="Paragrafoelenco"/>
        <w:numPr>
          <w:ilvl w:val="0"/>
          <w:numId w:val="31"/>
        </w:numPr>
        <w:ind w:right="474"/>
        <w:textAlignment w:val="baseline"/>
        <w:rPr>
          <w:rFonts w:ascii="Cambria" w:hAnsi="Cambria"/>
          <w:b/>
          <w:bCs/>
          <w:color w:val="000000"/>
          <w:sz w:val="24"/>
          <w:szCs w:val="24"/>
        </w:rPr>
      </w:pPr>
      <w:r w:rsidRPr="00EB7368">
        <w:rPr>
          <w:color w:val="000000"/>
          <w:sz w:val="24"/>
          <w:szCs w:val="24"/>
        </w:rPr>
        <w:t>Potenziare lo sguardo come momento della conoscenza e dell’emozione. </w:t>
      </w:r>
    </w:p>
    <w:p w:rsidR="00CD75E0" w:rsidRPr="00EB7368" w:rsidRDefault="00CD75E0" w:rsidP="002E11E2">
      <w:pPr>
        <w:pStyle w:val="Paragrafoelenco"/>
        <w:numPr>
          <w:ilvl w:val="0"/>
          <w:numId w:val="31"/>
        </w:numPr>
        <w:ind w:right="474"/>
        <w:textAlignment w:val="baseline"/>
        <w:rPr>
          <w:rFonts w:ascii="Cambria" w:hAnsi="Cambria"/>
          <w:b/>
          <w:bCs/>
          <w:color w:val="000000"/>
          <w:sz w:val="24"/>
          <w:szCs w:val="24"/>
        </w:rPr>
      </w:pPr>
      <w:r w:rsidRPr="00EB7368">
        <w:rPr>
          <w:color w:val="000000"/>
          <w:sz w:val="24"/>
          <w:szCs w:val="24"/>
        </w:rPr>
        <w:t>Implementare la sensibilità estetica nei confronti degli aspetti visivi. </w:t>
      </w:r>
    </w:p>
    <w:p w:rsidR="00CD75E0" w:rsidRPr="00EB7368" w:rsidRDefault="00CD75E0" w:rsidP="00CD75E0">
      <w:pPr>
        <w:rPr>
          <w:sz w:val="24"/>
          <w:szCs w:val="24"/>
        </w:rPr>
      </w:pPr>
    </w:p>
    <w:p w:rsidR="00CD75E0" w:rsidRPr="00EB7368" w:rsidRDefault="00CD75E0" w:rsidP="00CD75E0">
      <w:pPr>
        <w:ind w:right="474" w:firstLine="360"/>
        <w:rPr>
          <w:sz w:val="24"/>
          <w:szCs w:val="24"/>
        </w:rPr>
      </w:pPr>
      <w:r w:rsidRPr="00EB7368">
        <w:rPr>
          <w:b/>
          <w:bCs/>
          <w:color w:val="000000"/>
          <w:sz w:val="24"/>
          <w:szCs w:val="24"/>
        </w:rPr>
        <w:t>Capacità</w:t>
      </w:r>
    </w:p>
    <w:p w:rsidR="00CD75E0" w:rsidRPr="00EB7368" w:rsidRDefault="00CD75E0" w:rsidP="002E11E2">
      <w:pPr>
        <w:numPr>
          <w:ilvl w:val="0"/>
          <w:numId w:val="32"/>
        </w:numPr>
        <w:ind w:right="-227"/>
        <w:textAlignment w:val="baseline"/>
        <w:rPr>
          <w:rFonts w:ascii="Cambria" w:hAnsi="Cambria"/>
          <w:b/>
          <w:bCs/>
          <w:color w:val="000000"/>
          <w:sz w:val="24"/>
          <w:szCs w:val="24"/>
        </w:rPr>
      </w:pPr>
      <w:r w:rsidRPr="00EB7368">
        <w:rPr>
          <w:color w:val="000000"/>
          <w:sz w:val="24"/>
          <w:szCs w:val="24"/>
        </w:rPr>
        <w:t>Saper esprimere un giudizio personale sui significati e sulle specifiche qualità delle opere. </w:t>
      </w:r>
    </w:p>
    <w:p w:rsidR="00CD75E0" w:rsidRPr="00EB7368" w:rsidRDefault="00CD75E0" w:rsidP="002E11E2">
      <w:pPr>
        <w:numPr>
          <w:ilvl w:val="0"/>
          <w:numId w:val="32"/>
        </w:numPr>
        <w:ind w:right="-143"/>
        <w:textAlignment w:val="baseline"/>
        <w:rPr>
          <w:rFonts w:ascii="Cambria" w:hAnsi="Cambria"/>
          <w:b/>
          <w:bCs/>
          <w:color w:val="000000"/>
          <w:sz w:val="24"/>
          <w:szCs w:val="24"/>
        </w:rPr>
      </w:pPr>
      <w:r w:rsidRPr="00EB7368">
        <w:rPr>
          <w:color w:val="000000"/>
          <w:sz w:val="24"/>
          <w:szCs w:val="24"/>
        </w:rPr>
        <w:t>Saper costruire in maniera autonoma collegamenti interdisciplinari partendo dalla</w:t>
      </w:r>
    </w:p>
    <w:p w:rsidR="00CD75E0" w:rsidRPr="00EB7368" w:rsidRDefault="00CD75E0" w:rsidP="00CD75E0">
      <w:pPr>
        <w:ind w:left="720" w:right="-143"/>
        <w:rPr>
          <w:sz w:val="24"/>
          <w:szCs w:val="24"/>
        </w:rPr>
      </w:pPr>
      <w:r w:rsidRPr="00EB7368">
        <w:rPr>
          <w:color w:val="000000"/>
          <w:sz w:val="24"/>
          <w:szCs w:val="24"/>
        </w:rPr>
        <w:t>osservazione di un’opera o dalla conoscenza di un autore rilevando come nell’opera d’arte confluiscano aspetti e componenti dei diversi campi del sapere.</w:t>
      </w:r>
    </w:p>
    <w:p w:rsidR="00CD75E0" w:rsidRPr="00EB7368" w:rsidRDefault="00CD75E0" w:rsidP="002E11E2">
      <w:pPr>
        <w:numPr>
          <w:ilvl w:val="0"/>
          <w:numId w:val="33"/>
        </w:numPr>
        <w:ind w:right="56"/>
        <w:textAlignment w:val="baseline"/>
        <w:rPr>
          <w:rFonts w:ascii="Cambria" w:hAnsi="Cambria"/>
          <w:b/>
          <w:bCs/>
          <w:color w:val="000000"/>
          <w:sz w:val="24"/>
          <w:szCs w:val="24"/>
        </w:rPr>
      </w:pPr>
      <w:r w:rsidRPr="00EB7368">
        <w:rPr>
          <w:color w:val="000000"/>
          <w:sz w:val="24"/>
          <w:szCs w:val="24"/>
        </w:rPr>
        <w:t>Saper utilizzare le possibilità comunicative offerte dai linguaggi visivi della realtà e dell’ambiente.</w:t>
      </w:r>
    </w:p>
    <w:p w:rsidR="00CD75E0" w:rsidRPr="00EB7368" w:rsidRDefault="00CD75E0" w:rsidP="002E11E2">
      <w:pPr>
        <w:numPr>
          <w:ilvl w:val="0"/>
          <w:numId w:val="33"/>
        </w:numPr>
        <w:ind w:right="56"/>
        <w:textAlignment w:val="baseline"/>
        <w:rPr>
          <w:rFonts w:ascii="Cambria" w:hAnsi="Cambria"/>
          <w:color w:val="000000"/>
          <w:sz w:val="24"/>
          <w:szCs w:val="24"/>
        </w:rPr>
      </w:pPr>
      <w:r w:rsidRPr="00EB7368">
        <w:rPr>
          <w:color w:val="000000"/>
          <w:sz w:val="24"/>
          <w:szCs w:val="24"/>
        </w:rPr>
        <w:t>Saper attivare un interesse responsabile verso il patrimonio artistico e ambientale finalizzato alla sua tutela e valorizzazione.</w:t>
      </w:r>
    </w:p>
    <w:p w:rsidR="00CD75E0" w:rsidRPr="00EB7368" w:rsidRDefault="00CD75E0" w:rsidP="00CD75E0">
      <w:pPr>
        <w:rPr>
          <w:sz w:val="24"/>
          <w:szCs w:val="24"/>
        </w:rPr>
      </w:pPr>
    </w:p>
    <w:p w:rsidR="00CD75E0" w:rsidRPr="00EB7368" w:rsidRDefault="00CD75E0" w:rsidP="00CD75E0">
      <w:pPr>
        <w:ind w:right="48"/>
        <w:jc w:val="both"/>
        <w:rPr>
          <w:sz w:val="24"/>
          <w:szCs w:val="24"/>
        </w:rPr>
      </w:pPr>
      <w:r w:rsidRPr="00EB7368">
        <w:rPr>
          <w:b/>
          <w:bCs/>
          <w:smallCaps/>
          <w:color w:val="000000"/>
          <w:sz w:val="24"/>
          <w:szCs w:val="24"/>
        </w:rPr>
        <w:t>Contenuti </w:t>
      </w:r>
    </w:p>
    <w:p w:rsidR="00CD75E0" w:rsidRPr="00EB7368" w:rsidRDefault="00CD75E0" w:rsidP="00CD75E0">
      <w:pPr>
        <w:rPr>
          <w:sz w:val="24"/>
          <w:szCs w:val="24"/>
        </w:rPr>
      </w:pPr>
    </w:p>
    <w:p w:rsidR="00CD75E0" w:rsidRPr="00EB7368" w:rsidRDefault="00CD75E0" w:rsidP="00CD75E0">
      <w:pPr>
        <w:ind w:right="48"/>
        <w:jc w:val="both"/>
        <w:rPr>
          <w:sz w:val="24"/>
          <w:szCs w:val="24"/>
        </w:rPr>
      </w:pPr>
      <w:r w:rsidRPr="00EB7368">
        <w:rPr>
          <w:b/>
          <w:bCs/>
          <w:color w:val="000000"/>
          <w:sz w:val="24"/>
          <w:szCs w:val="24"/>
        </w:rPr>
        <w:t>Il NEOCLASSICISMO</w:t>
      </w:r>
    </w:p>
    <w:p w:rsidR="00CD75E0" w:rsidRPr="00EB7368" w:rsidRDefault="00CD75E0" w:rsidP="002E11E2">
      <w:pPr>
        <w:numPr>
          <w:ilvl w:val="0"/>
          <w:numId w:val="34"/>
        </w:numPr>
        <w:ind w:left="360" w:right="48"/>
        <w:jc w:val="both"/>
        <w:textAlignment w:val="baseline"/>
        <w:rPr>
          <w:rFonts w:ascii="Arial" w:hAnsi="Arial" w:cs="Arial"/>
          <w:color w:val="000000"/>
          <w:sz w:val="24"/>
          <w:szCs w:val="24"/>
        </w:rPr>
      </w:pPr>
      <w:r w:rsidRPr="00EB7368">
        <w:rPr>
          <w:color w:val="000000"/>
          <w:sz w:val="24"/>
          <w:szCs w:val="24"/>
        </w:rPr>
        <w:t>La poetica neoclassica: la riscoperta dell’antichità classica; le idee estetiche di Winckelmann; la nascita del museo moderno</w:t>
      </w:r>
    </w:p>
    <w:p w:rsidR="00CD75E0" w:rsidRPr="00EB7368" w:rsidRDefault="00CD75E0" w:rsidP="002E11E2">
      <w:pPr>
        <w:numPr>
          <w:ilvl w:val="0"/>
          <w:numId w:val="34"/>
        </w:numPr>
        <w:ind w:left="360" w:right="48"/>
        <w:jc w:val="both"/>
        <w:textAlignment w:val="baseline"/>
        <w:rPr>
          <w:rFonts w:ascii="Arial" w:hAnsi="Arial" w:cs="Arial"/>
          <w:color w:val="000000"/>
          <w:sz w:val="24"/>
          <w:szCs w:val="24"/>
        </w:rPr>
      </w:pPr>
      <w:r w:rsidRPr="00EB7368">
        <w:rPr>
          <w:b/>
          <w:bCs/>
          <w:color w:val="000000"/>
          <w:sz w:val="24"/>
          <w:szCs w:val="24"/>
        </w:rPr>
        <w:t xml:space="preserve">J-L </w:t>
      </w:r>
      <w:r w:rsidRPr="00EB7368">
        <w:rPr>
          <w:b/>
          <w:bCs/>
          <w:smallCaps/>
          <w:color w:val="000000"/>
          <w:sz w:val="24"/>
          <w:szCs w:val="24"/>
        </w:rPr>
        <w:t>DAVID</w:t>
      </w:r>
      <w:r w:rsidRPr="00EB7368">
        <w:rPr>
          <w:color w:val="000000"/>
          <w:sz w:val="24"/>
          <w:szCs w:val="24"/>
        </w:rPr>
        <w:t xml:space="preserve">: il valore etico e sociale dell’opera d’arte, </w:t>
      </w:r>
      <w:r w:rsidRPr="00EB7368">
        <w:rPr>
          <w:i/>
          <w:iCs/>
          <w:color w:val="000000"/>
          <w:sz w:val="24"/>
          <w:szCs w:val="24"/>
        </w:rPr>
        <w:t xml:space="preserve">Il giuramento degli Orazi; </w:t>
      </w:r>
      <w:r w:rsidRPr="00EB7368">
        <w:rPr>
          <w:color w:val="000000"/>
          <w:sz w:val="24"/>
          <w:szCs w:val="24"/>
        </w:rPr>
        <w:t xml:space="preserve">l’opera simbolo della Rivoluzione francese, </w:t>
      </w:r>
      <w:r w:rsidRPr="00EB7368">
        <w:rPr>
          <w:i/>
          <w:iCs/>
          <w:color w:val="000000"/>
          <w:sz w:val="24"/>
          <w:szCs w:val="24"/>
        </w:rPr>
        <w:t xml:space="preserve">La morte di Marat; </w:t>
      </w:r>
      <w:r w:rsidRPr="00EB7368">
        <w:rPr>
          <w:color w:val="000000"/>
          <w:sz w:val="24"/>
          <w:szCs w:val="24"/>
        </w:rPr>
        <w:t>opere celebrativo-propagandistiche della figura di Napoleone</w:t>
      </w:r>
    </w:p>
    <w:p w:rsidR="00CD75E0" w:rsidRPr="00EB7368" w:rsidRDefault="00CD75E0" w:rsidP="002E11E2">
      <w:pPr>
        <w:numPr>
          <w:ilvl w:val="0"/>
          <w:numId w:val="34"/>
        </w:numPr>
        <w:ind w:left="360" w:right="48"/>
        <w:jc w:val="both"/>
        <w:textAlignment w:val="baseline"/>
        <w:rPr>
          <w:rFonts w:ascii="Arial" w:hAnsi="Arial" w:cs="Arial"/>
          <w:i/>
          <w:iCs/>
          <w:color w:val="000000"/>
          <w:sz w:val="24"/>
          <w:szCs w:val="24"/>
        </w:rPr>
      </w:pPr>
      <w:r w:rsidRPr="00EB7368">
        <w:rPr>
          <w:b/>
          <w:bCs/>
          <w:color w:val="000000"/>
          <w:sz w:val="24"/>
          <w:szCs w:val="24"/>
        </w:rPr>
        <w:t xml:space="preserve">A. </w:t>
      </w:r>
      <w:r w:rsidRPr="00EB7368">
        <w:rPr>
          <w:b/>
          <w:bCs/>
          <w:smallCaps/>
          <w:color w:val="000000"/>
          <w:sz w:val="24"/>
          <w:szCs w:val="24"/>
        </w:rPr>
        <w:t>CANOVA</w:t>
      </w:r>
      <w:r w:rsidRPr="00EB7368">
        <w:rPr>
          <w:color w:val="000000"/>
          <w:sz w:val="24"/>
          <w:szCs w:val="24"/>
        </w:rPr>
        <w:t xml:space="preserve">: la ricerca della bellezza come grazia, semplificazione e armonia compositiva, </w:t>
      </w:r>
      <w:r w:rsidRPr="00EB7368">
        <w:rPr>
          <w:i/>
          <w:iCs/>
          <w:color w:val="000000"/>
          <w:sz w:val="24"/>
          <w:szCs w:val="24"/>
        </w:rPr>
        <w:t xml:space="preserve">Amore e Psiche; Le Grazie; Paolina Borghese; </w:t>
      </w:r>
      <w:r w:rsidRPr="00EB7368">
        <w:rPr>
          <w:color w:val="000000"/>
          <w:sz w:val="24"/>
          <w:szCs w:val="24"/>
        </w:rPr>
        <w:t>il tema della morte:</w:t>
      </w:r>
      <w:r w:rsidRPr="00EB7368">
        <w:rPr>
          <w:i/>
          <w:iCs/>
          <w:color w:val="000000"/>
          <w:sz w:val="24"/>
          <w:szCs w:val="24"/>
        </w:rPr>
        <w:t xml:space="preserve"> Monumento funerario per Maria Cristina </w:t>
      </w:r>
    </w:p>
    <w:p w:rsidR="00CD75E0" w:rsidRPr="00EB7368" w:rsidRDefault="00CD75E0" w:rsidP="002E11E2">
      <w:pPr>
        <w:numPr>
          <w:ilvl w:val="0"/>
          <w:numId w:val="34"/>
        </w:numPr>
        <w:ind w:left="360" w:right="48"/>
        <w:jc w:val="both"/>
        <w:textAlignment w:val="baseline"/>
        <w:rPr>
          <w:rFonts w:ascii="Arial" w:hAnsi="Arial" w:cs="Arial"/>
          <w:color w:val="000000"/>
          <w:sz w:val="24"/>
          <w:szCs w:val="24"/>
        </w:rPr>
      </w:pPr>
      <w:r w:rsidRPr="00EB7368">
        <w:rPr>
          <w:b/>
          <w:bCs/>
          <w:color w:val="000000"/>
          <w:sz w:val="24"/>
          <w:szCs w:val="24"/>
        </w:rPr>
        <w:t>L’architettura neoclassica</w:t>
      </w:r>
      <w:r w:rsidRPr="00EB7368">
        <w:rPr>
          <w:color w:val="000000"/>
          <w:sz w:val="24"/>
          <w:szCs w:val="24"/>
        </w:rPr>
        <w:t xml:space="preserve"> (cenni generali): G. Piermarini, Teatro alla Scala; G. Quarenghi, </w:t>
      </w:r>
    </w:p>
    <w:p w:rsidR="00CD75E0" w:rsidRPr="00EB7368" w:rsidRDefault="00CD75E0" w:rsidP="00CD75E0">
      <w:pPr>
        <w:rPr>
          <w:sz w:val="24"/>
          <w:szCs w:val="24"/>
        </w:rPr>
      </w:pPr>
    </w:p>
    <w:p w:rsidR="00CD75E0" w:rsidRPr="00EB7368" w:rsidRDefault="00CD75E0" w:rsidP="00CD75E0">
      <w:pPr>
        <w:ind w:right="48"/>
        <w:jc w:val="both"/>
        <w:rPr>
          <w:sz w:val="24"/>
          <w:szCs w:val="24"/>
        </w:rPr>
      </w:pPr>
      <w:r w:rsidRPr="00EB7368">
        <w:rPr>
          <w:b/>
          <w:bCs/>
          <w:color w:val="000000"/>
          <w:sz w:val="24"/>
          <w:szCs w:val="24"/>
        </w:rPr>
        <w:t>Il PROTOROMANTICISMO</w:t>
      </w:r>
    </w:p>
    <w:p w:rsidR="00CD75E0" w:rsidRPr="00EB7368" w:rsidRDefault="00CD75E0" w:rsidP="002E11E2">
      <w:pPr>
        <w:numPr>
          <w:ilvl w:val="0"/>
          <w:numId w:val="35"/>
        </w:numPr>
        <w:ind w:left="359" w:right="48"/>
        <w:jc w:val="both"/>
        <w:textAlignment w:val="baseline"/>
        <w:rPr>
          <w:rFonts w:ascii="Arial" w:hAnsi="Arial" w:cs="Arial"/>
          <w:i/>
          <w:iCs/>
          <w:color w:val="000000"/>
          <w:sz w:val="24"/>
          <w:szCs w:val="24"/>
        </w:rPr>
      </w:pPr>
      <w:r w:rsidRPr="00EB7368">
        <w:rPr>
          <w:color w:val="000000"/>
          <w:sz w:val="24"/>
          <w:szCs w:val="24"/>
        </w:rPr>
        <w:t xml:space="preserve">La ricerca della forma ideale di </w:t>
      </w:r>
      <w:r w:rsidRPr="00EB7368">
        <w:rPr>
          <w:b/>
          <w:bCs/>
          <w:color w:val="000000"/>
          <w:sz w:val="24"/>
          <w:szCs w:val="24"/>
        </w:rPr>
        <w:t>INGRES</w:t>
      </w:r>
      <w:r w:rsidRPr="00EB7368">
        <w:rPr>
          <w:color w:val="000000"/>
          <w:sz w:val="24"/>
          <w:szCs w:val="24"/>
        </w:rPr>
        <w:t xml:space="preserve">: </w:t>
      </w:r>
      <w:r w:rsidRPr="00EB7368">
        <w:rPr>
          <w:i/>
          <w:iCs/>
          <w:color w:val="000000"/>
          <w:sz w:val="24"/>
          <w:szCs w:val="24"/>
        </w:rPr>
        <w:t>La grande odalisca, la ritrattistica;</w:t>
      </w:r>
    </w:p>
    <w:p w:rsidR="00CD75E0" w:rsidRPr="00EB7368" w:rsidRDefault="00CD75E0" w:rsidP="002E11E2">
      <w:pPr>
        <w:numPr>
          <w:ilvl w:val="0"/>
          <w:numId w:val="35"/>
        </w:numPr>
        <w:ind w:left="359" w:right="48"/>
        <w:jc w:val="both"/>
        <w:textAlignment w:val="baseline"/>
        <w:rPr>
          <w:rFonts w:ascii="Arial" w:hAnsi="Arial" w:cs="Arial"/>
          <w:i/>
          <w:iCs/>
          <w:color w:val="000000"/>
          <w:sz w:val="24"/>
          <w:szCs w:val="24"/>
        </w:rPr>
      </w:pPr>
      <w:r w:rsidRPr="00EB7368">
        <w:rPr>
          <w:color w:val="000000"/>
          <w:sz w:val="24"/>
          <w:szCs w:val="24"/>
        </w:rPr>
        <w:t xml:space="preserve">La libertà espressiva di </w:t>
      </w:r>
      <w:r w:rsidRPr="00EB7368">
        <w:rPr>
          <w:b/>
          <w:bCs/>
          <w:smallCaps/>
          <w:color w:val="000000"/>
          <w:sz w:val="24"/>
          <w:szCs w:val="24"/>
        </w:rPr>
        <w:t>F. GOYA</w:t>
      </w:r>
      <w:r w:rsidRPr="00EB7368">
        <w:rPr>
          <w:color w:val="000000"/>
          <w:sz w:val="24"/>
          <w:szCs w:val="24"/>
        </w:rPr>
        <w:t xml:space="preserve">: le pitture “chiare”, </w:t>
      </w:r>
      <w:r w:rsidRPr="00EB7368">
        <w:rPr>
          <w:i/>
          <w:iCs/>
          <w:color w:val="000000"/>
          <w:sz w:val="24"/>
          <w:szCs w:val="24"/>
        </w:rPr>
        <w:t xml:space="preserve">Maja desnuda e Maja vestida, </w:t>
      </w:r>
      <w:r w:rsidRPr="00EB7368">
        <w:rPr>
          <w:color w:val="000000"/>
          <w:sz w:val="24"/>
          <w:szCs w:val="24"/>
        </w:rPr>
        <w:t>La famiglia di Carlo IV,</w:t>
      </w:r>
      <w:r w:rsidRPr="00EB7368">
        <w:rPr>
          <w:i/>
          <w:iCs/>
          <w:color w:val="000000"/>
          <w:sz w:val="24"/>
          <w:szCs w:val="24"/>
        </w:rPr>
        <w:t xml:space="preserve"> Le fucilazioni del 3 maggio.</w:t>
      </w:r>
    </w:p>
    <w:p w:rsidR="00CD75E0" w:rsidRPr="00EB7368" w:rsidRDefault="00CD75E0" w:rsidP="00CD75E0">
      <w:pPr>
        <w:rPr>
          <w:sz w:val="24"/>
          <w:szCs w:val="24"/>
        </w:rPr>
      </w:pPr>
    </w:p>
    <w:p w:rsidR="00CD75E0" w:rsidRPr="00EB7368" w:rsidRDefault="00CD75E0" w:rsidP="00CD75E0">
      <w:pPr>
        <w:ind w:right="48"/>
        <w:jc w:val="both"/>
        <w:rPr>
          <w:sz w:val="24"/>
          <w:szCs w:val="24"/>
        </w:rPr>
      </w:pPr>
      <w:r w:rsidRPr="00EB7368">
        <w:rPr>
          <w:b/>
          <w:bCs/>
          <w:color w:val="000000"/>
          <w:sz w:val="24"/>
          <w:szCs w:val="24"/>
        </w:rPr>
        <w:t>Il ROMANTICISMO</w:t>
      </w:r>
    </w:p>
    <w:p w:rsidR="00CD75E0" w:rsidRPr="00EB7368" w:rsidRDefault="00CD75E0" w:rsidP="002E11E2">
      <w:pPr>
        <w:numPr>
          <w:ilvl w:val="0"/>
          <w:numId w:val="36"/>
        </w:numPr>
        <w:ind w:left="359" w:right="48"/>
        <w:textAlignment w:val="baseline"/>
        <w:rPr>
          <w:rFonts w:ascii="Arial" w:hAnsi="Arial" w:cs="Arial"/>
          <w:color w:val="000000"/>
          <w:sz w:val="24"/>
          <w:szCs w:val="24"/>
        </w:rPr>
      </w:pPr>
      <w:r w:rsidRPr="00EB7368">
        <w:rPr>
          <w:color w:val="000000"/>
          <w:sz w:val="24"/>
          <w:szCs w:val="24"/>
        </w:rPr>
        <w:lastRenderedPageBreak/>
        <w:t>Il paesaggio romantico, il rapporto tra l’uomo e la natura:                                                               </w:t>
      </w:r>
    </w:p>
    <w:p w:rsidR="00CD75E0" w:rsidRPr="00EB7368" w:rsidRDefault="00CD75E0" w:rsidP="00CD75E0">
      <w:pPr>
        <w:ind w:left="196" w:right="615"/>
        <w:rPr>
          <w:sz w:val="24"/>
          <w:szCs w:val="24"/>
        </w:rPr>
      </w:pPr>
      <w:r w:rsidRPr="00EB7368">
        <w:rPr>
          <w:color w:val="000000"/>
          <w:sz w:val="24"/>
          <w:szCs w:val="24"/>
        </w:rPr>
        <w:t>l’estetica del sublime</w:t>
      </w:r>
      <w:r w:rsidRPr="00EB7368">
        <w:rPr>
          <w:b/>
          <w:bCs/>
          <w:color w:val="000000"/>
          <w:sz w:val="24"/>
          <w:szCs w:val="24"/>
        </w:rPr>
        <w:t xml:space="preserve">: G. D. </w:t>
      </w:r>
      <w:r w:rsidRPr="00EB7368">
        <w:rPr>
          <w:b/>
          <w:bCs/>
          <w:smallCaps/>
          <w:color w:val="000000"/>
          <w:sz w:val="24"/>
          <w:szCs w:val="24"/>
        </w:rPr>
        <w:t>FRIEDRICH</w:t>
      </w:r>
      <w:r w:rsidRPr="00EB7368">
        <w:rPr>
          <w:i/>
          <w:iCs/>
          <w:color w:val="000000"/>
          <w:sz w:val="24"/>
          <w:szCs w:val="24"/>
        </w:rPr>
        <w:t>, Naufragio della speranza,</w:t>
      </w:r>
      <w:r w:rsidRPr="00EB7368">
        <w:rPr>
          <w:b/>
          <w:bCs/>
          <w:color w:val="000000"/>
          <w:sz w:val="24"/>
          <w:szCs w:val="24"/>
        </w:rPr>
        <w:t xml:space="preserve"> </w:t>
      </w:r>
      <w:r w:rsidRPr="00EB7368">
        <w:rPr>
          <w:i/>
          <w:iCs/>
          <w:color w:val="000000"/>
          <w:sz w:val="24"/>
          <w:szCs w:val="24"/>
        </w:rPr>
        <w:t>Monaco in riva al mare; Viandante sul mare di nebbia);</w:t>
      </w:r>
    </w:p>
    <w:p w:rsidR="00CD75E0" w:rsidRPr="00EB7368" w:rsidRDefault="00CD75E0" w:rsidP="002E11E2">
      <w:pPr>
        <w:numPr>
          <w:ilvl w:val="0"/>
          <w:numId w:val="37"/>
        </w:numPr>
        <w:ind w:left="360" w:right="615"/>
        <w:textAlignment w:val="baseline"/>
        <w:rPr>
          <w:color w:val="000000"/>
          <w:sz w:val="24"/>
          <w:szCs w:val="24"/>
        </w:rPr>
      </w:pPr>
      <w:r w:rsidRPr="00EB7368">
        <w:rPr>
          <w:b/>
          <w:bCs/>
          <w:color w:val="000000"/>
          <w:sz w:val="24"/>
          <w:szCs w:val="24"/>
        </w:rPr>
        <w:t xml:space="preserve">J.W. </w:t>
      </w:r>
      <w:r w:rsidRPr="00EB7368">
        <w:rPr>
          <w:b/>
          <w:bCs/>
          <w:smallCaps/>
          <w:color w:val="000000"/>
          <w:sz w:val="24"/>
          <w:szCs w:val="24"/>
        </w:rPr>
        <w:t>TURNER</w:t>
      </w:r>
      <w:r w:rsidRPr="00EB7368">
        <w:rPr>
          <w:b/>
          <w:bCs/>
          <w:color w:val="000000"/>
          <w:sz w:val="24"/>
          <w:szCs w:val="24"/>
        </w:rPr>
        <w:t>,</w:t>
      </w:r>
      <w:r w:rsidRPr="00EB7368">
        <w:rPr>
          <w:color w:val="000000"/>
          <w:sz w:val="24"/>
          <w:szCs w:val="24"/>
        </w:rPr>
        <w:t xml:space="preserve"> </w:t>
      </w:r>
      <w:r w:rsidRPr="00EB7368">
        <w:rPr>
          <w:i/>
          <w:iCs/>
          <w:color w:val="000000"/>
          <w:sz w:val="24"/>
          <w:szCs w:val="24"/>
        </w:rPr>
        <w:t>Ombra e tenebre. Luce e colore; Tempesta di neve, battello a vapore; Tramonto.</w:t>
      </w:r>
    </w:p>
    <w:p w:rsidR="00CD75E0" w:rsidRPr="00EB7368" w:rsidRDefault="00CD75E0" w:rsidP="00CD75E0">
      <w:pPr>
        <w:ind w:left="196" w:right="615"/>
        <w:rPr>
          <w:sz w:val="24"/>
          <w:szCs w:val="24"/>
        </w:rPr>
      </w:pPr>
      <w:r w:rsidRPr="00EB7368">
        <w:rPr>
          <w:color w:val="000000"/>
          <w:sz w:val="24"/>
          <w:szCs w:val="24"/>
        </w:rPr>
        <w:t xml:space="preserve">La poetica del pittoresco: </w:t>
      </w:r>
      <w:r w:rsidRPr="00EB7368">
        <w:rPr>
          <w:b/>
          <w:bCs/>
          <w:color w:val="000000"/>
          <w:sz w:val="24"/>
          <w:szCs w:val="24"/>
        </w:rPr>
        <w:t>E. CONSTABLE</w:t>
      </w:r>
      <w:r w:rsidRPr="00EB7368">
        <w:rPr>
          <w:color w:val="000000"/>
          <w:sz w:val="24"/>
          <w:szCs w:val="24"/>
        </w:rPr>
        <w:t xml:space="preserve">, </w:t>
      </w:r>
      <w:r w:rsidRPr="00EB7368">
        <w:rPr>
          <w:i/>
          <w:iCs/>
          <w:color w:val="000000"/>
          <w:sz w:val="24"/>
          <w:szCs w:val="24"/>
        </w:rPr>
        <w:t>La Cattedrale di Salisbury</w:t>
      </w:r>
    </w:p>
    <w:p w:rsidR="00CD75E0" w:rsidRPr="00EB7368" w:rsidRDefault="00CD75E0" w:rsidP="002E11E2">
      <w:pPr>
        <w:numPr>
          <w:ilvl w:val="0"/>
          <w:numId w:val="38"/>
        </w:numPr>
        <w:ind w:left="359" w:right="615"/>
        <w:textAlignment w:val="baseline"/>
        <w:rPr>
          <w:rFonts w:ascii="Arial" w:hAnsi="Arial" w:cs="Arial"/>
          <w:i/>
          <w:iCs/>
          <w:color w:val="000000"/>
          <w:sz w:val="24"/>
          <w:szCs w:val="24"/>
        </w:rPr>
      </w:pPr>
      <w:r w:rsidRPr="00EB7368">
        <w:rPr>
          <w:color w:val="000000"/>
          <w:sz w:val="24"/>
          <w:szCs w:val="24"/>
        </w:rPr>
        <w:t xml:space="preserve">La storia e gli oppressi: </w:t>
      </w:r>
      <w:r w:rsidRPr="00EB7368">
        <w:rPr>
          <w:b/>
          <w:bCs/>
          <w:color w:val="000000"/>
          <w:sz w:val="24"/>
          <w:szCs w:val="24"/>
        </w:rPr>
        <w:t>T. GERICAULT</w:t>
      </w:r>
      <w:r w:rsidRPr="00EB7368">
        <w:rPr>
          <w:color w:val="000000"/>
          <w:sz w:val="24"/>
          <w:szCs w:val="24"/>
        </w:rPr>
        <w:t xml:space="preserve">, </w:t>
      </w:r>
      <w:r w:rsidRPr="00EB7368">
        <w:rPr>
          <w:i/>
          <w:iCs/>
          <w:color w:val="000000"/>
          <w:sz w:val="24"/>
          <w:szCs w:val="24"/>
        </w:rPr>
        <w:t>La zattera della Medusa; L’alienata</w:t>
      </w:r>
      <w:r w:rsidRPr="00EB7368">
        <w:rPr>
          <w:color w:val="000000"/>
          <w:sz w:val="24"/>
          <w:szCs w:val="24"/>
        </w:rPr>
        <w:t>; </w:t>
      </w:r>
    </w:p>
    <w:p w:rsidR="00CD75E0" w:rsidRPr="00EB7368" w:rsidRDefault="00CD75E0" w:rsidP="002E11E2">
      <w:pPr>
        <w:numPr>
          <w:ilvl w:val="0"/>
          <w:numId w:val="38"/>
        </w:numPr>
        <w:ind w:left="359" w:right="615"/>
        <w:textAlignment w:val="baseline"/>
        <w:rPr>
          <w:rFonts w:ascii="Arial" w:hAnsi="Arial" w:cs="Arial"/>
          <w:i/>
          <w:iCs/>
          <w:color w:val="000000"/>
          <w:sz w:val="24"/>
          <w:szCs w:val="24"/>
        </w:rPr>
      </w:pPr>
      <w:r w:rsidRPr="00EB7368">
        <w:rPr>
          <w:b/>
          <w:bCs/>
          <w:color w:val="000000"/>
          <w:sz w:val="24"/>
          <w:szCs w:val="24"/>
        </w:rPr>
        <w:t>E. DELACROIX,</w:t>
      </w:r>
      <w:r w:rsidRPr="00EB7368">
        <w:rPr>
          <w:color w:val="000000"/>
          <w:sz w:val="24"/>
          <w:szCs w:val="24"/>
        </w:rPr>
        <w:t xml:space="preserve"> </w:t>
      </w:r>
      <w:r w:rsidRPr="00EB7368">
        <w:rPr>
          <w:i/>
          <w:iCs/>
          <w:color w:val="000000"/>
          <w:sz w:val="24"/>
          <w:szCs w:val="24"/>
        </w:rPr>
        <w:t>La libertà guida il popolo.</w:t>
      </w:r>
    </w:p>
    <w:p w:rsidR="00CD75E0" w:rsidRPr="00EB7368" w:rsidRDefault="00CD75E0" w:rsidP="002E11E2">
      <w:pPr>
        <w:numPr>
          <w:ilvl w:val="0"/>
          <w:numId w:val="38"/>
        </w:numPr>
        <w:ind w:left="359" w:right="615"/>
        <w:textAlignment w:val="baseline"/>
        <w:rPr>
          <w:rFonts w:ascii="Arial" w:hAnsi="Arial" w:cs="Arial"/>
          <w:i/>
          <w:iCs/>
          <w:color w:val="000000"/>
          <w:sz w:val="24"/>
          <w:szCs w:val="24"/>
        </w:rPr>
      </w:pPr>
      <w:r w:rsidRPr="00EB7368">
        <w:rPr>
          <w:color w:val="000000"/>
          <w:sz w:val="24"/>
          <w:szCs w:val="24"/>
        </w:rPr>
        <w:t xml:space="preserve">Tra Romanticismo e Risorgimento in Italia: </w:t>
      </w:r>
      <w:r w:rsidRPr="00EB7368">
        <w:rPr>
          <w:b/>
          <w:bCs/>
          <w:color w:val="000000"/>
          <w:sz w:val="24"/>
          <w:szCs w:val="24"/>
        </w:rPr>
        <w:t>F</w:t>
      </w:r>
      <w:r w:rsidRPr="00EB7368">
        <w:rPr>
          <w:b/>
          <w:bCs/>
          <w:smallCaps/>
          <w:color w:val="000000"/>
          <w:sz w:val="24"/>
          <w:szCs w:val="24"/>
        </w:rPr>
        <w:t>. HAYEZ</w:t>
      </w:r>
      <w:r w:rsidRPr="00EB7368">
        <w:rPr>
          <w:b/>
          <w:bCs/>
          <w:color w:val="000000"/>
          <w:sz w:val="24"/>
          <w:szCs w:val="24"/>
        </w:rPr>
        <w:t xml:space="preserve">, </w:t>
      </w:r>
      <w:r w:rsidRPr="00EB7368">
        <w:rPr>
          <w:color w:val="000000"/>
          <w:sz w:val="24"/>
          <w:szCs w:val="24"/>
        </w:rPr>
        <w:t xml:space="preserve">quadri di soggetto storico, </w:t>
      </w:r>
      <w:r w:rsidRPr="00EB7368">
        <w:rPr>
          <w:i/>
          <w:iCs/>
          <w:color w:val="000000"/>
          <w:sz w:val="24"/>
          <w:szCs w:val="24"/>
        </w:rPr>
        <w:t>La congiura dei Lampugnani, Il Bacio.</w:t>
      </w:r>
    </w:p>
    <w:p w:rsidR="00CD75E0" w:rsidRPr="00EB7368" w:rsidRDefault="00CD75E0" w:rsidP="00CD75E0">
      <w:pPr>
        <w:ind w:right="615"/>
        <w:rPr>
          <w:sz w:val="24"/>
          <w:szCs w:val="24"/>
        </w:rPr>
      </w:pPr>
      <w:r w:rsidRPr="00EB7368">
        <w:rPr>
          <w:b/>
          <w:bCs/>
          <w:color w:val="000000"/>
          <w:sz w:val="24"/>
          <w:szCs w:val="24"/>
        </w:rPr>
        <w:t>Il tardo-Romanticismo: </w:t>
      </w:r>
    </w:p>
    <w:p w:rsidR="00CD75E0" w:rsidRPr="00EB7368" w:rsidRDefault="00CD75E0" w:rsidP="002E11E2">
      <w:pPr>
        <w:numPr>
          <w:ilvl w:val="0"/>
          <w:numId w:val="39"/>
        </w:numPr>
        <w:ind w:left="359" w:right="615"/>
        <w:textAlignment w:val="baseline"/>
        <w:rPr>
          <w:rFonts w:ascii="Arial" w:hAnsi="Arial" w:cs="Arial"/>
          <w:color w:val="000000"/>
          <w:sz w:val="24"/>
          <w:szCs w:val="24"/>
        </w:rPr>
      </w:pPr>
      <w:r w:rsidRPr="00EB7368">
        <w:rPr>
          <w:b/>
          <w:bCs/>
          <w:color w:val="000000"/>
          <w:sz w:val="24"/>
          <w:szCs w:val="24"/>
        </w:rPr>
        <w:t>W.</w:t>
      </w:r>
      <w:r w:rsidRPr="00EB7368">
        <w:rPr>
          <w:b/>
          <w:bCs/>
          <w:smallCaps/>
          <w:color w:val="000000"/>
          <w:sz w:val="24"/>
          <w:szCs w:val="24"/>
        </w:rPr>
        <w:t xml:space="preserve"> MORRIS</w:t>
      </w:r>
      <w:r w:rsidRPr="00EB7368">
        <w:rPr>
          <w:color w:val="000000"/>
          <w:sz w:val="24"/>
          <w:szCs w:val="24"/>
        </w:rPr>
        <w:t xml:space="preserve"> e le arti applicate</w:t>
      </w:r>
    </w:p>
    <w:p w:rsidR="00CD75E0" w:rsidRPr="00EB7368" w:rsidRDefault="00CD75E0" w:rsidP="002E11E2">
      <w:pPr>
        <w:numPr>
          <w:ilvl w:val="0"/>
          <w:numId w:val="39"/>
        </w:numPr>
        <w:ind w:left="359" w:right="615"/>
        <w:textAlignment w:val="baseline"/>
        <w:rPr>
          <w:rFonts w:ascii="Arial" w:hAnsi="Arial" w:cs="Arial"/>
          <w:color w:val="000000"/>
          <w:sz w:val="24"/>
          <w:szCs w:val="24"/>
        </w:rPr>
      </w:pPr>
      <w:r w:rsidRPr="00EB7368">
        <w:rPr>
          <w:color w:val="000000"/>
          <w:sz w:val="24"/>
          <w:szCs w:val="24"/>
        </w:rPr>
        <w:t xml:space="preserve">L'architettura Romanica (cenni generali): il Neogotico in Inghilterra, J. RUSKIN; C. </w:t>
      </w:r>
      <w:r w:rsidRPr="00EB7368">
        <w:rPr>
          <w:smallCaps/>
          <w:color w:val="000000"/>
          <w:sz w:val="24"/>
          <w:szCs w:val="24"/>
        </w:rPr>
        <w:t>BARRY</w:t>
      </w:r>
      <w:r w:rsidRPr="00EB7368">
        <w:rPr>
          <w:color w:val="000000"/>
          <w:sz w:val="24"/>
          <w:szCs w:val="24"/>
        </w:rPr>
        <w:t xml:space="preserve"> e PUGIN, </w:t>
      </w:r>
      <w:r w:rsidRPr="00EB7368">
        <w:rPr>
          <w:i/>
          <w:iCs/>
          <w:color w:val="000000"/>
          <w:sz w:val="24"/>
          <w:szCs w:val="24"/>
        </w:rPr>
        <w:t xml:space="preserve">Palace of Westminster; </w:t>
      </w:r>
      <w:r w:rsidRPr="00EB7368">
        <w:rPr>
          <w:color w:val="000000"/>
          <w:sz w:val="24"/>
          <w:szCs w:val="24"/>
        </w:rPr>
        <w:t xml:space="preserve">il Neogotico in Francia, </w:t>
      </w:r>
      <w:r w:rsidRPr="00EB7368">
        <w:rPr>
          <w:smallCaps/>
          <w:color w:val="000000"/>
          <w:sz w:val="24"/>
          <w:szCs w:val="24"/>
        </w:rPr>
        <w:t>VIOLLET-LE -DUC</w:t>
      </w:r>
      <w:r w:rsidRPr="00EB7368">
        <w:rPr>
          <w:i/>
          <w:iCs/>
          <w:color w:val="000000"/>
          <w:sz w:val="24"/>
          <w:szCs w:val="24"/>
        </w:rPr>
        <w:t xml:space="preserve"> e il restauro degli edifici medievali; </w:t>
      </w:r>
      <w:r w:rsidRPr="00EB7368">
        <w:rPr>
          <w:color w:val="000000"/>
          <w:sz w:val="24"/>
          <w:szCs w:val="24"/>
        </w:rPr>
        <w:t>il Neogotico in Italia</w:t>
      </w:r>
    </w:p>
    <w:p w:rsidR="00CD75E0" w:rsidRPr="00EB7368" w:rsidRDefault="00CD75E0" w:rsidP="00CD75E0">
      <w:pPr>
        <w:rPr>
          <w:sz w:val="24"/>
          <w:szCs w:val="24"/>
        </w:rPr>
      </w:pPr>
    </w:p>
    <w:p w:rsidR="00CD75E0" w:rsidRPr="00EB7368" w:rsidRDefault="00CD75E0" w:rsidP="00CD75E0">
      <w:pPr>
        <w:ind w:right="615"/>
        <w:rPr>
          <w:sz w:val="24"/>
          <w:szCs w:val="24"/>
        </w:rPr>
      </w:pPr>
      <w:r w:rsidRPr="00EB7368">
        <w:rPr>
          <w:b/>
          <w:bCs/>
          <w:color w:val="000000"/>
          <w:sz w:val="24"/>
          <w:szCs w:val="24"/>
        </w:rPr>
        <w:t>Il REALISMO</w:t>
      </w:r>
    </w:p>
    <w:p w:rsidR="00CD75E0" w:rsidRPr="00EB7368" w:rsidRDefault="00CD75E0" w:rsidP="00CD75E0">
      <w:pPr>
        <w:ind w:right="615" w:hanging="142"/>
        <w:rPr>
          <w:sz w:val="24"/>
          <w:szCs w:val="24"/>
        </w:rPr>
      </w:pPr>
      <w:r w:rsidRPr="00EB7368">
        <w:rPr>
          <w:b/>
          <w:bCs/>
          <w:color w:val="000000"/>
          <w:sz w:val="24"/>
          <w:szCs w:val="24"/>
        </w:rPr>
        <w:t>La scuola di Barbizon</w:t>
      </w:r>
      <w:r w:rsidRPr="00EB7368">
        <w:rPr>
          <w:color w:val="000000"/>
          <w:sz w:val="24"/>
          <w:szCs w:val="24"/>
        </w:rPr>
        <w:t xml:space="preserve">: </w:t>
      </w:r>
      <w:r w:rsidRPr="00EB7368">
        <w:rPr>
          <w:b/>
          <w:bCs/>
          <w:color w:val="000000"/>
          <w:sz w:val="24"/>
          <w:szCs w:val="24"/>
        </w:rPr>
        <w:t xml:space="preserve">C. COROT, </w:t>
      </w:r>
      <w:r w:rsidRPr="00EB7368">
        <w:rPr>
          <w:color w:val="000000"/>
          <w:sz w:val="24"/>
          <w:szCs w:val="24"/>
        </w:rPr>
        <w:t xml:space="preserve">osservazione diretta della natura, </w:t>
      </w:r>
      <w:r w:rsidRPr="00EB7368">
        <w:rPr>
          <w:i/>
          <w:iCs/>
          <w:color w:val="000000"/>
          <w:sz w:val="24"/>
          <w:szCs w:val="24"/>
        </w:rPr>
        <w:t>La città di Volterra.</w:t>
      </w:r>
    </w:p>
    <w:p w:rsidR="00CD75E0" w:rsidRPr="00EB7368" w:rsidRDefault="00CD75E0" w:rsidP="002E11E2">
      <w:pPr>
        <w:numPr>
          <w:ilvl w:val="0"/>
          <w:numId w:val="40"/>
        </w:numPr>
        <w:ind w:left="360" w:right="615"/>
        <w:textAlignment w:val="baseline"/>
        <w:rPr>
          <w:i/>
          <w:iCs/>
          <w:color w:val="000000"/>
          <w:sz w:val="24"/>
          <w:szCs w:val="24"/>
        </w:rPr>
      </w:pPr>
      <w:r w:rsidRPr="00EB7368">
        <w:rPr>
          <w:b/>
          <w:bCs/>
          <w:color w:val="000000"/>
          <w:sz w:val="24"/>
          <w:szCs w:val="24"/>
        </w:rPr>
        <w:t>J- F. MILLET</w:t>
      </w:r>
      <w:r w:rsidRPr="00EB7368">
        <w:rPr>
          <w:color w:val="000000"/>
          <w:sz w:val="24"/>
          <w:szCs w:val="24"/>
        </w:rPr>
        <w:t>, la rappresentazione della vita rurale,</w:t>
      </w:r>
      <w:r w:rsidRPr="00EB7368">
        <w:rPr>
          <w:i/>
          <w:iCs/>
          <w:color w:val="000000"/>
          <w:sz w:val="24"/>
          <w:szCs w:val="24"/>
        </w:rPr>
        <w:t xml:space="preserve"> L’Angelus.</w:t>
      </w:r>
    </w:p>
    <w:p w:rsidR="00CD75E0" w:rsidRPr="00EB7368" w:rsidRDefault="00CD75E0" w:rsidP="002E11E2">
      <w:pPr>
        <w:numPr>
          <w:ilvl w:val="0"/>
          <w:numId w:val="40"/>
        </w:numPr>
        <w:ind w:left="360" w:right="615"/>
        <w:textAlignment w:val="baseline"/>
        <w:rPr>
          <w:i/>
          <w:iCs/>
          <w:color w:val="000000"/>
          <w:sz w:val="24"/>
          <w:szCs w:val="24"/>
        </w:rPr>
      </w:pPr>
      <w:r w:rsidRPr="00EB7368">
        <w:rPr>
          <w:b/>
          <w:bCs/>
          <w:color w:val="000000"/>
          <w:sz w:val="24"/>
          <w:szCs w:val="24"/>
        </w:rPr>
        <w:t xml:space="preserve">G. </w:t>
      </w:r>
      <w:r w:rsidRPr="00EB7368">
        <w:rPr>
          <w:b/>
          <w:bCs/>
          <w:smallCaps/>
          <w:color w:val="000000"/>
          <w:sz w:val="24"/>
          <w:szCs w:val="24"/>
        </w:rPr>
        <w:t>COURBET</w:t>
      </w:r>
      <w:r w:rsidRPr="00EB7368">
        <w:rPr>
          <w:color w:val="000000"/>
          <w:sz w:val="24"/>
          <w:szCs w:val="24"/>
        </w:rPr>
        <w:t>, la funzione sociale dell’artista,</w:t>
      </w:r>
      <w:r w:rsidRPr="00EB7368">
        <w:rPr>
          <w:i/>
          <w:iCs/>
          <w:color w:val="000000"/>
          <w:sz w:val="24"/>
          <w:szCs w:val="24"/>
        </w:rPr>
        <w:t xml:space="preserve"> Gli spaccapietre.</w:t>
      </w:r>
    </w:p>
    <w:p w:rsidR="00CD75E0" w:rsidRPr="00EB7368" w:rsidRDefault="00CD75E0" w:rsidP="002E11E2">
      <w:pPr>
        <w:numPr>
          <w:ilvl w:val="0"/>
          <w:numId w:val="40"/>
        </w:numPr>
        <w:ind w:left="360" w:right="899"/>
        <w:textAlignment w:val="baseline"/>
        <w:rPr>
          <w:i/>
          <w:iCs/>
          <w:color w:val="000000"/>
          <w:sz w:val="24"/>
          <w:szCs w:val="24"/>
        </w:rPr>
      </w:pPr>
      <w:r w:rsidRPr="00EB7368">
        <w:rPr>
          <w:b/>
          <w:bCs/>
          <w:color w:val="000000"/>
          <w:sz w:val="24"/>
          <w:szCs w:val="24"/>
        </w:rPr>
        <w:t>H. Daumier:</w:t>
      </w:r>
      <w:r w:rsidRPr="00EB7368">
        <w:rPr>
          <w:i/>
          <w:iCs/>
          <w:color w:val="000000"/>
          <w:sz w:val="24"/>
          <w:szCs w:val="24"/>
        </w:rPr>
        <w:t xml:space="preserve"> Vagone di terza classe.</w:t>
      </w:r>
    </w:p>
    <w:p w:rsidR="00CD75E0" w:rsidRPr="00EB7368" w:rsidRDefault="00CD75E0" w:rsidP="002E11E2">
      <w:pPr>
        <w:numPr>
          <w:ilvl w:val="0"/>
          <w:numId w:val="41"/>
        </w:numPr>
        <w:ind w:left="359" w:right="899"/>
        <w:textAlignment w:val="baseline"/>
        <w:rPr>
          <w:rFonts w:ascii="Arial" w:hAnsi="Arial" w:cs="Arial"/>
          <w:i/>
          <w:iCs/>
          <w:color w:val="000000"/>
          <w:sz w:val="24"/>
          <w:szCs w:val="24"/>
        </w:rPr>
      </w:pPr>
      <w:r w:rsidRPr="00EB7368">
        <w:rPr>
          <w:color w:val="000000"/>
          <w:sz w:val="24"/>
          <w:szCs w:val="24"/>
        </w:rPr>
        <w:t xml:space="preserve">Il realismo in Italia: i </w:t>
      </w:r>
      <w:r w:rsidRPr="00EB7368">
        <w:rPr>
          <w:b/>
          <w:bCs/>
          <w:smallCaps/>
          <w:color w:val="000000"/>
          <w:sz w:val="24"/>
          <w:szCs w:val="24"/>
        </w:rPr>
        <w:t>MACCHIAIOLI</w:t>
      </w:r>
      <w:r w:rsidRPr="00EB7368">
        <w:rPr>
          <w:smallCaps/>
          <w:color w:val="000000"/>
          <w:sz w:val="24"/>
          <w:szCs w:val="24"/>
        </w:rPr>
        <w:t>,</w:t>
      </w:r>
      <w:r w:rsidRPr="00EB7368">
        <w:rPr>
          <w:color w:val="000000"/>
          <w:sz w:val="24"/>
          <w:szCs w:val="24"/>
        </w:rPr>
        <w:t xml:space="preserve"> paesaggi rurali, scene di lavoro contadino, di vita domestica, interni piccolo-borghesi ed episodi di vita militare connessi alle vicende risorgimentali; </w:t>
      </w:r>
      <w:r w:rsidRPr="00EB7368">
        <w:rPr>
          <w:b/>
          <w:bCs/>
          <w:color w:val="000000"/>
          <w:sz w:val="24"/>
          <w:szCs w:val="24"/>
        </w:rPr>
        <w:t xml:space="preserve">G. </w:t>
      </w:r>
      <w:r w:rsidRPr="00EB7368">
        <w:rPr>
          <w:b/>
          <w:bCs/>
          <w:smallCaps/>
          <w:color w:val="000000"/>
          <w:sz w:val="24"/>
          <w:szCs w:val="24"/>
        </w:rPr>
        <w:t>FATTORI</w:t>
      </w:r>
      <w:r w:rsidRPr="00EB7368">
        <w:rPr>
          <w:b/>
          <w:bCs/>
          <w:color w:val="000000"/>
          <w:sz w:val="24"/>
          <w:szCs w:val="24"/>
        </w:rPr>
        <w:t xml:space="preserve">, </w:t>
      </w:r>
      <w:r w:rsidRPr="00EB7368">
        <w:rPr>
          <w:i/>
          <w:iCs/>
          <w:color w:val="000000"/>
          <w:sz w:val="24"/>
          <w:szCs w:val="24"/>
        </w:rPr>
        <w:t>Campo italiano alla battaglia di Magenta</w:t>
      </w:r>
      <w:r w:rsidRPr="00EB7368">
        <w:rPr>
          <w:color w:val="000000"/>
          <w:sz w:val="24"/>
          <w:szCs w:val="24"/>
        </w:rPr>
        <w:t xml:space="preserve">, </w:t>
      </w:r>
      <w:r w:rsidRPr="00EB7368">
        <w:rPr>
          <w:i/>
          <w:iCs/>
          <w:color w:val="000000"/>
          <w:sz w:val="24"/>
          <w:szCs w:val="24"/>
        </w:rPr>
        <w:t>In vedetta, La rotonda dei bagni Palmieri.</w:t>
      </w:r>
    </w:p>
    <w:p w:rsidR="00CD75E0" w:rsidRPr="00EB7368" w:rsidRDefault="00CD75E0" w:rsidP="002E11E2">
      <w:pPr>
        <w:numPr>
          <w:ilvl w:val="0"/>
          <w:numId w:val="41"/>
        </w:numPr>
        <w:ind w:left="359" w:right="899"/>
        <w:textAlignment w:val="baseline"/>
        <w:rPr>
          <w:rFonts w:ascii="Arial" w:hAnsi="Arial" w:cs="Arial"/>
          <w:i/>
          <w:iCs/>
          <w:color w:val="000000"/>
          <w:sz w:val="24"/>
          <w:szCs w:val="24"/>
        </w:rPr>
      </w:pPr>
      <w:r w:rsidRPr="00EB7368">
        <w:rPr>
          <w:b/>
          <w:bCs/>
          <w:color w:val="000000"/>
          <w:sz w:val="24"/>
          <w:szCs w:val="24"/>
        </w:rPr>
        <w:t xml:space="preserve">S. Lega, </w:t>
      </w:r>
      <w:r w:rsidRPr="00EB7368">
        <w:rPr>
          <w:i/>
          <w:iCs/>
          <w:color w:val="000000"/>
          <w:sz w:val="24"/>
          <w:szCs w:val="24"/>
        </w:rPr>
        <w:t>Il pergolato.</w:t>
      </w:r>
    </w:p>
    <w:p w:rsidR="00CD75E0" w:rsidRPr="00EB7368" w:rsidRDefault="00CD75E0" w:rsidP="00CD75E0">
      <w:pPr>
        <w:rPr>
          <w:sz w:val="24"/>
          <w:szCs w:val="24"/>
        </w:rPr>
      </w:pPr>
    </w:p>
    <w:p w:rsidR="00CD75E0" w:rsidRPr="00EB7368" w:rsidRDefault="00CD75E0" w:rsidP="00CD75E0">
      <w:pPr>
        <w:ind w:right="899"/>
        <w:jc w:val="both"/>
        <w:rPr>
          <w:sz w:val="24"/>
          <w:szCs w:val="24"/>
        </w:rPr>
      </w:pPr>
      <w:r w:rsidRPr="00EB7368">
        <w:rPr>
          <w:b/>
          <w:bCs/>
          <w:color w:val="000000"/>
          <w:sz w:val="24"/>
          <w:szCs w:val="24"/>
        </w:rPr>
        <w:t>L’IMPRESSIONISMO</w:t>
      </w:r>
    </w:p>
    <w:p w:rsidR="00CD75E0" w:rsidRPr="00EB7368" w:rsidRDefault="00CD75E0" w:rsidP="002E11E2">
      <w:pPr>
        <w:numPr>
          <w:ilvl w:val="0"/>
          <w:numId w:val="42"/>
        </w:numPr>
        <w:ind w:left="359" w:right="899"/>
        <w:jc w:val="both"/>
        <w:textAlignment w:val="baseline"/>
        <w:rPr>
          <w:color w:val="000000"/>
          <w:sz w:val="24"/>
          <w:szCs w:val="24"/>
        </w:rPr>
      </w:pPr>
      <w:r w:rsidRPr="00EB7368">
        <w:rPr>
          <w:color w:val="000000"/>
          <w:sz w:val="24"/>
          <w:szCs w:val="24"/>
        </w:rPr>
        <w:t>Una poetica di luce e colore; i protagonisti, la prima mostra collettiva nel 1874;</w:t>
      </w:r>
    </w:p>
    <w:p w:rsidR="00CD75E0" w:rsidRPr="00EB7368" w:rsidRDefault="00CD75E0" w:rsidP="002E11E2">
      <w:pPr>
        <w:numPr>
          <w:ilvl w:val="0"/>
          <w:numId w:val="42"/>
        </w:numPr>
        <w:ind w:left="359" w:right="899"/>
        <w:jc w:val="both"/>
        <w:textAlignment w:val="baseline"/>
        <w:rPr>
          <w:i/>
          <w:iCs/>
          <w:color w:val="000000"/>
          <w:sz w:val="24"/>
          <w:szCs w:val="24"/>
        </w:rPr>
      </w:pPr>
      <w:r w:rsidRPr="00EB7368">
        <w:rPr>
          <w:b/>
          <w:bCs/>
          <w:color w:val="000000"/>
          <w:sz w:val="24"/>
          <w:szCs w:val="24"/>
        </w:rPr>
        <w:t xml:space="preserve">E. </w:t>
      </w:r>
      <w:r w:rsidRPr="00EB7368">
        <w:rPr>
          <w:b/>
          <w:bCs/>
          <w:smallCaps/>
          <w:color w:val="000000"/>
          <w:sz w:val="24"/>
          <w:szCs w:val="24"/>
        </w:rPr>
        <w:t>MANET</w:t>
      </w:r>
      <w:r w:rsidRPr="00EB7368">
        <w:rPr>
          <w:b/>
          <w:bCs/>
          <w:color w:val="000000"/>
          <w:sz w:val="24"/>
          <w:szCs w:val="24"/>
        </w:rPr>
        <w:t>,</w:t>
      </w:r>
      <w:r w:rsidRPr="00EB7368">
        <w:rPr>
          <w:color w:val="000000"/>
          <w:sz w:val="24"/>
          <w:szCs w:val="24"/>
        </w:rPr>
        <w:t xml:space="preserve"> attualizzazione di soggetti tradizionali, </w:t>
      </w:r>
      <w:r w:rsidRPr="00EB7368">
        <w:rPr>
          <w:i/>
          <w:iCs/>
          <w:color w:val="000000"/>
          <w:sz w:val="24"/>
          <w:szCs w:val="24"/>
        </w:rPr>
        <w:t xml:space="preserve">Colazione sull’erba, Olympia; </w:t>
      </w:r>
      <w:r w:rsidRPr="00EB7368">
        <w:rPr>
          <w:color w:val="000000"/>
          <w:sz w:val="24"/>
          <w:szCs w:val="24"/>
        </w:rPr>
        <w:t>l’incontro con l’Impressionismo</w:t>
      </w:r>
      <w:r w:rsidRPr="00EB7368">
        <w:rPr>
          <w:i/>
          <w:iCs/>
          <w:color w:val="000000"/>
          <w:sz w:val="24"/>
          <w:szCs w:val="24"/>
        </w:rPr>
        <w:t>.</w:t>
      </w:r>
    </w:p>
    <w:p w:rsidR="00CD75E0" w:rsidRPr="00EB7368" w:rsidRDefault="00CD75E0" w:rsidP="002E11E2">
      <w:pPr>
        <w:numPr>
          <w:ilvl w:val="0"/>
          <w:numId w:val="42"/>
        </w:numPr>
        <w:ind w:left="359" w:right="899"/>
        <w:jc w:val="both"/>
        <w:textAlignment w:val="baseline"/>
        <w:rPr>
          <w:i/>
          <w:iCs/>
          <w:color w:val="000000"/>
          <w:sz w:val="24"/>
          <w:szCs w:val="24"/>
        </w:rPr>
      </w:pPr>
      <w:r w:rsidRPr="00EB7368">
        <w:rPr>
          <w:b/>
          <w:bCs/>
          <w:color w:val="000000"/>
          <w:sz w:val="24"/>
          <w:szCs w:val="24"/>
        </w:rPr>
        <w:t xml:space="preserve">C. </w:t>
      </w:r>
      <w:r w:rsidRPr="00EB7368">
        <w:rPr>
          <w:b/>
          <w:bCs/>
          <w:smallCaps/>
          <w:color w:val="000000"/>
          <w:sz w:val="24"/>
          <w:szCs w:val="24"/>
        </w:rPr>
        <w:t>MONET</w:t>
      </w:r>
      <w:r w:rsidRPr="00EB7368">
        <w:rPr>
          <w:b/>
          <w:bCs/>
          <w:color w:val="000000"/>
          <w:sz w:val="24"/>
          <w:szCs w:val="24"/>
        </w:rPr>
        <w:t xml:space="preserve">, </w:t>
      </w:r>
      <w:r w:rsidRPr="00EB7368">
        <w:rPr>
          <w:color w:val="000000"/>
          <w:sz w:val="24"/>
          <w:szCs w:val="24"/>
        </w:rPr>
        <w:t xml:space="preserve">il quadro paradigmatico dell’Impressionismo, </w:t>
      </w:r>
      <w:r w:rsidRPr="00EB7368">
        <w:rPr>
          <w:i/>
          <w:iCs/>
          <w:color w:val="000000"/>
          <w:sz w:val="24"/>
          <w:szCs w:val="24"/>
        </w:rPr>
        <w:t>Impressione, sole nascente</w:t>
      </w:r>
      <w:r w:rsidRPr="00EB7368">
        <w:rPr>
          <w:color w:val="000000"/>
          <w:sz w:val="24"/>
          <w:szCs w:val="24"/>
        </w:rPr>
        <w:t xml:space="preserve">; il paesaggio urbano, </w:t>
      </w:r>
      <w:r w:rsidRPr="00EB7368">
        <w:rPr>
          <w:i/>
          <w:iCs/>
          <w:color w:val="000000"/>
          <w:sz w:val="24"/>
          <w:szCs w:val="24"/>
        </w:rPr>
        <w:t>Boulevard des Capucines;</w:t>
      </w:r>
      <w:r w:rsidRPr="00EB7368">
        <w:rPr>
          <w:color w:val="000000"/>
          <w:sz w:val="24"/>
          <w:szCs w:val="24"/>
        </w:rPr>
        <w:t xml:space="preserve"> la pittura seriale, </w:t>
      </w:r>
      <w:r w:rsidRPr="00EB7368">
        <w:rPr>
          <w:i/>
          <w:iCs/>
          <w:color w:val="000000"/>
          <w:sz w:val="24"/>
          <w:szCs w:val="24"/>
        </w:rPr>
        <w:t>la Cattedrale di Rouen, Lo stagno con ninfee (altre opere a scelta)</w:t>
      </w:r>
    </w:p>
    <w:p w:rsidR="00CD75E0" w:rsidRPr="00EB7368" w:rsidRDefault="00CD75E0" w:rsidP="002E11E2">
      <w:pPr>
        <w:numPr>
          <w:ilvl w:val="0"/>
          <w:numId w:val="42"/>
        </w:numPr>
        <w:ind w:left="359" w:right="899"/>
        <w:jc w:val="both"/>
        <w:textAlignment w:val="baseline"/>
        <w:rPr>
          <w:i/>
          <w:iCs/>
          <w:color w:val="000000"/>
          <w:sz w:val="24"/>
          <w:szCs w:val="24"/>
        </w:rPr>
      </w:pPr>
      <w:r w:rsidRPr="00EB7368">
        <w:rPr>
          <w:b/>
          <w:bCs/>
          <w:color w:val="000000"/>
          <w:sz w:val="24"/>
          <w:szCs w:val="24"/>
        </w:rPr>
        <w:t xml:space="preserve">P. A. </w:t>
      </w:r>
      <w:r w:rsidRPr="00EB7368">
        <w:rPr>
          <w:b/>
          <w:bCs/>
          <w:smallCaps/>
          <w:color w:val="000000"/>
          <w:sz w:val="24"/>
          <w:szCs w:val="24"/>
        </w:rPr>
        <w:t>RENOIR</w:t>
      </w:r>
      <w:r w:rsidRPr="00EB7368">
        <w:rPr>
          <w:b/>
          <w:bCs/>
          <w:color w:val="000000"/>
          <w:sz w:val="24"/>
          <w:szCs w:val="24"/>
        </w:rPr>
        <w:t>,</w:t>
      </w:r>
      <w:r w:rsidRPr="00EB7368">
        <w:rPr>
          <w:color w:val="000000"/>
          <w:sz w:val="24"/>
          <w:szCs w:val="24"/>
        </w:rPr>
        <w:t xml:space="preserve"> gli impressionisti e la vita moderna,</w:t>
      </w:r>
      <w:r w:rsidRPr="00EB7368">
        <w:rPr>
          <w:i/>
          <w:iCs/>
          <w:color w:val="000000"/>
          <w:sz w:val="24"/>
          <w:szCs w:val="24"/>
        </w:rPr>
        <w:t xml:space="preserve"> La Grenouillere, Ballo al Moulin de la Galette, La colazione dei canottieri a Bougival. </w:t>
      </w:r>
    </w:p>
    <w:p w:rsidR="00CD75E0" w:rsidRPr="00EB7368" w:rsidRDefault="00CD75E0" w:rsidP="002E11E2">
      <w:pPr>
        <w:numPr>
          <w:ilvl w:val="0"/>
          <w:numId w:val="42"/>
        </w:numPr>
        <w:ind w:left="359" w:right="899"/>
        <w:jc w:val="both"/>
        <w:textAlignment w:val="baseline"/>
        <w:rPr>
          <w:i/>
          <w:iCs/>
          <w:color w:val="000000"/>
          <w:sz w:val="24"/>
          <w:szCs w:val="24"/>
        </w:rPr>
      </w:pPr>
      <w:r w:rsidRPr="00EB7368">
        <w:rPr>
          <w:b/>
          <w:bCs/>
          <w:color w:val="000000"/>
          <w:sz w:val="24"/>
          <w:szCs w:val="24"/>
        </w:rPr>
        <w:t xml:space="preserve">E. </w:t>
      </w:r>
      <w:r w:rsidRPr="00EB7368">
        <w:rPr>
          <w:b/>
          <w:bCs/>
          <w:smallCaps/>
          <w:color w:val="000000"/>
          <w:sz w:val="24"/>
          <w:szCs w:val="24"/>
        </w:rPr>
        <w:t>DEGAS</w:t>
      </w:r>
      <w:r w:rsidRPr="00EB7368">
        <w:rPr>
          <w:b/>
          <w:bCs/>
          <w:color w:val="000000"/>
          <w:sz w:val="24"/>
          <w:szCs w:val="24"/>
        </w:rPr>
        <w:t>,</w:t>
      </w:r>
      <w:r w:rsidRPr="00EB7368">
        <w:rPr>
          <w:color w:val="000000"/>
          <w:sz w:val="24"/>
          <w:szCs w:val="24"/>
        </w:rPr>
        <w:t xml:space="preserve"> la linea realistica dell’Impressionismo, </w:t>
      </w:r>
      <w:r w:rsidRPr="00EB7368">
        <w:rPr>
          <w:i/>
          <w:iCs/>
          <w:color w:val="000000"/>
          <w:sz w:val="24"/>
          <w:szCs w:val="24"/>
        </w:rPr>
        <w:t>L’assenzio</w:t>
      </w:r>
      <w:r w:rsidRPr="00EB7368">
        <w:rPr>
          <w:color w:val="000000"/>
          <w:sz w:val="24"/>
          <w:szCs w:val="24"/>
        </w:rPr>
        <w:t xml:space="preserve">; forme in movimento, </w:t>
      </w:r>
      <w:r w:rsidRPr="00EB7368">
        <w:rPr>
          <w:i/>
          <w:iCs/>
          <w:color w:val="000000"/>
          <w:sz w:val="24"/>
          <w:szCs w:val="24"/>
        </w:rPr>
        <w:t>La lezione di ballo</w:t>
      </w:r>
      <w:r w:rsidRPr="00EB7368">
        <w:rPr>
          <w:color w:val="000000"/>
          <w:sz w:val="24"/>
          <w:szCs w:val="24"/>
        </w:rPr>
        <w:t>; </w:t>
      </w:r>
    </w:p>
    <w:p w:rsidR="00CD75E0" w:rsidRPr="00EB7368" w:rsidRDefault="00CD75E0" w:rsidP="002E11E2">
      <w:pPr>
        <w:numPr>
          <w:ilvl w:val="0"/>
          <w:numId w:val="42"/>
        </w:numPr>
        <w:ind w:left="359" w:right="899"/>
        <w:textAlignment w:val="baseline"/>
        <w:rPr>
          <w:i/>
          <w:iCs/>
          <w:color w:val="000000"/>
          <w:sz w:val="24"/>
          <w:szCs w:val="24"/>
        </w:rPr>
      </w:pPr>
      <w:r w:rsidRPr="00EB7368">
        <w:rPr>
          <w:b/>
          <w:bCs/>
          <w:color w:val="000000"/>
          <w:sz w:val="24"/>
          <w:szCs w:val="24"/>
        </w:rPr>
        <w:t xml:space="preserve">Architettura e urbanistica a metà ‘800 (cenni generali):  </w:t>
      </w:r>
      <w:r w:rsidRPr="00EB7368">
        <w:rPr>
          <w:color w:val="000000"/>
          <w:sz w:val="24"/>
          <w:szCs w:val="24"/>
        </w:rPr>
        <w:t xml:space="preserve">                                                                              L’Eclettismo stilistico; le Esposizioni Universali e l’architettura degli ingegneri: </w:t>
      </w:r>
      <w:r w:rsidRPr="00EB7368">
        <w:rPr>
          <w:i/>
          <w:iCs/>
          <w:color w:val="000000"/>
          <w:sz w:val="24"/>
          <w:szCs w:val="24"/>
        </w:rPr>
        <w:t>la Torre Eiffel</w:t>
      </w:r>
      <w:r w:rsidRPr="00EB7368">
        <w:rPr>
          <w:color w:val="000000"/>
          <w:sz w:val="24"/>
          <w:szCs w:val="24"/>
        </w:rPr>
        <w:t xml:space="preserve">, le nuove tipologie architettoniche: </w:t>
      </w:r>
      <w:r w:rsidRPr="00EB7368">
        <w:rPr>
          <w:i/>
          <w:iCs/>
          <w:color w:val="000000"/>
          <w:sz w:val="24"/>
          <w:szCs w:val="24"/>
        </w:rPr>
        <w:t>il Crystal Palace, i passaggi coperti e le gallerie;</w:t>
      </w:r>
    </w:p>
    <w:p w:rsidR="00CD75E0" w:rsidRPr="00EB7368" w:rsidRDefault="00CD75E0" w:rsidP="00CD75E0">
      <w:pPr>
        <w:ind w:left="196" w:right="899"/>
        <w:rPr>
          <w:sz w:val="24"/>
          <w:szCs w:val="24"/>
        </w:rPr>
      </w:pPr>
      <w:r w:rsidRPr="00EB7368">
        <w:rPr>
          <w:color w:val="000000"/>
          <w:sz w:val="24"/>
          <w:szCs w:val="24"/>
        </w:rPr>
        <w:t>in Italia:</w:t>
      </w:r>
      <w:r w:rsidRPr="00EB7368">
        <w:rPr>
          <w:i/>
          <w:iCs/>
          <w:color w:val="000000"/>
          <w:sz w:val="24"/>
          <w:szCs w:val="24"/>
        </w:rPr>
        <w:t xml:space="preserve"> Galleria Vittorio Emanuele II, Milano; Galleria Umberto I, Napoli; Mole Antonnelliana, Torino; </w:t>
      </w:r>
      <w:r w:rsidRPr="00EB7368">
        <w:rPr>
          <w:color w:val="000000"/>
          <w:sz w:val="24"/>
          <w:szCs w:val="24"/>
        </w:rPr>
        <w:t>gli interventi nelle capitali europee:</w:t>
      </w:r>
      <w:r w:rsidRPr="00EB7368">
        <w:rPr>
          <w:i/>
          <w:iCs/>
          <w:color w:val="000000"/>
          <w:sz w:val="24"/>
          <w:szCs w:val="24"/>
        </w:rPr>
        <w:t xml:space="preserve"> il piano Haussmann a Parigi, la Ringstrasse a Vienna</w:t>
      </w:r>
    </w:p>
    <w:p w:rsidR="00CD75E0" w:rsidRPr="00EB7368" w:rsidRDefault="00CD75E0" w:rsidP="00CD75E0">
      <w:pPr>
        <w:rPr>
          <w:sz w:val="24"/>
          <w:szCs w:val="24"/>
        </w:rPr>
      </w:pPr>
    </w:p>
    <w:p w:rsidR="00CD75E0" w:rsidRPr="00EB7368" w:rsidRDefault="00CD75E0" w:rsidP="00CD75E0">
      <w:pPr>
        <w:ind w:right="899"/>
        <w:jc w:val="both"/>
        <w:rPr>
          <w:sz w:val="24"/>
          <w:szCs w:val="24"/>
        </w:rPr>
      </w:pPr>
      <w:r w:rsidRPr="00EB7368">
        <w:rPr>
          <w:b/>
          <w:bCs/>
          <w:color w:val="000000"/>
          <w:sz w:val="24"/>
          <w:szCs w:val="24"/>
        </w:rPr>
        <w:t>IL POSTIMPRESSIONISMO</w:t>
      </w:r>
    </w:p>
    <w:p w:rsidR="00CD75E0" w:rsidRPr="00EB7368" w:rsidRDefault="00CD75E0" w:rsidP="002E11E2">
      <w:pPr>
        <w:numPr>
          <w:ilvl w:val="0"/>
          <w:numId w:val="43"/>
        </w:numPr>
        <w:ind w:left="359" w:right="899"/>
        <w:jc w:val="both"/>
        <w:textAlignment w:val="baseline"/>
        <w:rPr>
          <w:i/>
          <w:iCs/>
          <w:color w:val="000000"/>
          <w:sz w:val="24"/>
          <w:szCs w:val="24"/>
        </w:rPr>
      </w:pPr>
      <w:r w:rsidRPr="00EB7368">
        <w:rPr>
          <w:b/>
          <w:bCs/>
          <w:color w:val="000000"/>
          <w:sz w:val="24"/>
          <w:szCs w:val="24"/>
        </w:rPr>
        <w:t xml:space="preserve">G. </w:t>
      </w:r>
      <w:r w:rsidRPr="00EB7368">
        <w:rPr>
          <w:b/>
          <w:bCs/>
          <w:smallCaps/>
          <w:color w:val="000000"/>
          <w:sz w:val="24"/>
          <w:szCs w:val="24"/>
        </w:rPr>
        <w:t>SEURAT,</w:t>
      </w:r>
      <w:r w:rsidRPr="00EB7368">
        <w:rPr>
          <w:color w:val="000000"/>
          <w:sz w:val="24"/>
          <w:szCs w:val="24"/>
        </w:rPr>
        <w:t xml:space="preserve"> la scomposizione analitica dei colori in relazione alla luce, </w:t>
      </w:r>
      <w:r w:rsidRPr="00EB7368">
        <w:rPr>
          <w:i/>
          <w:iCs/>
          <w:color w:val="000000"/>
          <w:sz w:val="24"/>
          <w:szCs w:val="24"/>
        </w:rPr>
        <w:t>La Grande Jatte.</w:t>
      </w:r>
    </w:p>
    <w:p w:rsidR="00CD75E0" w:rsidRPr="00EB7368" w:rsidRDefault="00CD75E0" w:rsidP="002E11E2">
      <w:pPr>
        <w:numPr>
          <w:ilvl w:val="0"/>
          <w:numId w:val="43"/>
        </w:numPr>
        <w:ind w:left="359" w:right="899"/>
        <w:jc w:val="both"/>
        <w:textAlignment w:val="baseline"/>
        <w:rPr>
          <w:color w:val="000000"/>
          <w:sz w:val="24"/>
          <w:szCs w:val="24"/>
        </w:rPr>
      </w:pPr>
      <w:r w:rsidRPr="00EB7368">
        <w:rPr>
          <w:b/>
          <w:bCs/>
          <w:color w:val="000000"/>
          <w:sz w:val="24"/>
          <w:szCs w:val="24"/>
        </w:rPr>
        <w:lastRenderedPageBreak/>
        <w:t xml:space="preserve">P. </w:t>
      </w:r>
      <w:r w:rsidRPr="00EB7368">
        <w:rPr>
          <w:b/>
          <w:bCs/>
          <w:smallCaps/>
          <w:color w:val="000000"/>
          <w:sz w:val="24"/>
          <w:szCs w:val="24"/>
        </w:rPr>
        <w:t>CÉZANNE</w:t>
      </w:r>
      <w:r w:rsidRPr="00EB7368">
        <w:rPr>
          <w:i/>
          <w:iCs/>
          <w:color w:val="000000"/>
          <w:sz w:val="24"/>
          <w:szCs w:val="24"/>
        </w:rPr>
        <w:t xml:space="preserve"> Autoritratto con cappello, La casa dell’impiccato</w:t>
      </w:r>
      <w:r w:rsidRPr="00EB7368">
        <w:rPr>
          <w:b/>
          <w:bCs/>
          <w:color w:val="000000"/>
          <w:sz w:val="24"/>
          <w:szCs w:val="24"/>
        </w:rPr>
        <w:t xml:space="preserve">, </w:t>
      </w:r>
      <w:r w:rsidRPr="00EB7368">
        <w:rPr>
          <w:i/>
          <w:iCs/>
          <w:color w:val="000000"/>
          <w:sz w:val="24"/>
          <w:szCs w:val="24"/>
        </w:rPr>
        <w:t>Natura morta con mele e arance, Le bagnanti, I giocatori di carte.</w:t>
      </w:r>
    </w:p>
    <w:p w:rsidR="00CD75E0" w:rsidRPr="00EB7368" w:rsidRDefault="00CD75E0" w:rsidP="002E11E2">
      <w:pPr>
        <w:numPr>
          <w:ilvl w:val="0"/>
          <w:numId w:val="43"/>
        </w:numPr>
        <w:ind w:left="359" w:right="757"/>
        <w:jc w:val="both"/>
        <w:textAlignment w:val="baseline"/>
        <w:rPr>
          <w:i/>
          <w:iCs/>
          <w:color w:val="000000"/>
          <w:sz w:val="24"/>
          <w:szCs w:val="24"/>
        </w:rPr>
      </w:pPr>
      <w:r w:rsidRPr="00EB7368">
        <w:rPr>
          <w:b/>
          <w:bCs/>
          <w:color w:val="000000"/>
          <w:sz w:val="24"/>
          <w:szCs w:val="24"/>
        </w:rPr>
        <w:t xml:space="preserve">P. </w:t>
      </w:r>
      <w:r w:rsidRPr="00EB7368">
        <w:rPr>
          <w:b/>
          <w:bCs/>
          <w:smallCaps/>
          <w:color w:val="000000"/>
          <w:sz w:val="24"/>
          <w:szCs w:val="24"/>
        </w:rPr>
        <w:t>GAUGUIN</w:t>
      </w:r>
      <w:r w:rsidRPr="00EB7368">
        <w:rPr>
          <w:b/>
          <w:bCs/>
          <w:color w:val="000000"/>
          <w:sz w:val="24"/>
          <w:szCs w:val="24"/>
        </w:rPr>
        <w:t>,</w:t>
      </w:r>
      <w:r w:rsidRPr="00EB7368">
        <w:rPr>
          <w:color w:val="000000"/>
          <w:sz w:val="24"/>
          <w:szCs w:val="24"/>
        </w:rPr>
        <w:t xml:space="preserve"> il periodo bretone, </w:t>
      </w:r>
      <w:r w:rsidRPr="00EB7368">
        <w:rPr>
          <w:i/>
          <w:iCs/>
          <w:color w:val="000000"/>
          <w:sz w:val="24"/>
          <w:szCs w:val="24"/>
        </w:rPr>
        <w:t xml:space="preserve">Il Cristo giallo; </w:t>
      </w:r>
      <w:r w:rsidRPr="00EB7368">
        <w:rPr>
          <w:color w:val="000000"/>
          <w:sz w:val="24"/>
          <w:szCs w:val="24"/>
        </w:rPr>
        <w:t xml:space="preserve">il soggiorno in Polinesia, un nuovo canone di bellezza femminile, </w:t>
      </w:r>
      <w:r w:rsidRPr="00EB7368">
        <w:rPr>
          <w:i/>
          <w:iCs/>
          <w:color w:val="000000"/>
          <w:sz w:val="24"/>
          <w:szCs w:val="24"/>
        </w:rPr>
        <w:t>Da Aha oe feii?, Da dove veniamo? Chi siamo? Dove andiamo?</w:t>
      </w:r>
    </w:p>
    <w:p w:rsidR="00CD75E0" w:rsidRPr="00EB7368" w:rsidRDefault="00CD75E0" w:rsidP="002E11E2">
      <w:pPr>
        <w:numPr>
          <w:ilvl w:val="0"/>
          <w:numId w:val="43"/>
        </w:numPr>
        <w:ind w:left="359" w:right="757"/>
        <w:jc w:val="both"/>
        <w:textAlignment w:val="baseline"/>
        <w:rPr>
          <w:b/>
          <w:bCs/>
          <w:color w:val="000000"/>
          <w:sz w:val="24"/>
          <w:szCs w:val="24"/>
        </w:rPr>
      </w:pPr>
      <w:r w:rsidRPr="00EB7368">
        <w:rPr>
          <w:b/>
          <w:bCs/>
          <w:smallCaps/>
          <w:color w:val="000000"/>
          <w:sz w:val="24"/>
          <w:szCs w:val="24"/>
        </w:rPr>
        <w:t>VAN GOGH</w:t>
      </w:r>
      <w:r w:rsidRPr="00EB7368">
        <w:rPr>
          <w:color w:val="000000"/>
          <w:sz w:val="24"/>
          <w:szCs w:val="24"/>
        </w:rPr>
        <w:t xml:space="preserve">, </w:t>
      </w:r>
      <w:r w:rsidRPr="00EB7368">
        <w:rPr>
          <w:i/>
          <w:iCs/>
          <w:color w:val="000000"/>
          <w:sz w:val="24"/>
          <w:szCs w:val="24"/>
        </w:rPr>
        <w:t>I mangiatori di patate, Autoritratti, Ponte di Langlois, I Girasoli, La casa gialla,</w:t>
      </w:r>
    </w:p>
    <w:p w:rsidR="00CD75E0" w:rsidRPr="00EB7368" w:rsidRDefault="00CD75E0" w:rsidP="00CD75E0">
      <w:pPr>
        <w:ind w:left="196" w:right="757"/>
        <w:jc w:val="both"/>
        <w:rPr>
          <w:sz w:val="24"/>
          <w:szCs w:val="24"/>
        </w:rPr>
      </w:pPr>
      <w:r w:rsidRPr="00EB7368">
        <w:rPr>
          <w:i/>
          <w:iCs/>
          <w:color w:val="000000"/>
          <w:sz w:val="24"/>
          <w:szCs w:val="24"/>
        </w:rPr>
        <w:t>Veduta di Arles con iris, Dottor Gachet, Notte stellata, Campo di grano sotto un cielo impetuoso, Campo di grano con volo di corvi. </w:t>
      </w:r>
    </w:p>
    <w:p w:rsidR="00CD75E0" w:rsidRPr="00EB7368" w:rsidRDefault="00CD75E0" w:rsidP="002E11E2">
      <w:pPr>
        <w:numPr>
          <w:ilvl w:val="0"/>
          <w:numId w:val="44"/>
        </w:numPr>
        <w:ind w:left="359" w:right="757"/>
        <w:jc w:val="both"/>
        <w:textAlignment w:val="baseline"/>
        <w:rPr>
          <w:i/>
          <w:iCs/>
          <w:color w:val="000000"/>
          <w:sz w:val="24"/>
          <w:szCs w:val="24"/>
        </w:rPr>
      </w:pPr>
      <w:r w:rsidRPr="00EB7368">
        <w:rPr>
          <w:b/>
          <w:bCs/>
          <w:smallCaps/>
          <w:color w:val="000000"/>
          <w:sz w:val="24"/>
          <w:szCs w:val="24"/>
        </w:rPr>
        <w:t>TOULOUSE-LOUTREC,</w:t>
      </w:r>
      <w:r w:rsidRPr="00EB7368">
        <w:rPr>
          <w:color w:val="000000"/>
          <w:sz w:val="24"/>
          <w:szCs w:val="24"/>
        </w:rPr>
        <w:t xml:space="preserve"> </w:t>
      </w:r>
      <w:r w:rsidRPr="00EB7368">
        <w:rPr>
          <w:i/>
          <w:iCs/>
          <w:color w:val="000000"/>
          <w:sz w:val="24"/>
          <w:szCs w:val="24"/>
        </w:rPr>
        <w:t>Nel letto; Il bacio a letto; Donna rossa con camicia bianca;</w:t>
      </w:r>
      <w:r w:rsidRPr="00EB7368">
        <w:rPr>
          <w:b/>
          <w:bCs/>
          <w:color w:val="000000"/>
          <w:sz w:val="24"/>
          <w:szCs w:val="24"/>
        </w:rPr>
        <w:t xml:space="preserve"> </w:t>
      </w:r>
      <w:r w:rsidRPr="00EB7368">
        <w:rPr>
          <w:i/>
          <w:iCs/>
          <w:color w:val="000000"/>
          <w:sz w:val="24"/>
          <w:szCs w:val="24"/>
        </w:rPr>
        <w:t>La toilette; Al Moulin Rouge; I manifesti pubblicitari.</w:t>
      </w:r>
    </w:p>
    <w:p w:rsidR="00CD75E0" w:rsidRPr="00EB7368" w:rsidRDefault="00CD75E0" w:rsidP="00CD75E0">
      <w:pPr>
        <w:rPr>
          <w:sz w:val="24"/>
          <w:szCs w:val="24"/>
        </w:rPr>
      </w:pPr>
    </w:p>
    <w:p w:rsidR="00CD75E0" w:rsidRPr="00EB7368" w:rsidRDefault="00CD75E0" w:rsidP="00CD75E0">
      <w:pPr>
        <w:ind w:right="757"/>
        <w:jc w:val="both"/>
        <w:rPr>
          <w:sz w:val="24"/>
          <w:szCs w:val="24"/>
        </w:rPr>
      </w:pPr>
      <w:r w:rsidRPr="00EB7368">
        <w:rPr>
          <w:b/>
          <w:bCs/>
          <w:smallCaps/>
          <w:color w:val="000000"/>
          <w:sz w:val="24"/>
          <w:szCs w:val="24"/>
        </w:rPr>
        <w:t>L’ART NOUVEAU</w:t>
      </w:r>
      <w:r w:rsidRPr="00EB7368">
        <w:rPr>
          <w:color w:val="000000"/>
          <w:sz w:val="24"/>
          <w:szCs w:val="24"/>
        </w:rPr>
        <w:t xml:space="preserve"> tra arte, architettura e design </w:t>
      </w:r>
    </w:p>
    <w:p w:rsidR="00CD75E0" w:rsidRPr="00EB7368" w:rsidRDefault="00CD75E0" w:rsidP="002E11E2">
      <w:pPr>
        <w:numPr>
          <w:ilvl w:val="0"/>
          <w:numId w:val="45"/>
        </w:numPr>
        <w:ind w:left="359" w:right="757"/>
        <w:jc w:val="both"/>
        <w:textAlignment w:val="baseline"/>
        <w:rPr>
          <w:rFonts w:ascii="Arial" w:hAnsi="Arial" w:cs="Arial"/>
          <w:i/>
          <w:iCs/>
          <w:color w:val="000000"/>
          <w:sz w:val="24"/>
          <w:szCs w:val="24"/>
        </w:rPr>
      </w:pPr>
      <w:r w:rsidRPr="00EB7368">
        <w:rPr>
          <w:color w:val="000000"/>
          <w:sz w:val="24"/>
          <w:szCs w:val="24"/>
        </w:rPr>
        <w:t xml:space="preserve">La Secessione di Vienna: </w:t>
      </w:r>
      <w:r w:rsidRPr="00EB7368">
        <w:rPr>
          <w:b/>
          <w:bCs/>
          <w:color w:val="000000"/>
          <w:sz w:val="24"/>
          <w:szCs w:val="24"/>
        </w:rPr>
        <w:t>O. WAGNER,</w:t>
      </w:r>
      <w:r w:rsidRPr="00EB7368">
        <w:rPr>
          <w:color w:val="000000"/>
          <w:sz w:val="24"/>
          <w:szCs w:val="24"/>
        </w:rPr>
        <w:t xml:space="preserve"> </w:t>
      </w:r>
      <w:r w:rsidRPr="00EB7368">
        <w:rPr>
          <w:i/>
          <w:iCs/>
          <w:color w:val="000000"/>
          <w:sz w:val="24"/>
          <w:szCs w:val="24"/>
        </w:rPr>
        <w:t>Palazzo della Secessione.</w:t>
      </w:r>
    </w:p>
    <w:p w:rsidR="00CD75E0" w:rsidRPr="00EB7368" w:rsidRDefault="00CD75E0" w:rsidP="002E11E2">
      <w:pPr>
        <w:numPr>
          <w:ilvl w:val="0"/>
          <w:numId w:val="45"/>
        </w:numPr>
        <w:ind w:left="359" w:right="757"/>
        <w:jc w:val="both"/>
        <w:textAlignment w:val="baseline"/>
        <w:rPr>
          <w:rFonts w:ascii="Arial" w:hAnsi="Arial" w:cs="Arial"/>
          <w:i/>
          <w:iCs/>
          <w:color w:val="000000"/>
          <w:sz w:val="24"/>
          <w:szCs w:val="24"/>
        </w:rPr>
      </w:pPr>
      <w:r w:rsidRPr="00EB7368">
        <w:rPr>
          <w:b/>
          <w:bCs/>
          <w:color w:val="000000"/>
          <w:sz w:val="24"/>
          <w:szCs w:val="24"/>
        </w:rPr>
        <w:t xml:space="preserve">G. </w:t>
      </w:r>
      <w:r w:rsidRPr="00EB7368">
        <w:rPr>
          <w:b/>
          <w:bCs/>
          <w:smallCaps/>
          <w:color w:val="000000"/>
          <w:sz w:val="24"/>
          <w:szCs w:val="24"/>
        </w:rPr>
        <w:t>KLIMT</w:t>
      </w:r>
      <w:r w:rsidRPr="00EB7368">
        <w:rPr>
          <w:i/>
          <w:iCs/>
          <w:color w:val="000000"/>
          <w:sz w:val="24"/>
          <w:szCs w:val="24"/>
        </w:rPr>
        <w:t xml:space="preserve"> G. Klimt, Idillio, Faggeta I, Giuditta I e II, il Bacio, Danae, L’albero della vita.</w:t>
      </w:r>
    </w:p>
    <w:p w:rsidR="00CD75E0" w:rsidRPr="00EB7368" w:rsidRDefault="00CD75E0" w:rsidP="002E11E2">
      <w:pPr>
        <w:numPr>
          <w:ilvl w:val="0"/>
          <w:numId w:val="45"/>
        </w:numPr>
        <w:ind w:left="359" w:right="757"/>
        <w:jc w:val="both"/>
        <w:textAlignment w:val="baseline"/>
        <w:rPr>
          <w:rFonts w:ascii="Arial" w:hAnsi="Arial" w:cs="Arial"/>
          <w:color w:val="000000"/>
          <w:sz w:val="24"/>
          <w:szCs w:val="24"/>
        </w:rPr>
      </w:pPr>
      <w:r w:rsidRPr="00EB7368">
        <w:rPr>
          <w:color w:val="000000"/>
          <w:sz w:val="24"/>
          <w:szCs w:val="24"/>
        </w:rPr>
        <w:t xml:space="preserve">Il Modernismo catalano e </w:t>
      </w:r>
      <w:r w:rsidRPr="00EB7368">
        <w:rPr>
          <w:b/>
          <w:bCs/>
          <w:color w:val="000000"/>
          <w:sz w:val="24"/>
          <w:szCs w:val="24"/>
        </w:rPr>
        <w:t xml:space="preserve">A. GAUDI, </w:t>
      </w:r>
      <w:r w:rsidRPr="00EB7368">
        <w:rPr>
          <w:i/>
          <w:iCs/>
          <w:color w:val="000000"/>
          <w:sz w:val="24"/>
          <w:szCs w:val="24"/>
        </w:rPr>
        <w:t>Casa Batllò, Casa Pedrera, Parco Guell, Sagrada Familia.</w:t>
      </w:r>
    </w:p>
    <w:p w:rsidR="00CD75E0" w:rsidRPr="00EB7368" w:rsidRDefault="00CD75E0" w:rsidP="00CD75E0">
      <w:pPr>
        <w:rPr>
          <w:sz w:val="24"/>
          <w:szCs w:val="24"/>
        </w:rPr>
      </w:pPr>
    </w:p>
    <w:p w:rsidR="00CD75E0" w:rsidRPr="00EB7368" w:rsidRDefault="00CD75E0" w:rsidP="00CD75E0">
      <w:pPr>
        <w:ind w:right="332"/>
        <w:jc w:val="both"/>
        <w:rPr>
          <w:sz w:val="24"/>
          <w:szCs w:val="24"/>
        </w:rPr>
      </w:pPr>
      <w:r w:rsidRPr="00EB7368">
        <w:rPr>
          <w:b/>
          <w:bCs/>
          <w:color w:val="000000"/>
          <w:sz w:val="24"/>
          <w:szCs w:val="24"/>
        </w:rPr>
        <w:t>L’ESPRESSIONISMO</w:t>
      </w:r>
    </w:p>
    <w:p w:rsidR="00CD75E0" w:rsidRPr="00EB7368" w:rsidRDefault="00CD75E0" w:rsidP="002E11E2">
      <w:pPr>
        <w:numPr>
          <w:ilvl w:val="0"/>
          <w:numId w:val="46"/>
        </w:numPr>
        <w:ind w:left="359" w:right="332"/>
        <w:jc w:val="both"/>
        <w:textAlignment w:val="baseline"/>
        <w:rPr>
          <w:rFonts w:ascii="Arial" w:hAnsi="Arial" w:cs="Arial"/>
          <w:i/>
          <w:iCs/>
          <w:color w:val="000000"/>
          <w:sz w:val="24"/>
          <w:szCs w:val="24"/>
        </w:rPr>
      </w:pPr>
      <w:r w:rsidRPr="00EB7368">
        <w:rPr>
          <w:b/>
          <w:bCs/>
          <w:color w:val="000000"/>
          <w:sz w:val="24"/>
          <w:szCs w:val="24"/>
        </w:rPr>
        <w:t>I Fauves, le “belve” di Parigi</w:t>
      </w:r>
    </w:p>
    <w:p w:rsidR="00CD75E0" w:rsidRPr="00EB7368" w:rsidRDefault="00CD75E0" w:rsidP="002E11E2">
      <w:pPr>
        <w:numPr>
          <w:ilvl w:val="0"/>
          <w:numId w:val="46"/>
        </w:numPr>
        <w:ind w:left="359" w:right="332"/>
        <w:jc w:val="both"/>
        <w:textAlignment w:val="baseline"/>
        <w:rPr>
          <w:rFonts w:ascii="Arial" w:hAnsi="Arial" w:cs="Arial"/>
          <w:i/>
          <w:iCs/>
          <w:color w:val="000000"/>
          <w:sz w:val="24"/>
          <w:szCs w:val="24"/>
        </w:rPr>
      </w:pPr>
      <w:r w:rsidRPr="00EB7368">
        <w:rPr>
          <w:b/>
          <w:bCs/>
          <w:color w:val="000000"/>
          <w:sz w:val="24"/>
          <w:szCs w:val="24"/>
        </w:rPr>
        <w:t xml:space="preserve">H. MATISSE, </w:t>
      </w:r>
      <w:r w:rsidRPr="00EB7368">
        <w:rPr>
          <w:i/>
          <w:iCs/>
          <w:color w:val="000000"/>
          <w:sz w:val="24"/>
          <w:szCs w:val="24"/>
        </w:rPr>
        <w:t>Donna con cappello</w:t>
      </w:r>
      <w:r w:rsidRPr="00EB7368">
        <w:rPr>
          <w:color w:val="000000"/>
          <w:sz w:val="24"/>
          <w:szCs w:val="24"/>
        </w:rPr>
        <w:t xml:space="preserve">; </w:t>
      </w:r>
      <w:r w:rsidRPr="00EB7368">
        <w:rPr>
          <w:i/>
          <w:iCs/>
          <w:color w:val="000000"/>
          <w:sz w:val="24"/>
          <w:szCs w:val="24"/>
        </w:rPr>
        <w:t>La gioia di vivere; La danza.</w:t>
      </w:r>
    </w:p>
    <w:p w:rsidR="00CD75E0" w:rsidRPr="00EB7368" w:rsidRDefault="00CD75E0" w:rsidP="002E11E2">
      <w:pPr>
        <w:numPr>
          <w:ilvl w:val="0"/>
          <w:numId w:val="46"/>
        </w:numPr>
        <w:ind w:left="359" w:right="332"/>
        <w:jc w:val="both"/>
        <w:textAlignment w:val="baseline"/>
        <w:rPr>
          <w:rFonts w:ascii="Arial" w:hAnsi="Arial" w:cs="Arial"/>
          <w:i/>
          <w:iCs/>
          <w:color w:val="000000"/>
          <w:sz w:val="24"/>
          <w:szCs w:val="24"/>
        </w:rPr>
      </w:pPr>
      <w:r w:rsidRPr="00EB7368">
        <w:rPr>
          <w:b/>
          <w:bCs/>
          <w:color w:val="000000"/>
          <w:sz w:val="24"/>
          <w:szCs w:val="24"/>
        </w:rPr>
        <w:t>L’Espressionismo tedesco, i precursori e il gruppo Die Brucke: </w:t>
      </w:r>
    </w:p>
    <w:p w:rsidR="00CD75E0" w:rsidRPr="00EB7368" w:rsidRDefault="00CD75E0" w:rsidP="002E11E2">
      <w:pPr>
        <w:numPr>
          <w:ilvl w:val="0"/>
          <w:numId w:val="46"/>
        </w:numPr>
        <w:ind w:left="359" w:right="332"/>
        <w:jc w:val="both"/>
        <w:textAlignment w:val="baseline"/>
        <w:rPr>
          <w:rFonts w:ascii="Arial" w:hAnsi="Arial" w:cs="Arial"/>
          <w:i/>
          <w:iCs/>
          <w:color w:val="000000"/>
          <w:sz w:val="24"/>
          <w:szCs w:val="24"/>
        </w:rPr>
      </w:pPr>
      <w:r w:rsidRPr="00EB7368">
        <w:rPr>
          <w:b/>
          <w:bCs/>
          <w:color w:val="000000"/>
          <w:sz w:val="24"/>
          <w:szCs w:val="24"/>
        </w:rPr>
        <w:t>J. ENSOR</w:t>
      </w:r>
      <w:r w:rsidRPr="00EB7368">
        <w:rPr>
          <w:i/>
          <w:iCs/>
          <w:color w:val="000000"/>
          <w:sz w:val="24"/>
          <w:szCs w:val="24"/>
        </w:rPr>
        <w:t>, L’entrata di Cristo a Bruxelles.</w:t>
      </w:r>
    </w:p>
    <w:p w:rsidR="00CD75E0" w:rsidRPr="00EB7368" w:rsidRDefault="00CD75E0" w:rsidP="002E11E2">
      <w:pPr>
        <w:numPr>
          <w:ilvl w:val="0"/>
          <w:numId w:val="46"/>
        </w:numPr>
        <w:ind w:left="359" w:right="332"/>
        <w:textAlignment w:val="baseline"/>
        <w:rPr>
          <w:rFonts w:ascii="Arial" w:hAnsi="Arial" w:cs="Arial"/>
          <w:b/>
          <w:bCs/>
          <w:color w:val="000000"/>
          <w:sz w:val="24"/>
          <w:szCs w:val="24"/>
        </w:rPr>
      </w:pPr>
      <w:r w:rsidRPr="00EB7368">
        <w:rPr>
          <w:b/>
          <w:bCs/>
          <w:color w:val="000000"/>
          <w:sz w:val="24"/>
          <w:szCs w:val="24"/>
        </w:rPr>
        <w:t xml:space="preserve">E. Munch, Il fregio della vita: </w:t>
      </w:r>
      <w:r w:rsidRPr="00EB7368">
        <w:rPr>
          <w:i/>
          <w:iCs/>
          <w:color w:val="000000"/>
          <w:sz w:val="24"/>
          <w:szCs w:val="24"/>
        </w:rPr>
        <w:t>Il Vampiro, la Madonna</w:t>
      </w:r>
      <w:r w:rsidRPr="00EB7368">
        <w:rPr>
          <w:b/>
          <w:bCs/>
          <w:color w:val="000000"/>
          <w:sz w:val="24"/>
          <w:szCs w:val="24"/>
        </w:rPr>
        <w:t xml:space="preserve">, </w:t>
      </w:r>
      <w:r w:rsidRPr="00EB7368">
        <w:rPr>
          <w:i/>
          <w:iCs/>
          <w:color w:val="000000"/>
          <w:sz w:val="24"/>
          <w:szCs w:val="24"/>
        </w:rPr>
        <w:t>La fanciulla malata, L’urlo, Pubertà.</w:t>
      </w:r>
    </w:p>
    <w:p w:rsidR="00CD75E0" w:rsidRPr="00EB7368" w:rsidRDefault="00CD75E0" w:rsidP="002E11E2">
      <w:pPr>
        <w:numPr>
          <w:ilvl w:val="0"/>
          <w:numId w:val="46"/>
        </w:numPr>
        <w:ind w:left="359" w:right="332"/>
        <w:jc w:val="both"/>
        <w:textAlignment w:val="baseline"/>
        <w:rPr>
          <w:rFonts w:ascii="Arial" w:hAnsi="Arial" w:cs="Arial"/>
          <w:i/>
          <w:iCs/>
          <w:color w:val="000000"/>
          <w:sz w:val="24"/>
          <w:szCs w:val="24"/>
        </w:rPr>
      </w:pPr>
      <w:r w:rsidRPr="00EB7368">
        <w:rPr>
          <w:b/>
          <w:bCs/>
          <w:color w:val="000000"/>
          <w:sz w:val="24"/>
          <w:szCs w:val="24"/>
        </w:rPr>
        <w:t xml:space="preserve">E. L. KIRCHNER, </w:t>
      </w:r>
      <w:r w:rsidRPr="00EB7368">
        <w:rPr>
          <w:i/>
          <w:iCs/>
          <w:color w:val="000000"/>
          <w:sz w:val="24"/>
          <w:szCs w:val="24"/>
        </w:rPr>
        <w:t>Marcella, Busto di donna nuda col cappello, Donna allo specchio, Foresta.</w:t>
      </w:r>
    </w:p>
    <w:p w:rsidR="00CD75E0" w:rsidRPr="00EB7368" w:rsidRDefault="00CD75E0" w:rsidP="002E11E2">
      <w:pPr>
        <w:numPr>
          <w:ilvl w:val="0"/>
          <w:numId w:val="46"/>
        </w:numPr>
        <w:ind w:left="359" w:right="332"/>
        <w:textAlignment w:val="baseline"/>
        <w:rPr>
          <w:rFonts w:ascii="Arial" w:hAnsi="Arial" w:cs="Arial"/>
          <w:i/>
          <w:iCs/>
          <w:color w:val="000000"/>
          <w:sz w:val="24"/>
          <w:szCs w:val="24"/>
        </w:rPr>
      </w:pPr>
      <w:r w:rsidRPr="00EB7368">
        <w:rPr>
          <w:b/>
          <w:bCs/>
          <w:color w:val="000000"/>
          <w:sz w:val="24"/>
          <w:szCs w:val="24"/>
        </w:rPr>
        <w:t xml:space="preserve">L’Espressionismo austriaco: O. KOKOSCKA, </w:t>
      </w:r>
      <w:r w:rsidRPr="00EB7368">
        <w:rPr>
          <w:i/>
          <w:iCs/>
          <w:color w:val="000000"/>
          <w:sz w:val="24"/>
          <w:szCs w:val="24"/>
        </w:rPr>
        <w:t>la sposa del vento, autoritratto con Alba Mahler, Manifesti teatrali.</w:t>
      </w:r>
    </w:p>
    <w:p w:rsidR="00CD75E0" w:rsidRPr="00EB7368" w:rsidRDefault="00CD75E0" w:rsidP="002E11E2">
      <w:pPr>
        <w:numPr>
          <w:ilvl w:val="0"/>
          <w:numId w:val="46"/>
        </w:numPr>
        <w:ind w:left="359" w:right="332"/>
        <w:textAlignment w:val="baseline"/>
        <w:rPr>
          <w:rFonts w:ascii="Arial" w:hAnsi="Arial" w:cs="Arial"/>
          <w:i/>
          <w:iCs/>
          <w:color w:val="000000"/>
          <w:sz w:val="24"/>
          <w:szCs w:val="24"/>
        </w:rPr>
      </w:pPr>
      <w:r w:rsidRPr="00EB7368">
        <w:rPr>
          <w:b/>
          <w:bCs/>
          <w:color w:val="000000"/>
          <w:sz w:val="24"/>
          <w:szCs w:val="24"/>
        </w:rPr>
        <w:t xml:space="preserve">E. SCHIELE, </w:t>
      </w:r>
      <w:r w:rsidRPr="00EB7368">
        <w:rPr>
          <w:i/>
          <w:iCs/>
          <w:color w:val="000000"/>
          <w:sz w:val="24"/>
          <w:szCs w:val="24"/>
        </w:rPr>
        <w:t>Autoritratto, Donna distesa con vestito giallo,</w:t>
      </w:r>
      <w:r w:rsidRPr="00EB7368">
        <w:rPr>
          <w:b/>
          <w:bCs/>
          <w:color w:val="000000"/>
          <w:sz w:val="24"/>
          <w:szCs w:val="24"/>
        </w:rPr>
        <w:t xml:space="preserve"> </w:t>
      </w:r>
      <w:r w:rsidRPr="00EB7368">
        <w:rPr>
          <w:i/>
          <w:iCs/>
          <w:color w:val="000000"/>
          <w:sz w:val="24"/>
          <w:szCs w:val="24"/>
        </w:rPr>
        <w:t>L’abbraccio, La Famiglia.</w:t>
      </w:r>
    </w:p>
    <w:p w:rsidR="00CD75E0" w:rsidRPr="00EB7368" w:rsidRDefault="00CD75E0" w:rsidP="00CD75E0">
      <w:pPr>
        <w:rPr>
          <w:sz w:val="24"/>
          <w:szCs w:val="24"/>
        </w:rPr>
      </w:pPr>
    </w:p>
    <w:p w:rsidR="00CD75E0" w:rsidRPr="00EB7368" w:rsidRDefault="00CD75E0" w:rsidP="00CD75E0">
      <w:pPr>
        <w:ind w:right="332"/>
        <w:jc w:val="both"/>
        <w:rPr>
          <w:sz w:val="24"/>
          <w:szCs w:val="24"/>
        </w:rPr>
      </w:pPr>
      <w:r w:rsidRPr="00EB7368">
        <w:rPr>
          <w:b/>
          <w:bCs/>
          <w:color w:val="000000"/>
          <w:sz w:val="24"/>
          <w:szCs w:val="24"/>
        </w:rPr>
        <w:t>IL CUBISMO</w:t>
      </w:r>
    </w:p>
    <w:p w:rsidR="00CD75E0" w:rsidRPr="00EB7368" w:rsidRDefault="00CD75E0" w:rsidP="002E11E2">
      <w:pPr>
        <w:numPr>
          <w:ilvl w:val="0"/>
          <w:numId w:val="47"/>
        </w:numPr>
        <w:ind w:left="394" w:right="332"/>
        <w:jc w:val="both"/>
        <w:textAlignment w:val="baseline"/>
        <w:rPr>
          <w:i/>
          <w:iCs/>
          <w:color w:val="000000"/>
          <w:sz w:val="24"/>
          <w:szCs w:val="24"/>
        </w:rPr>
      </w:pPr>
      <w:r w:rsidRPr="00EB7368">
        <w:rPr>
          <w:b/>
          <w:bCs/>
          <w:color w:val="000000"/>
          <w:sz w:val="24"/>
          <w:szCs w:val="24"/>
        </w:rPr>
        <w:t xml:space="preserve">P. PICASSO: i periodi blu e rosa, </w:t>
      </w:r>
      <w:r w:rsidRPr="00EB7368">
        <w:rPr>
          <w:i/>
          <w:iCs/>
          <w:color w:val="000000"/>
          <w:sz w:val="24"/>
          <w:szCs w:val="24"/>
        </w:rPr>
        <w:t>Poveri in riva al mare, Famiglia di saltimbanchi</w:t>
      </w:r>
      <w:r w:rsidRPr="00EB7368">
        <w:rPr>
          <w:b/>
          <w:bCs/>
          <w:color w:val="000000"/>
          <w:sz w:val="24"/>
          <w:szCs w:val="24"/>
        </w:rPr>
        <w:t xml:space="preserve">; la fase analitica, </w:t>
      </w:r>
      <w:r w:rsidRPr="00EB7368">
        <w:rPr>
          <w:i/>
          <w:iCs/>
          <w:color w:val="000000"/>
          <w:sz w:val="24"/>
          <w:szCs w:val="24"/>
        </w:rPr>
        <w:t>Les Demoiselles d’Avignon</w:t>
      </w:r>
      <w:r w:rsidRPr="00EB7368">
        <w:rPr>
          <w:b/>
          <w:bCs/>
          <w:color w:val="000000"/>
          <w:sz w:val="24"/>
          <w:szCs w:val="24"/>
        </w:rPr>
        <w:t xml:space="preserve">; la fase sintetica, verso il collage, </w:t>
      </w:r>
      <w:r w:rsidRPr="00EB7368">
        <w:rPr>
          <w:i/>
          <w:iCs/>
          <w:color w:val="000000"/>
          <w:sz w:val="24"/>
          <w:szCs w:val="24"/>
        </w:rPr>
        <w:t>Natura morta con sedia </w:t>
      </w:r>
    </w:p>
    <w:p w:rsidR="00CD75E0" w:rsidRPr="00EB7368" w:rsidRDefault="00CD75E0" w:rsidP="00CD75E0">
      <w:pPr>
        <w:ind w:left="318" w:right="332"/>
        <w:rPr>
          <w:sz w:val="24"/>
          <w:szCs w:val="24"/>
        </w:rPr>
      </w:pPr>
      <w:r w:rsidRPr="00EB7368">
        <w:rPr>
          <w:i/>
          <w:iCs/>
          <w:color w:val="000000"/>
          <w:sz w:val="24"/>
          <w:szCs w:val="24"/>
        </w:rPr>
        <w:t>impagliata</w:t>
      </w:r>
      <w:r w:rsidRPr="00EB7368">
        <w:rPr>
          <w:b/>
          <w:bCs/>
          <w:color w:val="000000"/>
          <w:sz w:val="24"/>
          <w:szCs w:val="24"/>
        </w:rPr>
        <w:t xml:space="preserve">; la maturità e l’impegno civile, </w:t>
      </w:r>
      <w:r w:rsidRPr="00EB7368">
        <w:rPr>
          <w:i/>
          <w:iCs/>
          <w:color w:val="000000"/>
          <w:sz w:val="24"/>
          <w:szCs w:val="24"/>
        </w:rPr>
        <w:t>I ritratti, Guernica.</w:t>
      </w:r>
    </w:p>
    <w:p w:rsidR="00CD75E0" w:rsidRPr="00EB7368" w:rsidRDefault="00CD75E0" w:rsidP="002E11E2">
      <w:pPr>
        <w:numPr>
          <w:ilvl w:val="0"/>
          <w:numId w:val="48"/>
        </w:numPr>
        <w:ind w:left="360" w:right="332"/>
        <w:jc w:val="both"/>
        <w:textAlignment w:val="baseline"/>
        <w:rPr>
          <w:i/>
          <w:iCs/>
          <w:color w:val="000000"/>
          <w:sz w:val="24"/>
          <w:szCs w:val="24"/>
        </w:rPr>
      </w:pPr>
      <w:r w:rsidRPr="00EB7368">
        <w:rPr>
          <w:b/>
          <w:bCs/>
          <w:color w:val="000000"/>
          <w:sz w:val="24"/>
          <w:szCs w:val="24"/>
        </w:rPr>
        <w:t xml:space="preserve">G. BRAQUE, </w:t>
      </w:r>
      <w:r w:rsidRPr="00EB7368">
        <w:rPr>
          <w:i/>
          <w:iCs/>
          <w:color w:val="000000"/>
          <w:sz w:val="24"/>
          <w:szCs w:val="24"/>
        </w:rPr>
        <w:t>Casa dell’Estaque,</w:t>
      </w:r>
      <w:r w:rsidRPr="00EB7368">
        <w:rPr>
          <w:b/>
          <w:bCs/>
          <w:color w:val="000000"/>
          <w:sz w:val="24"/>
          <w:szCs w:val="24"/>
        </w:rPr>
        <w:t xml:space="preserve"> </w:t>
      </w:r>
      <w:r w:rsidRPr="00EB7368">
        <w:rPr>
          <w:i/>
          <w:iCs/>
          <w:color w:val="000000"/>
          <w:sz w:val="24"/>
          <w:szCs w:val="24"/>
        </w:rPr>
        <w:t>Violino e brocca</w:t>
      </w:r>
      <w:r w:rsidRPr="00EB7368">
        <w:rPr>
          <w:b/>
          <w:bCs/>
          <w:color w:val="000000"/>
          <w:sz w:val="24"/>
          <w:szCs w:val="24"/>
        </w:rPr>
        <w:t>.</w:t>
      </w:r>
      <w:r w:rsidRPr="00EB7368">
        <w:rPr>
          <w:i/>
          <w:iCs/>
          <w:color w:val="000000"/>
          <w:sz w:val="24"/>
          <w:szCs w:val="24"/>
        </w:rPr>
        <w:t> </w:t>
      </w:r>
    </w:p>
    <w:p w:rsidR="00CD75E0" w:rsidRPr="00EB7368" w:rsidRDefault="00CD75E0" w:rsidP="002E11E2">
      <w:pPr>
        <w:numPr>
          <w:ilvl w:val="0"/>
          <w:numId w:val="49"/>
        </w:numPr>
        <w:ind w:left="459" w:right="332"/>
        <w:jc w:val="both"/>
        <w:textAlignment w:val="baseline"/>
        <w:rPr>
          <w:b/>
          <w:bCs/>
          <w:color w:val="000000"/>
          <w:sz w:val="24"/>
          <w:szCs w:val="24"/>
        </w:rPr>
      </w:pPr>
      <w:r w:rsidRPr="00EB7368">
        <w:rPr>
          <w:b/>
          <w:bCs/>
          <w:color w:val="000000"/>
          <w:sz w:val="24"/>
          <w:szCs w:val="24"/>
        </w:rPr>
        <w:t> JUAN GRES, FERNAND LÉGER, ROBERT DELAUNAY, COSTANTIN BRANCUSI</w:t>
      </w:r>
    </w:p>
    <w:p w:rsidR="00CD75E0" w:rsidRPr="00EB7368" w:rsidRDefault="00CD75E0" w:rsidP="00CD75E0">
      <w:pPr>
        <w:rPr>
          <w:sz w:val="24"/>
          <w:szCs w:val="24"/>
        </w:rPr>
      </w:pPr>
    </w:p>
    <w:p w:rsidR="00CD75E0" w:rsidRPr="00EB7368" w:rsidRDefault="00CD75E0" w:rsidP="00CD75E0">
      <w:pPr>
        <w:ind w:right="473"/>
        <w:jc w:val="both"/>
        <w:rPr>
          <w:sz w:val="24"/>
          <w:szCs w:val="24"/>
        </w:rPr>
      </w:pPr>
      <w:r w:rsidRPr="00EB7368">
        <w:rPr>
          <w:b/>
          <w:bCs/>
          <w:color w:val="000000"/>
          <w:sz w:val="24"/>
          <w:szCs w:val="24"/>
        </w:rPr>
        <w:t>Il FUTURISMO</w:t>
      </w:r>
    </w:p>
    <w:p w:rsidR="00CD75E0" w:rsidRPr="00EB7368" w:rsidRDefault="00CD75E0" w:rsidP="00CD75E0">
      <w:pPr>
        <w:ind w:right="-524"/>
        <w:jc w:val="both"/>
        <w:rPr>
          <w:sz w:val="24"/>
          <w:szCs w:val="24"/>
        </w:rPr>
      </w:pPr>
      <w:r w:rsidRPr="00EB7368">
        <w:rPr>
          <w:b/>
          <w:bCs/>
          <w:color w:val="000000"/>
          <w:sz w:val="24"/>
          <w:szCs w:val="24"/>
        </w:rPr>
        <w:t>Un’arte totale; i manifesti futuristi; </w:t>
      </w:r>
    </w:p>
    <w:p w:rsidR="00CD75E0" w:rsidRPr="00EB7368" w:rsidRDefault="00CD75E0" w:rsidP="002E11E2">
      <w:pPr>
        <w:numPr>
          <w:ilvl w:val="0"/>
          <w:numId w:val="50"/>
        </w:numPr>
        <w:ind w:left="359" w:right="-111"/>
        <w:jc w:val="both"/>
        <w:textAlignment w:val="baseline"/>
        <w:rPr>
          <w:i/>
          <w:iCs/>
          <w:color w:val="000000"/>
          <w:sz w:val="24"/>
          <w:szCs w:val="24"/>
        </w:rPr>
      </w:pPr>
      <w:r w:rsidRPr="00EB7368">
        <w:rPr>
          <w:b/>
          <w:bCs/>
          <w:color w:val="000000"/>
          <w:sz w:val="24"/>
          <w:szCs w:val="24"/>
        </w:rPr>
        <w:t xml:space="preserve">U. BOCCIONI: la pittura, </w:t>
      </w:r>
      <w:r w:rsidRPr="00EB7368">
        <w:rPr>
          <w:i/>
          <w:iCs/>
          <w:color w:val="000000"/>
          <w:sz w:val="24"/>
          <w:szCs w:val="24"/>
        </w:rPr>
        <w:t>Autoritratto, Officine a porta romana, il Mattino,</w:t>
      </w:r>
      <w:r w:rsidRPr="00EB7368">
        <w:rPr>
          <w:b/>
          <w:bCs/>
          <w:color w:val="000000"/>
          <w:sz w:val="24"/>
          <w:szCs w:val="24"/>
        </w:rPr>
        <w:t xml:space="preserve"> </w:t>
      </w:r>
      <w:r w:rsidRPr="00EB7368">
        <w:rPr>
          <w:i/>
          <w:iCs/>
          <w:color w:val="000000"/>
          <w:sz w:val="24"/>
          <w:szCs w:val="24"/>
        </w:rPr>
        <w:t>La città che sale,</w:t>
      </w:r>
    </w:p>
    <w:p w:rsidR="00CD75E0" w:rsidRPr="00EB7368" w:rsidRDefault="00CD75E0" w:rsidP="00CD75E0">
      <w:pPr>
        <w:ind w:left="196" w:right="-111"/>
        <w:jc w:val="both"/>
        <w:rPr>
          <w:sz w:val="24"/>
          <w:szCs w:val="24"/>
        </w:rPr>
      </w:pPr>
      <w:r w:rsidRPr="00EB7368">
        <w:rPr>
          <w:i/>
          <w:iCs/>
          <w:color w:val="000000"/>
          <w:sz w:val="24"/>
          <w:szCs w:val="24"/>
        </w:rPr>
        <w:t xml:space="preserve">Visioni simultanee, Stati d’animo prima e seconda versione, </w:t>
      </w:r>
      <w:r w:rsidRPr="00EB7368">
        <w:rPr>
          <w:b/>
          <w:bCs/>
          <w:color w:val="000000"/>
          <w:sz w:val="24"/>
          <w:szCs w:val="24"/>
        </w:rPr>
        <w:t xml:space="preserve">la scultura, </w:t>
      </w:r>
      <w:r w:rsidRPr="00EB7368">
        <w:rPr>
          <w:i/>
          <w:iCs/>
          <w:color w:val="000000"/>
          <w:sz w:val="24"/>
          <w:szCs w:val="24"/>
        </w:rPr>
        <w:t>Forme uniche della continuità dello spazio.</w:t>
      </w:r>
    </w:p>
    <w:p w:rsidR="00CD75E0" w:rsidRPr="00EB7368" w:rsidRDefault="00CD75E0" w:rsidP="002E11E2">
      <w:pPr>
        <w:numPr>
          <w:ilvl w:val="0"/>
          <w:numId w:val="51"/>
        </w:numPr>
        <w:ind w:left="359" w:right="-524"/>
        <w:jc w:val="both"/>
        <w:textAlignment w:val="baseline"/>
        <w:rPr>
          <w:i/>
          <w:iCs/>
          <w:color w:val="000000"/>
          <w:sz w:val="24"/>
          <w:szCs w:val="24"/>
        </w:rPr>
      </w:pPr>
      <w:r w:rsidRPr="00EB7368">
        <w:rPr>
          <w:b/>
          <w:bCs/>
          <w:color w:val="000000"/>
          <w:sz w:val="24"/>
          <w:szCs w:val="24"/>
        </w:rPr>
        <w:t xml:space="preserve">G. Balla, </w:t>
      </w:r>
      <w:r w:rsidRPr="00EB7368">
        <w:rPr>
          <w:i/>
          <w:iCs/>
          <w:color w:val="000000"/>
          <w:sz w:val="24"/>
          <w:szCs w:val="24"/>
        </w:rPr>
        <w:t>Dinamismo di un cane al guinzaglio, Le mani del violinista, Esplosione</w:t>
      </w:r>
    </w:p>
    <w:p w:rsidR="00CD75E0" w:rsidRPr="00EB7368" w:rsidRDefault="00CD75E0" w:rsidP="00CD75E0">
      <w:pPr>
        <w:ind w:left="196" w:right="-524"/>
        <w:jc w:val="both"/>
        <w:rPr>
          <w:sz w:val="24"/>
          <w:szCs w:val="24"/>
        </w:rPr>
      </w:pPr>
      <w:r w:rsidRPr="00EB7368">
        <w:rPr>
          <w:i/>
          <w:iCs/>
          <w:color w:val="000000"/>
          <w:sz w:val="24"/>
          <w:szCs w:val="24"/>
        </w:rPr>
        <w:t>dinamica+velocità, Lampada ad arco, Compenetrazioni iridescenti, Bambina che corre </w:t>
      </w:r>
    </w:p>
    <w:p w:rsidR="00CD75E0" w:rsidRPr="00EB7368" w:rsidRDefault="00CD75E0" w:rsidP="00CD75E0">
      <w:pPr>
        <w:ind w:left="196" w:right="-524"/>
        <w:jc w:val="both"/>
        <w:rPr>
          <w:sz w:val="24"/>
          <w:szCs w:val="24"/>
        </w:rPr>
      </w:pPr>
      <w:r w:rsidRPr="00EB7368">
        <w:rPr>
          <w:i/>
          <w:iCs/>
          <w:color w:val="000000"/>
          <w:sz w:val="24"/>
          <w:szCs w:val="24"/>
        </w:rPr>
        <w:t>sul balcone, Seraluci.</w:t>
      </w:r>
    </w:p>
    <w:p w:rsidR="00CD75E0" w:rsidRPr="00EB7368" w:rsidRDefault="00CD75E0" w:rsidP="002E11E2">
      <w:pPr>
        <w:numPr>
          <w:ilvl w:val="0"/>
          <w:numId w:val="52"/>
        </w:numPr>
        <w:ind w:left="359" w:right="460"/>
        <w:textAlignment w:val="baseline"/>
        <w:rPr>
          <w:i/>
          <w:iCs/>
          <w:color w:val="000000"/>
          <w:sz w:val="24"/>
          <w:szCs w:val="24"/>
        </w:rPr>
      </w:pPr>
      <w:r w:rsidRPr="00EB7368">
        <w:rPr>
          <w:b/>
          <w:bCs/>
          <w:color w:val="000000"/>
          <w:sz w:val="24"/>
          <w:szCs w:val="24"/>
        </w:rPr>
        <w:t xml:space="preserve">F. DEPERO, </w:t>
      </w:r>
      <w:r w:rsidRPr="00EB7368">
        <w:rPr>
          <w:i/>
          <w:iCs/>
          <w:color w:val="000000"/>
          <w:sz w:val="24"/>
          <w:szCs w:val="24"/>
        </w:rPr>
        <w:t>Arazzi e la pubblicità.</w:t>
      </w:r>
    </w:p>
    <w:p w:rsidR="00CD75E0" w:rsidRPr="00EB7368" w:rsidRDefault="00CD75E0" w:rsidP="00CD75E0">
      <w:pPr>
        <w:ind w:left="196" w:right="460"/>
        <w:jc w:val="both"/>
        <w:rPr>
          <w:sz w:val="24"/>
          <w:szCs w:val="24"/>
        </w:rPr>
      </w:pPr>
      <w:r w:rsidRPr="00EB7368">
        <w:rPr>
          <w:b/>
          <w:bCs/>
          <w:color w:val="000000"/>
          <w:sz w:val="24"/>
          <w:szCs w:val="24"/>
        </w:rPr>
        <w:t>L’aereo pittura</w:t>
      </w:r>
      <w:r w:rsidRPr="00EB7368">
        <w:rPr>
          <w:i/>
          <w:iCs/>
          <w:color w:val="000000"/>
          <w:sz w:val="24"/>
          <w:szCs w:val="24"/>
        </w:rPr>
        <w:t xml:space="preserve"> con </w:t>
      </w:r>
      <w:r w:rsidRPr="00EB7368">
        <w:rPr>
          <w:b/>
          <w:bCs/>
          <w:color w:val="000000"/>
          <w:sz w:val="24"/>
          <w:szCs w:val="24"/>
        </w:rPr>
        <w:t>G. DOTTORI</w:t>
      </w:r>
      <w:r w:rsidRPr="00EB7368">
        <w:rPr>
          <w:i/>
          <w:iCs/>
          <w:color w:val="000000"/>
          <w:sz w:val="24"/>
          <w:szCs w:val="24"/>
        </w:rPr>
        <w:t>, Esplosioni di rosso sul verde, paesaggi umbri.</w:t>
      </w:r>
    </w:p>
    <w:p w:rsidR="00CD75E0" w:rsidRPr="00EB7368" w:rsidRDefault="00CD75E0" w:rsidP="002E11E2">
      <w:pPr>
        <w:numPr>
          <w:ilvl w:val="0"/>
          <w:numId w:val="53"/>
        </w:numPr>
        <w:ind w:left="359" w:right="-524"/>
        <w:jc w:val="both"/>
        <w:textAlignment w:val="baseline"/>
        <w:rPr>
          <w:i/>
          <w:iCs/>
          <w:color w:val="000000"/>
          <w:sz w:val="24"/>
          <w:szCs w:val="24"/>
        </w:rPr>
      </w:pPr>
      <w:r w:rsidRPr="00EB7368">
        <w:rPr>
          <w:b/>
          <w:bCs/>
          <w:color w:val="000000"/>
          <w:sz w:val="24"/>
          <w:szCs w:val="24"/>
        </w:rPr>
        <w:t>L’architettura futurista: A. SANT’ELIA,</w:t>
      </w:r>
      <w:r w:rsidRPr="00EB7368">
        <w:rPr>
          <w:i/>
          <w:iCs/>
          <w:color w:val="000000"/>
          <w:sz w:val="24"/>
          <w:szCs w:val="24"/>
        </w:rPr>
        <w:t xml:space="preserve"> La città nuova.</w:t>
      </w:r>
    </w:p>
    <w:p w:rsidR="00CD75E0" w:rsidRPr="00EB7368" w:rsidRDefault="00CD75E0" w:rsidP="00CD75E0">
      <w:pPr>
        <w:rPr>
          <w:sz w:val="24"/>
          <w:szCs w:val="24"/>
        </w:rPr>
      </w:pPr>
    </w:p>
    <w:p w:rsidR="00CD75E0" w:rsidRPr="00EB7368" w:rsidRDefault="00CD75E0" w:rsidP="00CD75E0">
      <w:pPr>
        <w:ind w:right="473"/>
        <w:jc w:val="both"/>
        <w:rPr>
          <w:sz w:val="24"/>
          <w:szCs w:val="24"/>
        </w:rPr>
      </w:pPr>
      <w:r w:rsidRPr="00EB7368">
        <w:rPr>
          <w:b/>
          <w:bCs/>
          <w:color w:val="000000"/>
          <w:sz w:val="24"/>
          <w:szCs w:val="24"/>
        </w:rPr>
        <w:t>IL DADAISMO</w:t>
      </w:r>
    </w:p>
    <w:p w:rsidR="00CD75E0" w:rsidRPr="00EB7368" w:rsidRDefault="00CD75E0" w:rsidP="002E11E2">
      <w:pPr>
        <w:numPr>
          <w:ilvl w:val="0"/>
          <w:numId w:val="54"/>
        </w:numPr>
        <w:ind w:left="359" w:right="473"/>
        <w:jc w:val="both"/>
        <w:textAlignment w:val="baseline"/>
        <w:rPr>
          <w:color w:val="000000"/>
          <w:sz w:val="24"/>
          <w:szCs w:val="24"/>
        </w:rPr>
      </w:pPr>
      <w:r w:rsidRPr="00EB7368">
        <w:rPr>
          <w:color w:val="000000"/>
          <w:sz w:val="24"/>
          <w:szCs w:val="24"/>
        </w:rPr>
        <w:t>Anticonformismo e libertà creativa: la fine del dipinto</w:t>
      </w:r>
    </w:p>
    <w:p w:rsidR="00CD75E0" w:rsidRPr="00EB7368" w:rsidRDefault="00CD75E0" w:rsidP="002E11E2">
      <w:pPr>
        <w:numPr>
          <w:ilvl w:val="0"/>
          <w:numId w:val="54"/>
        </w:numPr>
        <w:ind w:left="359" w:right="473"/>
        <w:jc w:val="both"/>
        <w:textAlignment w:val="baseline"/>
        <w:rPr>
          <w:i/>
          <w:iCs/>
          <w:color w:val="000000"/>
          <w:sz w:val="24"/>
          <w:szCs w:val="24"/>
        </w:rPr>
      </w:pPr>
      <w:r w:rsidRPr="00EB7368">
        <w:rPr>
          <w:b/>
          <w:bCs/>
          <w:color w:val="000000"/>
          <w:sz w:val="24"/>
          <w:szCs w:val="24"/>
        </w:rPr>
        <w:lastRenderedPageBreak/>
        <w:t xml:space="preserve">M. </w:t>
      </w:r>
      <w:r w:rsidRPr="00EB7368">
        <w:rPr>
          <w:b/>
          <w:bCs/>
          <w:smallCaps/>
          <w:color w:val="000000"/>
          <w:sz w:val="24"/>
          <w:szCs w:val="24"/>
        </w:rPr>
        <w:t>DUCHAMP</w:t>
      </w:r>
      <w:r w:rsidRPr="00EB7368">
        <w:rPr>
          <w:color w:val="000000"/>
          <w:sz w:val="24"/>
          <w:szCs w:val="24"/>
        </w:rPr>
        <w:t xml:space="preserve">: dipinti, il </w:t>
      </w:r>
      <w:r w:rsidRPr="00EB7368">
        <w:rPr>
          <w:i/>
          <w:iCs/>
          <w:color w:val="000000"/>
          <w:sz w:val="24"/>
          <w:szCs w:val="24"/>
        </w:rPr>
        <w:t>Grande Vetro</w:t>
      </w:r>
      <w:r w:rsidRPr="00EB7368">
        <w:rPr>
          <w:color w:val="000000"/>
          <w:sz w:val="24"/>
          <w:szCs w:val="24"/>
        </w:rPr>
        <w:t xml:space="preserve">; ready-mades, </w:t>
      </w:r>
      <w:r w:rsidRPr="00EB7368">
        <w:rPr>
          <w:i/>
          <w:iCs/>
          <w:color w:val="000000"/>
          <w:sz w:val="24"/>
          <w:szCs w:val="24"/>
        </w:rPr>
        <w:t xml:space="preserve">Fontana, L.H.O.O.Q. (riproduzione della Gioconda); </w:t>
      </w:r>
      <w:r w:rsidRPr="00EB7368">
        <w:rPr>
          <w:color w:val="000000"/>
          <w:sz w:val="24"/>
          <w:szCs w:val="24"/>
        </w:rPr>
        <w:t>oggetti in movimento</w:t>
      </w:r>
      <w:r w:rsidRPr="00EB7368">
        <w:rPr>
          <w:i/>
          <w:iCs/>
          <w:color w:val="000000"/>
          <w:sz w:val="24"/>
          <w:szCs w:val="24"/>
        </w:rPr>
        <w:t>, Ruota di bicicletta</w:t>
      </w:r>
    </w:p>
    <w:p w:rsidR="00CD75E0" w:rsidRPr="00EB7368" w:rsidRDefault="00CD75E0" w:rsidP="002E11E2">
      <w:pPr>
        <w:numPr>
          <w:ilvl w:val="0"/>
          <w:numId w:val="54"/>
        </w:numPr>
        <w:ind w:left="359" w:right="473"/>
        <w:jc w:val="both"/>
        <w:textAlignment w:val="baseline"/>
        <w:rPr>
          <w:color w:val="000000"/>
          <w:sz w:val="24"/>
          <w:szCs w:val="24"/>
        </w:rPr>
      </w:pPr>
      <w:r w:rsidRPr="00EB7368">
        <w:rPr>
          <w:b/>
          <w:bCs/>
          <w:color w:val="000000"/>
          <w:sz w:val="24"/>
          <w:szCs w:val="24"/>
        </w:rPr>
        <w:t xml:space="preserve">M. RAY: </w:t>
      </w:r>
      <w:r w:rsidRPr="00EB7368">
        <w:rPr>
          <w:color w:val="000000"/>
          <w:sz w:val="24"/>
          <w:szCs w:val="24"/>
        </w:rPr>
        <w:t xml:space="preserve">la produzione fotografica, </w:t>
      </w:r>
      <w:r w:rsidRPr="00EB7368">
        <w:rPr>
          <w:i/>
          <w:iCs/>
          <w:color w:val="000000"/>
          <w:sz w:val="24"/>
          <w:szCs w:val="24"/>
        </w:rPr>
        <w:t>Cadeau</w:t>
      </w:r>
      <w:r w:rsidRPr="00EB7368">
        <w:rPr>
          <w:b/>
          <w:bCs/>
          <w:color w:val="000000"/>
          <w:sz w:val="24"/>
          <w:szCs w:val="24"/>
        </w:rPr>
        <w:t>.</w:t>
      </w:r>
    </w:p>
    <w:p w:rsidR="00CD75E0" w:rsidRPr="00EB7368" w:rsidRDefault="00CD75E0" w:rsidP="00CD75E0">
      <w:pPr>
        <w:rPr>
          <w:sz w:val="24"/>
          <w:szCs w:val="24"/>
        </w:rPr>
      </w:pPr>
    </w:p>
    <w:p w:rsidR="00CD75E0" w:rsidRPr="00EB7368" w:rsidRDefault="00CD75E0" w:rsidP="00CD75E0">
      <w:pPr>
        <w:ind w:right="473"/>
        <w:jc w:val="both"/>
        <w:rPr>
          <w:sz w:val="24"/>
          <w:szCs w:val="24"/>
        </w:rPr>
      </w:pPr>
      <w:r w:rsidRPr="00EB7368">
        <w:rPr>
          <w:b/>
          <w:bCs/>
          <w:color w:val="000000"/>
          <w:sz w:val="24"/>
          <w:szCs w:val="24"/>
        </w:rPr>
        <w:t>LA METAFISICA</w:t>
      </w:r>
    </w:p>
    <w:p w:rsidR="00CD75E0" w:rsidRPr="00EB7368" w:rsidRDefault="00CD75E0" w:rsidP="002E11E2">
      <w:pPr>
        <w:numPr>
          <w:ilvl w:val="0"/>
          <w:numId w:val="55"/>
        </w:numPr>
        <w:ind w:left="359" w:right="473"/>
        <w:jc w:val="both"/>
        <w:textAlignment w:val="baseline"/>
        <w:rPr>
          <w:color w:val="000000"/>
          <w:sz w:val="24"/>
          <w:szCs w:val="24"/>
        </w:rPr>
      </w:pPr>
      <w:r w:rsidRPr="00EB7368">
        <w:rPr>
          <w:color w:val="000000"/>
          <w:sz w:val="24"/>
          <w:szCs w:val="24"/>
        </w:rPr>
        <w:t>Oltre la parvenza delle cose</w:t>
      </w:r>
    </w:p>
    <w:p w:rsidR="00CD75E0" w:rsidRPr="00EB7368" w:rsidRDefault="00CD75E0" w:rsidP="002E11E2">
      <w:pPr>
        <w:numPr>
          <w:ilvl w:val="0"/>
          <w:numId w:val="55"/>
        </w:numPr>
        <w:ind w:left="359" w:right="473"/>
        <w:jc w:val="both"/>
        <w:textAlignment w:val="baseline"/>
        <w:rPr>
          <w:i/>
          <w:iCs/>
          <w:color w:val="000000"/>
          <w:sz w:val="24"/>
          <w:szCs w:val="24"/>
        </w:rPr>
      </w:pPr>
      <w:r w:rsidRPr="00EB7368">
        <w:rPr>
          <w:b/>
          <w:bCs/>
          <w:color w:val="000000"/>
          <w:sz w:val="24"/>
          <w:szCs w:val="24"/>
        </w:rPr>
        <w:t xml:space="preserve">G. </w:t>
      </w:r>
      <w:r w:rsidRPr="00EB7368">
        <w:rPr>
          <w:b/>
          <w:bCs/>
          <w:smallCaps/>
          <w:color w:val="000000"/>
          <w:sz w:val="24"/>
          <w:szCs w:val="24"/>
        </w:rPr>
        <w:t>DE CHIRICO</w:t>
      </w:r>
      <w:r w:rsidRPr="00EB7368">
        <w:rPr>
          <w:b/>
          <w:bCs/>
          <w:color w:val="000000"/>
          <w:sz w:val="24"/>
          <w:szCs w:val="24"/>
        </w:rPr>
        <w:t>:</w:t>
      </w:r>
      <w:r w:rsidRPr="00EB7368">
        <w:rPr>
          <w:color w:val="000000"/>
          <w:sz w:val="24"/>
          <w:szCs w:val="24"/>
        </w:rPr>
        <w:t xml:space="preserve"> la poetica dell’enigma, </w:t>
      </w:r>
      <w:r w:rsidRPr="00EB7368">
        <w:rPr>
          <w:i/>
          <w:iCs/>
          <w:color w:val="000000"/>
          <w:sz w:val="24"/>
          <w:szCs w:val="24"/>
        </w:rPr>
        <w:t>Canto d’amore, L’enigma dell’ora, Le muse inquietanti, (opere a scelta). </w:t>
      </w:r>
    </w:p>
    <w:p w:rsidR="00CD75E0" w:rsidRPr="00EB7368" w:rsidRDefault="00CD75E0" w:rsidP="002E11E2">
      <w:pPr>
        <w:numPr>
          <w:ilvl w:val="0"/>
          <w:numId w:val="55"/>
        </w:numPr>
        <w:ind w:left="359" w:right="473"/>
        <w:jc w:val="both"/>
        <w:textAlignment w:val="baseline"/>
        <w:rPr>
          <w:i/>
          <w:iCs/>
          <w:color w:val="000000"/>
          <w:sz w:val="24"/>
          <w:szCs w:val="24"/>
        </w:rPr>
      </w:pPr>
      <w:r w:rsidRPr="00EB7368">
        <w:rPr>
          <w:color w:val="000000"/>
          <w:sz w:val="24"/>
          <w:szCs w:val="24"/>
        </w:rPr>
        <w:t>Altri pittori metafisici</w:t>
      </w:r>
      <w:r w:rsidRPr="00EB7368">
        <w:rPr>
          <w:b/>
          <w:bCs/>
          <w:color w:val="000000"/>
          <w:sz w:val="24"/>
          <w:szCs w:val="24"/>
        </w:rPr>
        <w:t xml:space="preserve">: C. </w:t>
      </w:r>
      <w:r w:rsidRPr="00EB7368">
        <w:rPr>
          <w:b/>
          <w:bCs/>
          <w:smallCaps/>
          <w:color w:val="000000"/>
          <w:sz w:val="24"/>
          <w:szCs w:val="24"/>
        </w:rPr>
        <w:t>CARRÀ</w:t>
      </w:r>
      <w:r w:rsidRPr="00EB7368">
        <w:rPr>
          <w:color w:val="000000"/>
          <w:sz w:val="24"/>
          <w:szCs w:val="24"/>
        </w:rPr>
        <w:t xml:space="preserve">, </w:t>
      </w:r>
      <w:r w:rsidRPr="00EB7368">
        <w:rPr>
          <w:i/>
          <w:iCs/>
          <w:color w:val="000000"/>
          <w:sz w:val="24"/>
          <w:szCs w:val="24"/>
        </w:rPr>
        <w:t>La musa metafisica, Il pino sul mare</w:t>
      </w:r>
      <w:r w:rsidRPr="00EB7368">
        <w:rPr>
          <w:color w:val="000000"/>
          <w:sz w:val="24"/>
          <w:szCs w:val="24"/>
        </w:rPr>
        <w:t xml:space="preserve">; </w:t>
      </w:r>
      <w:r w:rsidRPr="00EB7368">
        <w:rPr>
          <w:b/>
          <w:bCs/>
          <w:color w:val="000000"/>
          <w:sz w:val="24"/>
          <w:szCs w:val="24"/>
        </w:rPr>
        <w:t xml:space="preserve">G. </w:t>
      </w:r>
      <w:r w:rsidRPr="00EB7368">
        <w:rPr>
          <w:b/>
          <w:bCs/>
          <w:smallCaps/>
          <w:color w:val="000000"/>
          <w:sz w:val="24"/>
          <w:szCs w:val="24"/>
        </w:rPr>
        <w:t>MORANDI</w:t>
      </w:r>
      <w:r w:rsidRPr="00EB7368">
        <w:rPr>
          <w:b/>
          <w:bCs/>
          <w:color w:val="000000"/>
          <w:sz w:val="24"/>
          <w:szCs w:val="24"/>
        </w:rPr>
        <w:t xml:space="preserve">, </w:t>
      </w:r>
      <w:r w:rsidRPr="00EB7368">
        <w:rPr>
          <w:color w:val="000000"/>
          <w:sz w:val="24"/>
          <w:szCs w:val="24"/>
        </w:rPr>
        <w:t>la natura geometrica delle cose quotidiane</w:t>
      </w:r>
      <w:r w:rsidRPr="00EB7368">
        <w:rPr>
          <w:i/>
          <w:iCs/>
          <w:color w:val="000000"/>
          <w:sz w:val="24"/>
          <w:szCs w:val="24"/>
        </w:rPr>
        <w:t>, Natura morta metafisica </w:t>
      </w:r>
    </w:p>
    <w:p w:rsidR="00CD75E0" w:rsidRPr="00EB7368" w:rsidRDefault="00CD75E0" w:rsidP="00CD75E0">
      <w:pPr>
        <w:rPr>
          <w:sz w:val="24"/>
          <w:szCs w:val="24"/>
        </w:rPr>
      </w:pPr>
    </w:p>
    <w:p w:rsidR="00CD75E0" w:rsidRPr="00EB7368" w:rsidRDefault="00CD75E0" w:rsidP="00CD75E0">
      <w:pPr>
        <w:ind w:right="473"/>
        <w:jc w:val="both"/>
        <w:rPr>
          <w:sz w:val="24"/>
          <w:szCs w:val="24"/>
        </w:rPr>
      </w:pPr>
      <w:r w:rsidRPr="00EB7368">
        <w:rPr>
          <w:b/>
          <w:bCs/>
          <w:color w:val="000000"/>
          <w:sz w:val="24"/>
          <w:szCs w:val="24"/>
        </w:rPr>
        <w:t>IL SURREALISMO</w:t>
      </w:r>
    </w:p>
    <w:p w:rsidR="00CD75E0" w:rsidRPr="00EB7368" w:rsidRDefault="00CD75E0" w:rsidP="002E11E2">
      <w:pPr>
        <w:numPr>
          <w:ilvl w:val="0"/>
          <w:numId w:val="56"/>
        </w:numPr>
        <w:ind w:left="359" w:right="473"/>
        <w:jc w:val="both"/>
        <w:textAlignment w:val="baseline"/>
        <w:rPr>
          <w:rFonts w:ascii="Cambria" w:hAnsi="Cambria"/>
          <w:color w:val="000000"/>
          <w:sz w:val="24"/>
          <w:szCs w:val="24"/>
        </w:rPr>
      </w:pPr>
      <w:r w:rsidRPr="00EB7368">
        <w:rPr>
          <w:color w:val="000000"/>
          <w:sz w:val="24"/>
          <w:szCs w:val="24"/>
        </w:rPr>
        <w:t>I precursori in letteratura e in pittura: la complessità della psiche umana e i contenuti dell’inconscio</w:t>
      </w:r>
    </w:p>
    <w:p w:rsidR="00CD75E0" w:rsidRPr="00EB7368" w:rsidRDefault="00CD75E0" w:rsidP="002E11E2">
      <w:pPr>
        <w:numPr>
          <w:ilvl w:val="0"/>
          <w:numId w:val="56"/>
        </w:numPr>
        <w:ind w:left="359" w:right="473"/>
        <w:jc w:val="both"/>
        <w:textAlignment w:val="baseline"/>
        <w:rPr>
          <w:rFonts w:ascii="Cambria" w:hAnsi="Cambria"/>
          <w:i/>
          <w:iCs/>
          <w:color w:val="000000"/>
          <w:sz w:val="24"/>
          <w:szCs w:val="24"/>
        </w:rPr>
      </w:pPr>
      <w:r w:rsidRPr="00EB7368">
        <w:rPr>
          <w:b/>
          <w:bCs/>
          <w:color w:val="000000"/>
          <w:sz w:val="24"/>
          <w:szCs w:val="24"/>
        </w:rPr>
        <w:t>S. DALI’,</w:t>
      </w:r>
      <w:r w:rsidRPr="00EB7368">
        <w:rPr>
          <w:color w:val="000000"/>
          <w:sz w:val="24"/>
          <w:szCs w:val="24"/>
        </w:rPr>
        <w:t xml:space="preserve"> il ruolo centrale del sogno, </w:t>
      </w:r>
      <w:r w:rsidRPr="00EB7368">
        <w:rPr>
          <w:i/>
          <w:iCs/>
          <w:color w:val="000000"/>
          <w:sz w:val="24"/>
          <w:szCs w:val="24"/>
        </w:rPr>
        <w:t>Costruzione molle, Sogno causato dal volo di un’ape;</w:t>
      </w:r>
    </w:p>
    <w:p w:rsidR="00CD75E0" w:rsidRPr="00EB7368" w:rsidRDefault="00CD75E0" w:rsidP="002E11E2">
      <w:pPr>
        <w:numPr>
          <w:ilvl w:val="0"/>
          <w:numId w:val="56"/>
        </w:numPr>
        <w:ind w:left="359" w:right="473"/>
        <w:jc w:val="both"/>
        <w:textAlignment w:val="baseline"/>
        <w:rPr>
          <w:rFonts w:ascii="Cambria" w:hAnsi="Cambria"/>
          <w:i/>
          <w:iCs/>
          <w:color w:val="000000"/>
          <w:sz w:val="24"/>
          <w:szCs w:val="24"/>
        </w:rPr>
      </w:pPr>
      <w:r w:rsidRPr="00EB7368">
        <w:rPr>
          <w:color w:val="000000"/>
          <w:sz w:val="24"/>
          <w:szCs w:val="24"/>
        </w:rPr>
        <w:t xml:space="preserve">R. </w:t>
      </w:r>
      <w:r w:rsidRPr="00EB7368">
        <w:rPr>
          <w:smallCaps/>
          <w:color w:val="000000"/>
          <w:sz w:val="24"/>
          <w:szCs w:val="24"/>
        </w:rPr>
        <w:t>MAGRITTE</w:t>
      </w:r>
      <w:r w:rsidRPr="00EB7368">
        <w:rPr>
          <w:i/>
          <w:iCs/>
          <w:color w:val="000000"/>
          <w:sz w:val="24"/>
          <w:szCs w:val="24"/>
        </w:rPr>
        <w:t xml:space="preserve">, </w:t>
      </w:r>
      <w:r w:rsidRPr="00EB7368">
        <w:rPr>
          <w:color w:val="000000"/>
          <w:sz w:val="24"/>
          <w:szCs w:val="24"/>
        </w:rPr>
        <w:t>la relazione della pittura con il pensiero</w:t>
      </w:r>
      <w:r w:rsidRPr="00EB7368">
        <w:rPr>
          <w:i/>
          <w:iCs/>
          <w:color w:val="000000"/>
          <w:sz w:val="24"/>
          <w:szCs w:val="24"/>
        </w:rPr>
        <w:t>, L’uso della parola I, La condizione umana;</w:t>
      </w:r>
    </w:p>
    <w:p w:rsidR="00CD75E0" w:rsidRPr="00EB7368" w:rsidRDefault="00CD75E0" w:rsidP="002E11E2">
      <w:pPr>
        <w:numPr>
          <w:ilvl w:val="0"/>
          <w:numId w:val="56"/>
        </w:numPr>
        <w:ind w:left="359" w:right="473"/>
        <w:jc w:val="both"/>
        <w:textAlignment w:val="baseline"/>
        <w:rPr>
          <w:rFonts w:ascii="Cambria" w:hAnsi="Cambria"/>
          <w:color w:val="000000"/>
          <w:sz w:val="24"/>
          <w:szCs w:val="24"/>
        </w:rPr>
      </w:pPr>
      <w:r w:rsidRPr="00EB7368">
        <w:rPr>
          <w:b/>
          <w:bCs/>
          <w:color w:val="000000"/>
          <w:sz w:val="24"/>
          <w:szCs w:val="24"/>
        </w:rPr>
        <w:t xml:space="preserve">J. </w:t>
      </w:r>
      <w:r w:rsidRPr="00EB7368">
        <w:rPr>
          <w:b/>
          <w:bCs/>
          <w:smallCaps/>
          <w:color w:val="000000"/>
          <w:sz w:val="24"/>
          <w:szCs w:val="24"/>
        </w:rPr>
        <w:t>MIRÒ</w:t>
      </w:r>
      <w:r w:rsidRPr="00EB7368">
        <w:rPr>
          <w:b/>
          <w:bCs/>
          <w:color w:val="000000"/>
          <w:sz w:val="24"/>
          <w:szCs w:val="24"/>
        </w:rPr>
        <w:t>,</w:t>
      </w:r>
      <w:r w:rsidRPr="00EB7368">
        <w:rPr>
          <w:color w:val="000000"/>
          <w:sz w:val="24"/>
          <w:szCs w:val="24"/>
        </w:rPr>
        <w:t xml:space="preserve"> l’arte dei bambini come manifestazione più fertile della mente, </w:t>
      </w:r>
      <w:r w:rsidRPr="00EB7368">
        <w:rPr>
          <w:i/>
          <w:iCs/>
          <w:color w:val="000000"/>
          <w:sz w:val="24"/>
          <w:szCs w:val="24"/>
        </w:rPr>
        <w:t>Il Carnevale di Arlecchino, </w:t>
      </w:r>
    </w:p>
    <w:p w:rsidR="00CD75E0" w:rsidRPr="00EB7368" w:rsidRDefault="00CD75E0" w:rsidP="00CD75E0">
      <w:pPr>
        <w:rPr>
          <w:sz w:val="24"/>
          <w:szCs w:val="24"/>
        </w:rPr>
      </w:pPr>
    </w:p>
    <w:p w:rsidR="00CD75E0" w:rsidRPr="00EB7368" w:rsidRDefault="00CD75E0" w:rsidP="00CD75E0">
      <w:pPr>
        <w:ind w:right="473"/>
        <w:jc w:val="both"/>
        <w:rPr>
          <w:sz w:val="24"/>
          <w:szCs w:val="24"/>
        </w:rPr>
      </w:pPr>
      <w:r w:rsidRPr="00EB7368">
        <w:rPr>
          <w:b/>
          <w:bCs/>
          <w:color w:val="000000"/>
          <w:sz w:val="24"/>
          <w:szCs w:val="24"/>
        </w:rPr>
        <w:t>L’ASTRATTISMO LIRICO</w:t>
      </w:r>
    </w:p>
    <w:p w:rsidR="00CD75E0" w:rsidRPr="00EB7368" w:rsidRDefault="00CD75E0" w:rsidP="002E11E2">
      <w:pPr>
        <w:numPr>
          <w:ilvl w:val="0"/>
          <w:numId w:val="57"/>
        </w:numPr>
        <w:ind w:left="359" w:right="473"/>
        <w:jc w:val="both"/>
        <w:textAlignment w:val="baseline"/>
        <w:rPr>
          <w:color w:val="000000"/>
          <w:sz w:val="24"/>
          <w:szCs w:val="24"/>
        </w:rPr>
      </w:pPr>
      <w:r w:rsidRPr="00EB7368">
        <w:rPr>
          <w:color w:val="000000"/>
          <w:sz w:val="24"/>
          <w:szCs w:val="24"/>
        </w:rPr>
        <w:t>La rottura con la tradizione della pittura occidentale: arte come rivoluzione dello spirito</w:t>
      </w:r>
    </w:p>
    <w:p w:rsidR="00CD75E0" w:rsidRPr="00EB7368" w:rsidRDefault="00CD75E0" w:rsidP="002E11E2">
      <w:pPr>
        <w:numPr>
          <w:ilvl w:val="0"/>
          <w:numId w:val="57"/>
        </w:numPr>
        <w:ind w:left="359" w:right="473"/>
        <w:jc w:val="both"/>
        <w:textAlignment w:val="baseline"/>
        <w:rPr>
          <w:i/>
          <w:iCs/>
          <w:color w:val="000000"/>
          <w:sz w:val="24"/>
          <w:szCs w:val="24"/>
        </w:rPr>
      </w:pPr>
      <w:r w:rsidRPr="00EB7368">
        <w:rPr>
          <w:color w:val="000000"/>
          <w:sz w:val="24"/>
          <w:szCs w:val="24"/>
        </w:rPr>
        <w:t xml:space="preserve">Il gruppo artistico </w:t>
      </w:r>
      <w:r w:rsidRPr="00EB7368">
        <w:rPr>
          <w:b/>
          <w:bCs/>
          <w:color w:val="000000"/>
          <w:sz w:val="24"/>
          <w:szCs w:val="24"/>
        </w:rPr>
        <w:t>DER BLAUE REITER</w:t>
      </w:r>
      <w:r w:rsidRPr="00EB7368">
        <w:rPr>
          <w:color w:val="000000"/>
          <w:sz w:val="24"/>
          <w:szCs w:val="24"/>
        </w:rPr>
        <w:t xml:space="preserve"> (Il cavaliere azzurro): V. Kandinskij, </w:t>
      </w:r>
      <w:r w:rsidRPr="00EB7368">
        <w:rPr>
          <w:i/>
          <w:iCs/>
          <w:color w:val="000000"/>
          <w:sz w:val="24"/>
          <w:szCs w:val="24"/>
        </w:rPr>
        <w:t>Il cavaliere azzurro</w:t>
      </w:r>
      <w:r w:rsidRPr="00EB7368">
        <w:rPr>
          <w:color w:val="000000"/>
          <w:sz w:val="24"/>
          <w:szCs w:val="24"/>
        </w:rPr>
        <w:t xml:space="preserve">; F. Marc, </w:t>
      </w:r>
      <w:r w:rsidRPr="00EB7368">
        <w:rPr>
          <w:i/>
          <w:iCs/>
          <w:color w:val="000000"/>
          <w:sz w:val="24"/>
          <w:szCs w:val="24"/>
        </w:rPr>
        <w:t>Cavallo blu</w:t>
      </w:r>
      <w:r w:rsidRPr="00EB7368">
        <w:rPr>
          <w:color w:val="000000"/>
          <w:sz w:val="24"/>
          <w:szCs w:val="24"/>
        </w:rPr>
        <w:t xml:space="preserve">; P. Klee, </w:t>
      </w:r>
      <w:r w:rsidRPr="00EB7368">
        <w:rPr>
          <w:i/>
          <w:iCs/>
          <w:color w:val="000000"/>
          <w:sz w:val="24"/>
          <w:szCs w:val="24"/>
        </w:rPr>
        <w:t>Monumenti a G. </w:t>
      </w:r>
    </w:p>
    <w:p w:rsidR="00CD75E0" w:rsidRPr="00EB7368" w:rsidRDefault="00CD75E0" w:rsidP="002E11E2">
      <w:pPr>
        <w:numPr>
          <w:ilvl w:val="0"/>
          <w:numId w:val="57"/>
        </w:numPr>
        <w:ind w:left="359" w:right="473"/>
        <w:jc w:val="both"/>
        <w:textAlignment w:val="baseline"/>
        <w:rPr>
          <w:i/>
          <w:iCs/>
          <w:color w:val="000000"/>
          <w:sz w:val="24"/>
          <w:szCs w:val="24"/>
        </w:rPr>
      </w:pPr>
      <w:r w:rsidRPr="00EB7368">
        <w:rPr>
          <w:b/>
          <w:bCs/>
          <w:smallCaps/>
          <w:color w:val="000000"/>
          <w:sz w:val="24"/>
          <w:szCs w:val="24"/>
        </w:rPr>
        <w:t>V. KANDINSKIJ</w:t>
      </w:r>
      <w:r w:rsidRPr="00EB7368">
        <w:rPr>
          <w:b/>
          <w:bCs/>
          <w:color w:val="000000"/>
          <w:sz w:val="24"/>
          <w:szCs w:val="24"/>
        </w:rPr>
        <w:t>,</w:t>
      </w:r>
      <w:r w:rsidRPr="00EB7368">
        <w:rPr>
          <w:color w:val="000000"/>
          <w:sz w:val="24"/>
          <w:szCs w:val="24"/>
        </w:rPr>
        <w:t xml:space="preserve"> il colore come mezzo privilegiato per l’espressione dello spirito, la realtà come registrazione di stati emotivi, </w:t>
      </w:r>
      <w:r w:rsidRPr="00EB7368">
        <w:rPr>
          <w:i/>
          <w:iCs/>
          <w:color w:val="000000"/>
          <w:sz w:val="24"/>
          <w:szCs w:val="24"/>
        </w:rPr>
        <w:t xml:space="preserve">Impressioni, Improvvisazioni, Composizioni; </w:t>
      </w:r>
      <w:r w:rsidRPr="00EB7368">
        <w:rPr>
          <w:color w:val="000000"/>
          <w:sz w:val="24"/>
          <w:szCs w:val="24"/>
        </w:rPr>
        <w:t>scritto teorico,</w:t>
      </w:r>
      <w:r w:rsidRPr="00EB7368">
        <w:rPr>
          <w:i/>
          <w:iCs/>
          <w:color w:val="000000"/>
          <w:sz w:val="24"/>
          <w:szCs w:val="24"/>
        </w:rPr>
        <w:t xml:space="preserve"> Lo spirituale nell’arte;</w:t>
      </w:r>
    </w:p>
    <w:p w:rsidR="00CD75E0" w:rsidRPr="00EB7368" w:rsidRDefault="00CD75E0" w:rsidP="00CD75E0">
      <w:pPr>
        <w:ind w:right="473" w:hanging="142"/>
        <w:jc w:val="both"/>
        <w:rPr>
          <w:sz w:val="24"/>
          <w:szCs w:val="24"/>
        </w:rPr>
      </w:pPr>
      <w:r w:rsidRPr="00EB7368">
        <w:rPr>
          <w:color w:val="000000"/>
          <w:sz w:val="24"/>
          <w:szCs w:val="24"/>
        </w:rPr>
        <w:t>Il Neoplasticismo:</w:t>
      </w:r>
      <w:r w:rsidRPr="00EB7368">
        <w:rPr>
          <w:b/>
          <w:bCs/>
          <w:color w:val="000000"/>
          <w:sz w:val="24"/>
          <w:szCs w:val="24"/>
        </w:rPr>
        <w:t xml:space="preserve"> P. MONDRIAN</w:t>
      </w:r>
      <w:r w:rsidRPr="00EB7368">
        <w:rPr>
          <w:color w:val="000000"/>
          <w:sz w:val="24"/>
          <w:szCs w:val="24"/>
        </w:rPr>
        <w:t xml:space="preserve">, </w:t>
      </w:r>
      <w:r w:rsidRPr="00EB7368">
        <w:rPr>
          <w:i/>
          <w:iCs/>
          <w:color w:val="000000"/>
          <w:sz w:val="24"/>
          <w:szCs w:val="24"/>
        </w:rPr>
        <w:t>Il tema dell’albero, Composizioni; </w:t>
      </w:r>
    </w:p>
    <w:p w:rsidR="00CD75E0" w:rsidRPr="00EB7368" w:rsidRDefault="00CD75E0" w:rsidP="00CD75E0">
      <w:pPr>
        <w:ind w:right="473" w:hanging="142"/>
        <w:jc w:val="both"/>
        <w:rPr>
          <w:sz w:val="24"/>
          <w:szCs w:val="24"/>
        </w:rPr>
      </w:pPr>
      <w:r w:rsidRPr="00EB7368">
        <w:rPr>
          <w:color w:val="000000"/>
          <w:sz w:val="24"/>
          <w:szCs w:val="24"/>
        </w:rPr>
        <w:t xml:space="preserve">la rivista </w:t>
      </w:r>
      <w:r w:rsidRPr="00EB7368">
        <w:rPr>
          <w:b/>
          <w:bCs/>
          <w:color w:val="000000"/>
          <w:sz w:val="24"/>
          <w:szCs w:val="24"/>
        </w:rPr>
        <w:t>DE STIJL:</w:t>
      </w:r>
      <w:r w:rsidRPr="00EB7368">
        <w:rPr>
          <w:color w:val="000000"/>
          <w:sz w:val="24"/>
          <w:szCs w:val="24"/>
        </w:rPr>
        <w:t xml:space="preserve"> </w:t>
      </w:r>
      <w:r w:rsidRPr="00EB7368">
        <w:rPr>
          <w:b/>
          <w:bCs/>
          <w:color w:val="000000"/>
          <w:sz w:val="24"/>
          <w:szCs w:val="24"/>
        </w:rPr>
        <w:t>THEO VAN DOESBURG, G.T. RIETVELD</w:t>
      </w:r>
    </w:p>
    <w:p w:rsidR="00CD75E0" w:rsidRPr="00EB7368" w:rsidRDefault="00CD75E0" w:rsidP="00CD75E0">
      <w:pPr>
        <w:rPr>
          <w:sz w:val="24"/>
          <w:szCs w:val="24"/>
        </w:rPr>
      </w:pPr>
    </w:p>
    <w:p w:rsidR="00CD75E0" w:rsidRPr="00EB7368" w:rsidRDefault="00CD75E0" w:rsidP="00CD75E0">
      <w:pPr>
        <w:ind w:right="473"/>
        <w:jc w:val="both"/>
        <w:rPr>
          <w:sz w:val="24"/>
          <w:szCs w:val="24"/>
        </w:rPr>
      </w:pPr>
      <w:r w:rsidRPr="00EB7368">
        <w:rPr>
          <w:b/>
          <w:bCs/>
          <w:color w:val="000000"/>
          <w:sz w:val="24"/>
          <w:szCs w:val="24"/>
        </w:rPr>
        <w:t>COSTRUTTIVISMO, SUPREMATISMO E RAGGISMO.</w:t>
      </w:r>
    </w:p>
    <w:p w:rsidR="00CD75E0" w:rsidRPr="00EB7368" w:rsidRDefault="00CD75E0" w:rsidP="002E11E2">
      <w:pPr>
        <w:numPr>
          <w:ilvl w:val="0"/>
          <w:numId w:val="58"/>
        </w:numPr>
        <w:ind w:left="359" w:right="473"/>
        <w:jc w:val="both"/>
        <w:textAlignment w:val="baseline"/>
        <w:rPr>
          <w:i/>
          <w:iCs/>
          <w:color w:val="000000"/>
          <w:sz w:val="24"/>
          <w:szCs w:val="24"/>
        </w:rPr>
      </w:pPr>
      <w:r w:rsidRPr="00EB7368">
        <w:rPr>
          <w:b/>
          <w:bCs/>
          <w:color w:val="000000"/>
          <w:sz w:val="24"/>
          <w:szCs w:val="24"/>
        </w:rPr>
        <w:t xml:space="preserve">K. </w:t>
      </w:r>
      <w:r w:rsidRPr="00EB7368">
        <w:rPr>
          <w:b/>
          <w:bCs/>
          <w:smallCaps/>
          <w:color w:val="000000"/>
          <w:sz w:val="24"/>
          <w:szCs w:val="24"/>
        </w:rPr>
        <w:t>MALEVIC</w:t>
      </w:r>
      <w:r w:rsidRPr="00EB7368">
        <w:rPr>
          <w:b/>
          <w:bCs/>
          <w:color w:val="000000"/>
          <w:sz w:val="24"/>
          <w:szCs w:val="24"/>
        </w:rPr>
        <w:t>,</w:t>
      </w:r>
      <w:r w:rsidRPr="00EB7368">
        <w:rPr>
          <w:color w:val="000000"/>
          <w:sz w:val="24"/>
          <w:szCs w:val="24"/>
        </w:rPr>
        <w:t xml:space="preserve"> un radicale astrattismo della forma, </w:t>
      </w:r>
      <w:r w:rsidRPr="00EB7368">
        <w:rPr>
          <w:i/>
          <w:iCs/>
          <w:color w:val="000000"/>
          <w:sz w:val="24"/>
          <w:szCs w:val="24"/>
        </w:rPr>
        <w:t>Quadrato nero su fondo bianco</w:t>
      </w:r>
    </w:p>
    <w:p w:rsidR="00CD75E0" w:rsidRPr="00EB7368" w:rsidRDefault="00CD75E0" w:rsidP="002E11E2">
      <w:pPr>
        <w:numPr>
          <w:ilvl w:val="0"/>
          <w:numId w:val="58"/>
        </w:numPr>
        <w:ind w:left="359" w:right="473"/>
        <w:jc w:val="both"/>
        <w:textAlignment w:val="baseline"/>
        <w:rPr>
          <w:color w:val="000000"/>
          <w:sz w:val="24"/>
          <w:szCs w:val="24"/>
        </w:rPr>
      </w:pPr>
      <w:r w:rsidRPr="00EB7368">
        <w:rPr>
          <w:b/>
          <w:bCs/>
          <w:color w:val="000000"/>
          <w:sz w:val="24"/>
          <w:szCs w:val="24"/>
        </w:rPr>
        <w:t>MICHAIL LARIONOV E NATALIJA GONČAROVA.</w:t>
      </w:r>
    </w:p>
    <w:p w:rsidR="00CD75E0" w:rsidRPr="00EB7368" w:rsidRDefault="00CD75E0" w:rsidP="00CD75E0">
      <w:pPr>
        <w:rPr>
          <w:sz w:val="24"/>
          <w:szCs w:val="24"/>
        </w:rPr>
      </w:pPr>
    </w:p>
    <w:p w:rsidR="00CD75E0" w:rsidRPr="00EB7368" w:rsidRDefault="00CD75E0" w:rsidP="00CD75E0">
      <w:pPr>
        <w:ind w:right="473"/>
        <w:jc w:val="both"/>
        <w:rPr>
          <w:sz w:val="24"/>
          <w:szCs w:val="24"/>
        </w:rPr>
      </w:pPr>
      <w:r w:rsidRPr="00EB7368">
        <w:rPr>
          <w:b/>
          <w:bCs/>
          <w:color w:val="000000"/>
          <w:sz w:val="24"/>
          <w:szCs w:val="24"/>
        </w:rPr>
        <w:t>I seguenti argomenti verranno scelti dagli alunni ed esposti mediante presentazioni digitali a tutta la classe, nell’ultima parte dell’anno scolastico.</w:t>
      </w:r>
    </w:p>
    <w:p w:rsidR="00CD75E0" w:rsidRPr="00EB7368" w:rsidRDefault="00CD75E0" w:rsidP="00CD75E0">
      <w:pPr>
        <w:rPr>
          <w:sz w:val="24"/>
          <w:szCs w:val="24"/>
        </w:rPr>
      </w:pPr>
      <w:r w:rsidRPr="00EB7368">
        <w:rPr>
          <w:sz w:val="24"/>
          <w:szCs w:val="24"/>
        </w:rPr>
        <w:br/>
      </w:r>
    </w:p>
    <w:p w:rsidR="00CD75E0" w:rsidRPr="00EB7368" w:rsidRDefault="00CD75E0" w:rsidP="002E11E2">
      <w:pPr>
        <w:numPr>
          <w:ilvl w:val="0"/>
          <w:numId w:val="59"/>
        </w:numPr>
        <w:ind w:left="360"/>
        <w:textAlignment w:val="baseline"/>
        <w:rPr>
          <w:i/>
          <w:iCs/>
          <w:color w:val="000000"/>
          <w:sz w:val="24"/>
          <w:szCs w:val="24"/>
          <w:lang w:val="fr-FR"/>
        </w:rPr>
      </w:pPr>
      <w:r w:rsidRPr="00EB7368">
        <w:rPr>
          <w:b/>
          <w:bCs/>
          <w:color w:val="000000"/>
          <w:sz w:val="24"/>
          <w:szCs w:val="24"/>
          <w:lang w:val="fr-FR"/>
        </w:rPr>
        <w:t>ARTE INFORMALE</w:t>
      </w:r>
      <w:r w:rsidRPr="00EB7368">
        <w:rPr>
          <w:color w:val="000000"/>
          <w:sz w:val="24"/>
          <w:szCs w:val="24"/>
          <w:lang w:val="fr-FR"/>
        </w:rPr>
        <w:t xml:space="preserve">: </w:t>
      </w:r>
      <w:r w:rsidRPr="00EB7368">
        <w:rPr>
          <w:i/>
          <w:iCs/>
          <w:color w:val="000000"/>
          <w:sz w:val="24"/>
          <w:szCs w:val="24"/>
          <w:lang w:val="fr-FR"/>
        </w:rPr>
        <w:t>Jan Fautrier, Jean Debuffet, Hans Hartung, Wols</w:t>
      </w:r>
    </w:p>
    <w:p w:rsidR="00CD75E0" w:rsidRPr="00EB7368" w:rsidRDefault="00CD75E0" w:rsidP="002E11E2">
      <w:pPr>
        <w:numPr>
          <w:ilvl w:val="0"/>
          <w:numId w:val="59"/>
        </w:numPr>
        <w:ind w:left="360"/>
        <w:textAlignment w:val="baseline"/>
        <w:rPr>
          <w:i/>
          <w:iCs/>
          <w:color w:val="000000"/>
          <w:sz w:val="24"/>
          <w:szCs w:val="24"/>
        </w:rPr>
      </w:pPr>
      <w:r w:rsidRPr="00EB7368">
        <w:rPr>
          <w:b/>
          <w:bCs/>
          <w:color w:val="000000"/>
          <w:sz w:val="24"/>
          <w:szCs w:val="24"/>
        </w:rPr>
        <w:t>INFORMALE IN ITALIA, REALISMO E ASTRATTISMO</w:t>
      </w:r>
      <w:r w:rsidRPr="00EB7368">
        <w:rPr>
          <w:color w:val="000000"/>
          <w:sz w:val="24"/>
          <w:szCs w:val="24"/>
        </w:rPr>
        <w:t xml:space="preserve">: </w:t>
      </w:r>
      <w:r w:rsidRPr="00EB7368">
        <w:rPr>
          <w:i/>
          <w:iCs/>
          <w:color w:val="000000"/>
          <w:sz w:val="24"/>
          <w:szCs w:val="24"/>
        </w:rPr>
        <w:t>Alberto Burri, Lucio Fontana (Spazialismo)</w:t>
      </w:r>
    </w:p>
    <w:p w:rsidR="00CD75E0" w:rsidRPr="00EB7368" w:rsidRDefault="00CD75E0" w:rsidP="002E11E2">
      <w:pPr>
        <w:numPr>
          <w:ilvl w:val="0"/>
          <w:numId w:val="59"/>
        </w:numPr>
        <w:ind w:left="360"/>
        <w:textAlignment w:val="baseline"/>
        <w:rPr>
          <w:i/>
          <w:iCs/>
          <w:color w:val="000000"/>
          <w:sz w:val="24"/>
          <w:szCs w:val="24"/>
        </w:rPr>
      </w:pPr>
      <w:r w:rsidRPr="00EB7368">
        <w:rPr>
          <w:b/>
          <w:bCs/>
          <w:color w:val="000000"/>
          <w:sz w:val="24"/>
          <w:szCs w:val="24"/>
        </w:rPr>
        <w:t>L’ESPRESSIONISMO ASTRATTO</w:t>
      </w:r>
      <w:r w:rsidRPr="00EB7368">
        <w:rPr>
          <w:color w:val="000000"/>
          <w:sz w:val="24"/>
          <w:szCs w:val="24"/>
        </w:rPr>
        <w:t xml:space="preserve">: </w:t>
      </w:r>
      <w:r w:rsidRPr="00EB7368">
        <w:rPr>
          <w:i/>
          <w:iCs/>
          <w:color w:val="000000"/>
          <w:sz w:val="24"/>
          <w:szCs w:val="24"/>
        </w:rPr>
        <w:t>Jackson Pollock, Mark Tothko</w:t>
      </w:r>
    </w:p>
    <w:p w:rsidR="00CD75E0" w:rsidRPr="00EB7368" w:rsidRDefault="00CD75E0" w:rsidP="002E11E2">
      <w:pPr>
        <w:numPr>
          <w:ilvl w:val="0"/>
          <w:numId w:val="59"/>
        </w:numPr>
        <w:ind w:left="360"/>
        <w:textAlignment w:val="baseline"/>
        <w:rPr>
          <w:i/>
          <w:iCs/>
          <w:color w:val="000000"/>
          <w:sz w:val="24"/>
          <w:szCs w:val="24"/>
        </w:rPr>
      </w:pPr>
      <w:r w:rsidRPr="00EB7368">
        <w:rPr>
          <w:b/>
          <w:bCs/>
          <w:color w:val="000000"/>
          <w:sz w:val="24"/>
          <w:szCs w:val="24"/>
        </w:rPr>
        <w:t>METAMORFOSI DELLA SCULTURA</w:t>
      </w:r>
      <w:r w:rsidRPr="00EB7368">
        <w:rPr>
          <w:color w:val="000000"/>
          <w:sz w:val="24"/>
          <w:szCs w:val="24"/>
        </w:rPr>
        <w:t xml:space="preserve">: </w:t>
      </w:r>
      <w:r w:rsidRPr="00EB7368">
        <w:rPr>
          <w:i/>
          <w:iCs/>
          <w:color w:val="000000"/>
          <w:sz w:val="24"/>
          <w:szCs w:val="24"/>
        </w:rPr>
        <w:t>Henry Moore, Alexander Calder, Alvero Giacometti</w:t>
      </w:r>
    </w:p>
    <w:p w:rsidR="00CD75E0" w:rsidRPr="00EB7368" w:rsidRDefault="00CD75E0" w:rsidP="002E11E2">
      <w:pPr>
        <w:numPr>
          <w:ilvl w:val="0"/>
          <w:numId w:val="59"/>
        </w:numPr>
        <w:ind w:left="360"/>
        <w:textAlignment w:val="baseline"/>
        <w:rPr>
          <w:i/>
          <w:iCs/>
          <w:color w:val="000000"/>
          <w:sz w:val="24"/>
          <w:szCs w:val="24"/>
        </w:rPr>
      </w:pPr>
      <w:r w:rsidRPr="00EB7368">
        <w:rPr>
          <w:b/>
          <w:bCs/>
          <w:color w:val="000000"/>
          <w:sz w:val="24"/>
          <w:szCs w:val="24"/>
        </w:rPr>
        <w:t>SCULTURA ITALIANA TRA NATURALISMO E ASTRATTISMO</w:t>
      </w:r>
      <w:r w:rsidRPr="00EB7368">
        <w:rPr>
          <w:color w:val="000000"/>
          <w:sz w:val="24"/>
          <w:szCs w:val="24"/>
        </w:rPr>
        <w:t xml:space="preserve">: </w:t>
      </w:r>
      <w:r w:rsidRPr="00EB7368">
        <w:rPr>
          <w:i/>
          <w:iCs/>
          <w:color w:val="000000"/>
          <w:sz w:val="24"/>
          <w:szCs w:val="24"/>
        </w:rPr>
        <w:t>Arnaldo Pomodoro</w:t>
      </w:r>
    </w:p>
    <w:p w:rsidR="00CD75E0" w:rsidRPr="00EB7368" w:rsidRDefault="00CD75E0" w:rsidP="002E11E2">
      <w:pPr>
        <w:numPr>
          <w:ilvl w:val="0"/>
          <w:numId w:val="59"/>
        </w:numPr>
        <w:ind w:left="360"/>
        <w:textAlignment w:val="baseline"/>
        <w:rPr>
          <w:i/>
          <w:iCs/>
          <w:color w:val="000000"/>
          <w:sz w:val="24"/>
          <w:szCs w:val="24"/>
        </w:rPr>
      </w:pPr>
      <w:r w:rsidRPr="00EB7368">
        <w:rPr>
          <w:b/>
          <w:bCs/>
          <w:color w:val="000000"/>
          <w:sz w:val="24"/>
          <w:szCs w:val="24"/>
        </w:rPr>
        <w:t>TRA NEW DADDA E NOUVEAU REALISME:</w:t>
      </w:r>
      <w:r w:rsidRPr="00EB7368">
        <w:rPr>
          <w:color w:val="000000"/>
          <w:sz w:val="24"/>
          <w:szCs w:val="24"/>
        </w:rPr>
        <w:t xml:space="preserve"> </w:t>
      </w:r>
      <w:r w:rsidRPr="00EB7368">
        <w:rPr>
          <w:i/>
          <w:iCs/>
          <w:color w:val="000000"/>
          <w:sz w:val="24"/>
          <w:szCs w:val="24"/>
        </w:rPr>
        <w:t>Robert Rauschemberg, Jasper Jhons, Jean Tinguely, Yves Klein, Pietro Manzoni</w:t>
      </w:r>
    </w:p>
    <w:p w:rsidR="00CD75E0" w:rsidRPr="00EB7368" w:rsidRDefault="00CD75E0" w:rsidP="002E11E2">
      <w:pPr>
        <w:numPr>
          <w:ilvl w:val="0"/>
          <w:numId w:val="59"/>
        </w:numPr>
        <w:ind w:left="360"/>
        <w:textAlignment w:val="baseline"/>
        <w:rPr>
          <w:i/>
          <w:iCs/>
          <w:color w:val="000000"/>
          <w:sz w:val="24"/>
          <w:szCs w:val="24"/>
          <w:lang w:val="en-GB"/>
        </w:rPr>
      </w:pPr>
      <w:r w:rsidRPr="00EB7368">
        <w:rPr>
          <w:b/>
          <w:bCs/>
          <w:color w:val="000000"/>
          <w:sz w:val="24"/>
          <w:szCs w:val="24"/>
          <w:lang w:val="en-GB"/>
        </w:rPr>
        <w:t>POP ART:</w:t>
      </w:r>
      <w:r w:rsidRPr="00EB7368">
        <w:rPr>
          <w:color w:val="000000"/>
          <w:sz w:val="24"/>
          <w:szCs w:val="24"/>
          <w:lang w:val="en-GB"/>
        </w:rPr>
        <w:t xml:space="preserve"> </w:t>
      </w:r>
      <w:r w:rsidRPr="00EB7368">
        <w:rPr>
          <w:i/>
          <w:iCs/>
          <w:color w:val="000000"/>
          <w:sz w:val="24"/>
          <w:szCs w:val="24"/>
          <w:lang w:val="en-GB"/>
        </w:rPr>
        <w:t>Andy Warhol, Roy Lichtestein, Jindine, Claes Oldenburg, Richard Hamilton, David Hockey</w:t>
      </w:r>
    </w:p>
    <w:p w:rsidR="00CD75E0" w:rsidRPr="00EB7368" w:rsidRDefault="00CD75E0" w:rsidP="002E11E2">
      <w:pPr>
        <w:numPr>
          <w:ilvl w:val="0"/>
          <w:numId w:val="59"/>
        </w:numPr>
        <w:ind w:left="360"/>
        <w:textAlignment w:val="baseline"/>
        <w:rPr>
          <w:i/>
          <w:iCs/>
          <w:color w:val="000000"/>
          <w:sz w:val="24"/>
          <w:szCs w:val="24"/>
          <w:lang w:val="en-GB"/>
        </w:rPr>
      </w:pPr>
      <w:r w:rsidRPr="00EB7368">
        <w:rPr>
          <w:b/>
          <w:bCs/>
          <w:color w:val="000000"/>
          <w:sz w:val="24"/>
          <w:szCs w:val="24"/>
          <w:lang w:val="en-GB"/>
        </w:rPr>
        <w:t>MINIMAL ART</w:t>
      </w:r>
      <w:r w:rsidRPr="00EB7368">
        <w:rPr>
          <w:i/>
          <w:iCs/>
          <w:color w:val="000000"/>
          <w:sz w:val="24"/>
          <w:szCs w:val="24"/>
          <w:lang w:val="en-GB"/>
        </w:rPr>
        <w:t>: Donald Jud, Sol Lewitt, Dan Flavin</w:t>
      </w:r>
    </w:p>
    <w:p w:rsidR="00CD75E0" w:rsidRPr="00EB7368" w:rsidRDefault="00CD75E0" w:rsidP="002E11E2">
      <w:pPr>
        <w:numPr>
          <w:ilvl w:val="0"/>
          <w:numId w:val="59"/>
        </w:numPr>
        <w:ind w:left="360"/>
        <w:textAlignment w:val="baseline"/>
        <w:rPr>
          <w:i/>
          <w:iCs/>
          <w:color w:val="000000"/>
          <w:sz w:val="24"/>
          <w:szCs w:val="24"/>
          <w:lang w:val="fr-FR"/>
        </w:rPr>
      </w:pPr>
      <w:r w:rsidRPr="00EB7368">
        <w:rPr>
          <w:b/>
          <w:bCs/>
          <w:color w:val="000000"/>
          <w:sz w:val="24"/>
          <w:szCs w:val="24"/>
          <w:lang w:val="fr-FR"/>
        </w:rPr>
        <w:lastRenderedPageBreak/>
        <w:t>TENDENZE POST MINIMALISTE</w:t>
      </w:r>
      <w:r w:rsidRPr="00EB7368">
        <w:rPr>
          <w:color w:val="000000"/>
          <w:sz w:val="24"/>
          <w:szCs w:val="24"/>
          <w:lang w:val="fr-FR"/>
        </w:rPr>
        <w:t xml:space="preserve">: </w:t>
      </w:r>
      <w:r w:rsidRPr="00EB7368">
        <w:rPr>
          <w:i/>
          <w:iCs/>
          <w:color w:val="000000"/>
          <w:sz w:val="24"/>
          <w:szCs w:val="24"/>
          <w:lang w:val="fr-FR"/>
        </w:rPr>
        <w:t>Robert Morris, Joseph Beuys</w:t>
      </w:r>
    </w:p>
    <w:p w:rsidR="00CD75E0" w:rsidRPr="00EB7368" w:rsidRDefault="00CD75E0" w:rsidP="002E11E2">
      <w:pPr>
        <w:numPr>
          <w:ilvl w:val="0"/>
          <w:numId w:val="59"/>
        </w:numPr>
        <w:ind w:left="360"/>
        <w:textAlignment w:val="baseline"/>
        <w:rPr>
          <w:i/>
          <w:iCs/>
          <w:color w:val="000000"/>
          <w:sz w:val="24"/>
          <w:szCs w:val="24"/>
        </w:rPr>
      </w:pPr>
      <w:r w:rsidRPr="00EB7368">
        <w:rPr>
          <w:b/>
          <w:bCs/>
          <w:color w:val="000000"/>
          <w:sz w:val="24"/>
          <w:szCs w:val="24"/>
        </w:rPr>
        <w:t>ARTE CONCETTUALE</w:t>
      </w:r>
      <w:r w:rsidRPr="00EB7368">
        <w:rPr>
          <w:color w:val="000000"/>
          <w:sz w:val="24"/>
          <w:szCs w:val="24"/>
        </w:rPr>
        <w:t xml:space="preserve">: </w:t>
      </w:r>
      <w:r w:rsidRPr="00EB7368">
        <w:rPr>
          <w:i/>
          <w:iCs/>
          <w:color w:val="000000"/>
          <w:sz w:val="24"/>
          <w:szCs w:val="24"/>
        </w:rPr>
        <w:t>Joseph Kosuth</w:t>
      </w:r>
    </w:p>
    <w:p w:rsidR="00CD75E0" w:rsidRPr="00EB7368" w:rsidRDefault="00CD75E0" w:rsidP="002E11E2">
      <w:pPr>
        <w:numPr>
          <w:ilvl w:val="0"/>
          <w:numId w:val="59"/>
        </w:numPr>
        <w:ind w:left="360"/>
        <w:textAlignment w:val="baseline"/>
        <w:rPr>
          <w:i/>
          <w:iCs/>
          <w:color w:val="000000"/>
          <w:sz w:val="24"/>
          <w:szCs w:val="24"/>
        </w:rPr>
      </w:pPr>
      <w:r w:rsidRPr="00EB7368">
        <w:rPr>
          <w:b/>
          <w:bCs/>
          <w:color w:val="000000"/>
          <w:sz w:val="24"/>
          <w:szCs w:val="24"/>
        </w:rPr>
        <w:t>ARTE POVERA:</w:t>
      </w:r>
      <w:r w:rsidRPr="00EB7368">
        <w:rPr>
          <w:color w:val="000000"/>
          <w:sz w:val="24"/>
          <w:szCs w:val="24"/>
        </w:rPr>
        <w:t xml:space="preserve"> </w:t>
      </w:r>
      <w:r w:rsidRPr="00EB7368">
        <w:rPr>
          <w:i/>
          <w:iCs/>
          <w:color w:val="000000"/>
          <w:sz w:val="24"/>
          <w:szCs w:val="24"/>
        </w:rPr>
        <w:t>Mario Merz, Alighiero Boetti, Jannis Kounnellis</w:t>
      </w:r>
    </w:p>
    <w:p w:rsidR="00CD75E0" w:rsidRPr="00EB7368" w:rsidRDefault="00CD75E0" w:rsidP="002E11E2">
      <w:pPr>
        <w:numPr>
          <w:ilvl w:val="0"/>
          <w:numId w:val="59"/>
        </w:numPr>
        <w:ind w:left="360"/>
        <w:textAlignment w:val="baseline"/>
        <w:rPr>
          <w:b/>
          <w:bCs/>
          <w:color w:val="000000"/>
          <w:sz w:val="24"/>
          <w:szCs w:val="24"/>
        </w:rPr>
      </w:pPr>
      <w:r w:rsidRPr="00EB7368">
        <w:rPr>
          <w:b/>
          <w:bCs/>
          <w:color w:val="000000"/>
          <w:sz w:val="24"/>
          <w:szCs w:val="24"/>
        </w:rPr>
        <w:t>INDUSTRIAL DESIGN</w:t>
      </w:r>
    </w:p>
    <w:p w:rsidR="00CD75E0" w:rsidRPr="00EB7368" w:rsidRDefault="00CD75E0" w:rsidP="002E11E2">
      <w:pPr>
        <w:numPr>
          <w:ilvl w:val="0"/>
          <w:numId w:val="59"/>
        </w:numPr>
        <w:ind w:left="360"/>
        <w:textAlignment w:val="baseline"/>
        <w:rPr>
          <w:i/>
          <w:iCs/>
          <w:color w:val="000000"/>
          <w:sz w:val="24"/>
          <w:szCs w:val="24"/>
        </w:rPr>
      </w:pPr>
      <w:r w:rsidRPr="00EB7368">
        <w:rPr>
          <w:b/>
          <w:bCs/>
          <w:color w:val="000000"/>
          <w:sz w:val="24"/>
          <w:szCs w:val="24"/>
        </w:rPr>
        <w:t>ARCHITETTURA ANNI 60-70:</w:t>
      </w:r>
      <w:r w:rsidRPr="00EB7368">
        <w:rPr>
          <w:color w:val="000000"/>
          <w:sz w:val="24"/>
          <w:szCs w:val="24"/>
        </w:rPr>
        <w:t xml:space="preserve"> </w:t>
      </w:r>
      <w:r w:rsidRPr="00EB7368">
        <w:rPr>
          <w:i/>
          <w:iCs/>
          <w:color w:val="000000"/>
          <w:sz w:val="24"/>
          <w:szCs w:val="24"/>
        </w:rPr>
        <w:t>Louis Khan-Kenzo Tange-Robert Venturi- Jeames Stirling</w:t>
      </w:r>
    </w:p>
    <w:p w:rsidR="00CD75E0" w:rsidRPr="00EB7368" w:rsidRDefault="00CD75E0" w:rsidP="002E11E2">
      <w:pPr>
        <w:numPr>
          <w:ilvl w:val="0"/>
          <w:numId w:val="59"/>
        </w:numPr>
        <w:ind w:left="360"/>
        <w:textAlignment w:val="baseline"/>
        <w:rPr>
          <w:i/>
          <w:iCs/>
          <w:color w:val="000000"/>
          <w:sz w:val="24"/>
          <w:szCs w:val="24"/>
        </w:rPr>
      </w:pPr>
      <w:r w:rsidRPr="00EB7368">
        <w:rPr>
          <w:b/>
          <w:bCs/>
          <w:color w:val="000000"/>
          <w:sz w:val="24"/>
          <w:szCs w:val="24"/>
        </w:rPr>
        <w:t>LAND ART</w:t>
      </w:r>
      <w:r w:rsidRPr="00EB7368">
        <w:rPr>
          <w:color w:val="000000"/>
          <w:sz w:val="24"/>
          <w:szCs w:val="24"/>
        </w:rPr>
        <w:t xml:space="preserve">: </w:t>
      </w:r>
      <w:r w:rsidRPr="00EB7368">
        <w:rPr>
          <w:i/>
          <w:iCs/>
          <w:color w:val="000000"/>
          <w:sz w:val="24"/>
          <w:szCs w:val="24"/>
        </w:rPr>
        <w:t>Robert Smithson- Christo</w:t>
      </w:r>
    </w:p>
    <w:p w:rsidR="00CD75E0" w:rsidRPr="00EB7368" w:rsidRDefault="00CD75E0" w:rsidP="002E11E2">
      <w:pPr>
        <w:numPr>
          <w:ilvl w:val="0"/>
          <w:numId w:val="59"/>
        </w:numPr>
        <w:ind w:left="360"/>
        <w:textAlignment w:val="baseline"/>
        <w:rPr>
          <w:i/>
          <w:iCs/>
          <w:color w:val="000000"/>
          <w:sz w:val="24"/>
          <w:szCs w:val="24"/>
        </w:rPr>
      </w:pPr>
      <w:r w:rsidRPr="00EB7368">
        <w:rPr>
          <w:b/>
          <w:bCs/>
          <w:color w:val="000000"/>
          <w:sz w:val="24"/>
          <w:szCs w:val="24"/>
        </w:rPr>
        <w:t>BODY ART E PERFORMANCE</w:t>
      </w:r>
      <w:r w:rsidRPr="00EB7368">
        <w:rPr>
          <w:color w:val="000000"/>
          <w:sz w:val="24"/>
          <w:szCs w:val="24"/>
        </w:rPr>
        <w:t xml:space="preserve">: </w:t>
      </w:r>
      <w:r w:rsidRPr="00EB7368">
        <w:rPr>
          <w:i/>
          <w:iCs/>
          <w:color w:val="000000"/>
          <w:sz w:val="24"/>
          <w:szCs w:val="24"/>
        </w:rPr>
        <w:t>Hermann Nitsch- Azionismo Viennese-Marina Abramovic’</w:t>
      </w:r>
    </w:p>
    <w:p w:rsidR="00CD75E0" w:rsidRPr="00EB7368" w:rsidRDefault="00CD75E0" w:rsidP="002E11E2">
      <w:pPr>
        <w:numPr>
          <w:ilvl w:val="0"/>
          <w:numId w:val="59"/>
        </w:numPr>
        <w:ind w:left="360"/>
        <w:textAlignment w:val="baseline"/>
        <w:rPr>
          <w:i/>
          <w:iCs/>
          <w:color w:val="000000"/>
          <w:sz w:val="24"/>
          <w:szCs w:val="24"/>
        </w:rPr>
      </w:pPr>
      <w:r w:rsidRPr="00EB7368">
        <w:rPr>
          <w:b/>
          <w:bCs/>
          <w:color w:val="000000"/>
          <w:sz w:val="24"/>
          <w:szCs w:val="24"/>
        </w:rPr>
        <w:t>REALISMO AMERICANO</w:t>
      </w:r>
      <w:r w:rsidRPr="00EB7368">
        <w:rPr>
          <w:color w:val="000000"/>
          <w:sz w:val="24"/>
          <w:szCs w:val="24"/>
        </w:rPr>
        <w:t xml:space="preserve">: </w:t>
      </w:r>
      <w:r w:rsidRPr="00EB7368">
        <w:rPr>
          <w:i/>
          <w:iCs/>
          <w:color w:val="000000"/>
          <w:sz w:val="24"/>
          <w:szCs w:val="24"/>
        </w:rPr>
        <w:t>Edward Hopper</w:t>
      </w:r>
    </w:p>
    <w:p w:rsidR="00CD75E0" w:rsidRPr="00EB7368" w:rsidRDefault="00CD75E0" w:rsidP="002E11E2">
      <w:pPr>
        <w:numPr>
          <w:ilvl w:val="0"/>
          <w:numId w:val="59"/>
        </w:numPr>
        <w:ind w:left="360"/>
        <w:textAlignment w:val="baseline"/>
        <w:rPr>
          <w:i/>
          <w:iCs/>
          <w:color w:val="000000"/>
          <w:sz w:val="24"/>
          <w:szCs w:val="24"/>
          <w:lang w:val="es-ES"/>
        </w:rPr>
      </w:pPr>
      <w:r w:rsidRPr="00EB7368">
        <w:rPr>
          <w:b/>
          <w:bCs/>
          <w:color w:val="000000"/>
          <w:sz w:val="24"/>
          <w:szCs w:val="24"/>
          <w:lang w:val="es-ES"/>
        </w:rPr>
        <w:t>IPER REALISMO:</w:t>
      </w:r>
      <w:r w:rsidRPr="00EB7368">
        <w:rPr>
          <w:color w:val="000000"/>
          <w:sz w:val="24"/>
          <w:szCs w:val="24"/>
          <w:lang w:val="es-ES"/>
        </w:rPr>
        <w:t xml:space="preserve"> </w:t>
      </w:r>
      <w:r w:rsidRPr="00EB7368">
        <w:rPr>
          <w:i/>
          <w:iCs/>
          <w:color w:val="000000"/>
          <w:sz w:val="24"/>
          <w:szCs w:val="24"/>
          <w:lang w:val="es-ES"/>
        </w:rPr>
        <w:t>Richard Estes- Don Eddy- John De Andrea-Igor Mitoraj</w:t>
      </w:r>
    </w:p>
    <w:p w:rsidR="00CD75E0" w:rsidRPr="00EB7368" w:rsidRDefault="00CD75E0" w:rsidP="002E11E2">
      <w:pPr>
        <w:numPr>
          <w:ilvl w:val="0"/>
          <w:numId w:val="59"/>
        </w:numPr>
        <w:ind w:left="360"/>
        <w:textAlignment w:val="baseline"/>
        <w:rPr>
          <w:i/>
          <w:iCs/>
          <w:color w:val="000000"/>
          <w:sz w:val="24"/>
          <w:szCs w:val="24"/>
        </w:rPr>
      </w:pPr>
      <w:r w:rsidRPr="00EB7368">
        <w:rPr>
          <w:b/>
          <w:bCs/>
          <w:color w:val="000000"/>
          <w:sz w:val="24"/>
          <w:szCs w:val="24"/>
        </w:rPr>
        <w:t>TRANS AVANGUARDIA</w:t>
      </w:r>
      <w:r w:rsidRPr="00EB7368">
        <w:rPr>
          <w:color w:val="000000"/>
          <w:sz w:val="24"/>
          <w:szCs w:val="24"/>
        </w:rPr>
        <w:t xml:space="preserve">: </w:t>
      </w:r>
      <w:r w:rsidRPr="00EB7368">
        <w:rPr>
          <w:i/>
          <w:iCs/>
          <w:color w:val="000000"/>
          <w:sz w:val="24"/>
          <w:szCs w:val="24"/>
        </w:rPr>
        <w:t>Sandro Chia- Mimmo Paladino- Enzo Cucchi- Lucian Freud</w:t>
      </w:r>
    </w:p>
    <w:p w:rsidR="00CD75E0" w:rsidRPr="00EB7368" w:rsidRDefault="00CD75E0" w:rsidP="002E11E2">
      <w:pPr>
        <w:numPr>
          <w:ilvl w:val="0"/>
          <w:numId w:val="59"/>
        </w:numPr>
        <w:ind w:left="360"/>
        <w:textAlignment w:val="baseline"/>
        <w:rPr>
          <w:color w:val="000000"/>
          <w:sz w:val="24"/>
          <w:szCs w:val="24"/>
          <w:lang w:val="en-GB"/>
        </w:rPr>
      </w:pPr>
      <w:r w:rsidRPr="00EB7368">
        <w:rPr>
          <w:b/>
          <w:bCs/>
          <w:color w:val="000000"/>
          <w:sz w:val="24"/>
          <w:szCs w:val="24"/>
          <w:lang w:val="en-GB"/>
        </w:rPr>
        <w:t>GRAFFITI WRITING</w:t>
      </w:r>
      <w:r w:rsidRPr="00EB7368">
        <w:rPr>
          <w:color w:val="000000"/>
          <w:sz w:val="24"/>
          <w:szCs w:val="24"/>
          <w:lang w:val="en-GB"/>
        </w:rPr>
        <w:t xml:space="preserve">: </w:t>
      </w:r>
      <w:r w:rsidRPr="00EB7368">
        <w:rPr>
          <w:i/>
          <w:iCs/>
          <w:color w:val="000000"/>
          <w:sz w:val="24"/>
          <w:szCs w:val="24"/>
          <w:lang w:val="en-GB"/>
        </w:rPr>
        <w:t>Keith Haring- Jean Michel Basquiat- Bransky</w:t>
      </w:r>
    </w:p>
    <w:p w:rsidR="00CD75E0" w:rsidRPr="00EB7368" w:rsidRDefault="00CD75E0" w:rsidP="002E11E2">
      <w:pPr>
        <w:numPr>
          <w:ilvl w:val="0"/>
          <w:numId w:val="59"/>
        </w:numPr>
        <w:ind w:left="360"/>
        <w:textAlignment w:val="baseline"/>
        <w:rPr>
          <w:i/>
          <w:iCs/>
          <w:color w:val="000000"/>
          <w:sz w:val="24"/>
          <w:szCs w:val="24"/>
        </w:rPr>
      </w:pPr>
      <w:r w:rsidRPr="00EB7368">
        <w:rPr>
          <w:b/>
          <w:bCs/>
          <w:color w:val="000000"/>
          <w:sz w:val="24"/>
          <w:szCs w:val="24"/>
        </w:rPr>
        <w:t>NUOVA SCULTURA:</w:t>
      </w:r>
      <w:r w:rsidRPr="00EB7368">
        <w:rPr>
          <w:color w:val="000000"/>
          <w:sz w:val="24"/>
          <w:szCs w:val="24"/>
        </w:rPr>
        <w:t xml:space="preserve"> </w:t>
      </w:r>
      <w:r w:rsidRPr="00EB7368">
        <w:rPr>
          <w:i/>
          <w:iCs/>
          <w:color w:val="000000"/>
          <w:sz w:val="24"/>
          <w:szCs w:val="24"/>
        </w:rPr>
        <w:t>Jeff Koons-Anish Kappor</w:t>
      </w:r>
    </w:p>
    <w:p w:rsidR="00CD75E0" w:rsidRPr="00EB7368" w:rsidRDefault="00CD75E0" w:rsidP="002E11E2">
      <w:pPr>
        <w:numPr>
          <w:ilvl w:val="0"/>
          <w:numId w:val="59"/>
        </w:numPr>
        <w:ind w:left="360"/>
        <w:textAlignment w:val="baseline"/>
        <w:rPr>
          <w:i/>
          <w:iCs/>
          <w:color w:val="000000"/>
          <w:sz w:val="24"/>
          <w:szCs w:val="24"/>
        </w:rPr>
      </w:pPr>
      <w:r w:rsidRPr="00EB7368">
        <w:rPr>
          <w:b/>
          <w:bCs/>
          <w:color w:val="000000"/>
          <w:sz w:val="24"/>
          <w:szCs w:val="24"/>
        </w:rPr>
        <w:t>ULTIME TENDENZE</w:t>
      </w:r>
      <w:r w:rsidRPr="00EB7368">
        <w:rPr>
          <w:color w:val="000000"/>
          <w:sz w:val="24"/>
          <w:szCs w:val="24"/>
        </w:rPr>
        <w:t xml:space="preserve">: </w:t>
      </w:r>
      <w:r w:rsidRPr="00EB7368">
        <w:rPr>
          <w:i/>
          <w:iCs/>
          <w:color w:val="000000"/>
          <w:sz w:val="24"/>
          <w:szCs w:val="24"/>
        </w:rPr>
        <w:t>Matthew Barhey-Andreas Gursky- Maurizio Cattelan- Bice Viola- Dammen Hirst- Ai Weiwei</w:t>
      </w:r>
    </w:p>
    <w:p w:rsidR="00CD75E0" w:rsidRPr="00EB7368" w:rsidRDefault="00CD75E0" w:rsidP="002E11E2">
      <w:pPr>
        <w:numPr>
          <w:ilvl w:val="0"/>
          <w:numId w:val="59"/>
        </w:numPr>
        <w:ind w:left="360"/>
        <w:textAlignment w:val="baseline"/>
        <w:rPr>
          <w:color w:val="000000"/>
          <w:sz w:val="24"/>
          <w:szCs w:val="24"/>
          <w:lang w:val="en-GB"/>
        </w:rPr>
      </w:pPr>
      <w:r w:rsidRPr="00EB7368">
        <w:rPr>
          <w:b/>
          <w:bCs/>
          <w:color w:val="000000"/>
          <w:sz w:val="24"/>
          <w:szCs w:val="24"/>
          <w:lang w:val="en-GB"/>
        </w:rPr>
        <w:t>NEW MEDIA ART:</w:t>
      </w:r>
      <w:r w:rsidRPr="00EB7368">
        <w:rPr>
          <w:color w:val="000000"/>
          <w:sz w:val="24"/>
          <w:szCs w:val="24"/>
          <w:lang w:val="en-GB"/>
        </w:rPr>
        <w:t xml:space="preserve"> </w:t>
      </w:r>
      <w:r w:rsidRPr="00EB7368">
        <w:rPr>
          <w:i/>
          <w:iCs/>
          <w:color w:val="000000"/>
          <w:sz w:val="24"/>
          <w:szCs w:val="24"/>
          <w:lang w:val="en-GB"/>
        </w:rPr>
        <w:t>Jhon Seward Jonson Ii</w:t>
      </w:r>
    </w:p>
    <w:p w:rsidR="00CD75E0" w:rsidRPr="00EB7368" w:rsidRDefault="00CD75E0" w:rsidP="002E11E2">
      <w:pPr>
        <w:numPr>
          <w:ilvl w:val="0"/>
          <w:numId w:val="59"/>
        </w:numPr>
        <w:spacing w:after="280"/>
        <w:ind w:left="360"/>
        <w:textAlignment w:val="baseline"/>
        <w:rPr>
          <w:i/>
          <w:iCs/>
          <w:color w:val="000000"/>
          <w:sz w:val="24"/>
          <w:szCs w:val="24"/>
        </w:rPr>
      </w:pPr>
      <w:r w:rsidRPr="00EB7368">
        <w:rPr>
          <w:b/>
          <w:bCs/>
          <w:color w:val="000000"/>
          <w:sz w:val="24"/>
          <w:szCs w:val="24"/>
        </w:rPr>
        <w:t>ARCHITETTURA DI FINE MILLENNIO</w:t>
      </w:r>
      <w:r w:rsidRPr="00EB7368">
        <w:rPr>
          <w:color w:val="000000"/>
          <w:sz w:val="24"/>
          <w:szCs w:val="24"/>
        </w:rPr>
        <w:t xml:space="preserve">: </w:t>
      </w:r>
      <w:r w:rsidRPr="00EB7368">
        <w:rPr>
          <w:i/>
          <w:iCs/>
          <w:color w:val="000000"/>
          <w:sz w:val="24"/>
          <w:szCs w:val="24"/>
        </w:rPr>
        <w:t>Frank Owen Gehry- Renzo Piano- Tadoro Ando- Mario Botta- Daniel Libeskind- Zara Hadid-Santiago Calatrava.</w:t>
      </w:r>
    </w:p>
    <w:p w:rsidR="00CD75E0" w:rsidRPr="00DA3AD4" w:rsidRDefault="00CD75E0" w:rsidP="00CD75E0">
      <w:pPr>
        <w:jc w:val="both"/>
        <w:rPr>
          <w:sz w:val="24"/>
          <w:szCs w:val="24"/>
        </w:rPr>
      </w:pPr>
    </w:p>
    <w:p w:rsidR="00CD75E0" w:rsidRPr="008B42BA" w:rsidRDefault="00CD75E0" w:rsidP="00CD75E0">
      <w:pPr>
        <w:ind w:left="720"/>
        <w:jc w:val="both"/>
        <w:rPr>
          <w:bCs/>
          <w:sz w:val="24"/>
          <w:szCs w:val="24"/>
        </w:rPr>
      </w:pPr>
    </w:p>
    <w:p w:rsidR="00CD75E0" w:rsidRDefault="00CD75E0" w:rsidP="00CD75E0">
      <w:pPr>
        <w:ind w:left="360"/>
        <w:rPr>
          <w:sz w:val="24"/>
          <w:szCs w:val="24"/>
        </w:rPr>
      </w:pPr>
      <w:r>
        <w:rPr>
          <w:sz w:val="24"/>
          <w:szCs w:val="24"/>
        </w:rPr>
        <w:t>Firme (docente, alunni):</w:t>
      </w: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pStyle w:val="Testonormale"/>
        <w:jc w:val="center"/>
        <w:rPr>
          <w:rFonts w:ascii="Times New Roman" w:hAnsi="Times New Roman"/>
          <w:sz w:val="24"/>
          <w:szCs w:val="24"/>
        </w:rPr>
      </w:pPr>
      <w:r>
        <w:rPr>
          <w:sz w:val="24"/>
          <w:szCs w:val="24"/>
        </w:rPr>
        <w:t xml:space="preserve">   _____________________________</w:t>
      </w:r>
    </w:p>
    <w:p w:rsidR="00CD75E0" w:rsidRDefault="00CD75E0" w:rsidP="00CD75E0"/>
    <w:p w:rsidR="00CD75E0" w:rsidRPr="00E1491A" w:rsidRDefault="00CD75E0" w:rsidP="00CD75E0">
      <w:pPr>
        <w:pStyle w:val="Testonormale"/>
        <w:jc w:val="center"/>
        <w:rPr>
          <w:rFonts w:ascii="Times New Roman" w:hAnsi="Times New Roman"/>
          <w:sz w:val="24"/>
          <w:szCs w:val="24"/>
        </w:rPr>
      </w:pPr>
    </w:p>
    <w:p w:rsidR="00CD75E0" w:rsidRPr="00E1491A" w:rsidRDefault="00CD75E0" w:rsidP="00CD75E0">
      <w:pPr>
        <w:pStyle w:val="Testonormale"/>
        <w:jc w:val="center"/>
        <w:rPr>
          <w:rFonts w:ascii="Times New Roman" w:hAnsi="Times New Roman"/>
          <w:sz w:val="24"/>
          <w:szCs w:val="24"/>
        </w:rPr>
      </w:pPr>
      <w:r w:rsidRPr="00E1491A">
        <w:rPr>
          <w:rFonts w:ascii="Times New Roman" w:hAnsi="Times New Roman"/>
          <w:sz w:val="24"/>
          <w:szCs w:val="24"/>
        </w:rPr>
        <w:br w:type="page"/>
      </w:r>
    </w:p>
    <w:p w:rsidR="00CD75E0" w:rsidRPr="00E1491A" w:rsidRDefault="00CD75E0" w:rsidP="00CD75E0">
      <w:pPr>
        <w:jc w:val="center"/>
        <w:rPr>
          <w:b/>
          <w:sz w:val="24"/>
          <w:szCs w:val="24"/>
        </w:rPr>
      </w:pPr>
      <w:r w:rsidRPr="00E1491A">
        <w:rPr>
          <w:b/>
          <w:sz w:val="24"/>
          <w:szCs w:val="24"/>
        </w:rPr>
        <w:lastRenderedPageBreak/>
        <w:t>DISCIPLINA: SCIENZE MOTORIE</w:t>
      </w:r>
    </w:p>
    <w:p w:rsidR="00CD75E0" w:rsidRPr="00AB452B" w:rsidRDefault="00CD75E0" w:rsidP="00CD75E0">
      <w:pPr>
        <w:jc w:val="center"/>
        <w:rPr>
          <w:i/>
          <w:sz w:val="24"/>
          <w:szCs w:val="24"/>
        </w:rPr>
      </w:pPr>
      <w:r>
        <w:rPr>
          <w:i/>
          <w:sz w:val="24"/>
          <w:szCs w:val="24"/>
        </w:rPr>
        <w:t>Prof.ssa Seila Sopranzetti</w:t>
      </w:r>
    </w:p>
    <w:p w:rsidR="00CD75E0" w:rsidRPr="00E1491A" w:rsidRDefault="00CD75E0" w:rsidP="00CD75E0">
      <w:pPr>
        <w:rPr>
          <w:b/>
          <w:sz w:val="24"/>
          <w:szCs w:val="24"/>
        </w:rPr>
      </w:pPr>
    </w:p>
    <w:p w:rsidR="00CD75E0" w:rsidRDefault="00CD75E0" w:rsidP="00CD75E0">
      <w:pPr>
        <w:jc w:val="center"/>
      </w:pPr>
    </w:p>
    <w:p w:rsidR="00CD75E0" w:rsidRPr="00BE4F31" w:rsidRDefault="00CD75E0" w:rsidP="00CD75E0">
      <w:pPr>
        <w:jc w:val="both"/>
        <w:rPr>
          <w:b/>
          <w:bCs/>
          <w:sz w:val="24"/>
          <w:szCs w:val="24"/>
        </w:rPr>
      </w:pPr>
      <w:r w:rsidRPr="00BE4F31">
        <w:rPr>
          <w:b/>
          <w:bCs/>
          <w:sz w:val="24"/>
          <w:szCs w:val="24"/>
        </w:rPr>
        <w:t>Conoscenze:</w:t>
      </w:r>
    </w:p>
    <w:p w:rsidR="00CD75E0" w:rsidRPr="00BE4F31" w:rsidRDefault="00CD75E0" w:rsidP="00CD75E0">
      <w:pPr>
        <w:jc w:val="both"/>
        <w:rPr>
          <w:sz w:val="24"/>
          <w:szCs w:val="24"/>
        </w:rPr>
      </w:pPr>
    </w:p>
    <w:p w:rsidR="00CD75E0" w:rsidRPr="00BE4F31" w:rsidRDefault="00CD75E0" w:rsidP="002E11E2">
      <w:pPr>
        <w:pStyle w:val="Paragrafoelenco"/>
        <w:numPr>
          <w:ilvl w:val="0"/>
          <w:numId w:val="14"/>
        </w:numPr>
        <w:spacing w:after="160" w:line="259" w:lineRule="auto"/>
        <w:jc w:val="both"/>
        <w:rPr>
          <w:sz w:val="24"/>
          <w:szCs w:val="24"/>
        </w:rPr>
      </w:pPr>
      <w:r w:rsidRPr="00BE4F31">
        <w:rPr>
          <w:sz w:val="24"/>
          <w:szCs w:val="24"/>
        </w:rPr>
        <w:t>Conoscenza del proprio corpo e della sua funzionalità,</w:t>
      </w:r>
    </w:p>
    <w:p w:rsidR="00CD75E0" w:rsidRPr="00BE4F31" w:rsidRDefault="00CD75E0" w:rsidP="002E11E2">
      <w:pPr>
        <w:pStyle w:val="Paragrafoelenco"/>
        <w:numPr>
          <w:ilvl w:val="0"/>
          <w:numId w:val="14"/>
        </w:numPr>
        <w:spacing w:after="160" w:line="259" w:lineRule="auto"/>
        <w:jc w:val="both"/>
        <w:rPr>
          <w:sz w:val="24"/>
          <w:szCs w:val="24"/>
        </w:rPr>
      </w:pPr>
      <w:r w:rsidRPr="00BE4F31">
        <w:rPr>
          <w:sz w:val="24"/>
          <w:szCs w:val="24"/>
        </w:rPr>
        <w:t>Conoscere l’importanza degli organi sensoriali in relazione all’evoluzione dell’uomo e della motricità,</w:t>
      </w:r>
    </w:p>
    <w:p w:rsidR="00CD75E0" w:rsidRPr="00BE4F31" w:rsidRDefault="00CD75E0" w:rsidP="002E11E2">
      <w:pPr>
        <w:pStyle w:val="Paragrafoelenco"/>
        <w:numPr>
          <w:ilvl w:val="0"/>
          <w:numId w:val="14"/>
        </w:numPr>
        <w:spacing w:after="160" w:line="259" w:lineRule="auto"/>
        <w:jc w:val="both"/>
        <w:rPr>
          <w:sz w:val="24"/>
          <w:szCs w:val="24"/>
        </w:rPr>
      </w:pPr>
      <w:r w:rsidRPr="00BE4F31">
        <w:rPr>
          <w:sz w:val="24"/>
          <w:szCs w:val="24"/>
        </w:rPr>
        <w:t>Conoscere metodi allenanti per le capacità condizionali,</w:t>
      </w:r>
    </w:p>
    <w:p w:rsidR="00CD75E0" w:rsidRPr="00BE4F31" w:rsidRDefault="00CD75E0" w:rsidP="002E11E2">
      <w:pPr>
        <w:pStyle w:val="Paragrafoelenco"/>
        <w:numPr>
          <w:ilvl w:val="0"/>
          <w:numId w:val="14"/>
        </w:numPr>
        <w:spacing w:after="160" w:line="259" w:lineRule="auto"/>
        <w:jc w:val="both"/>
        <w:rPr>
          <w:sz w:val="24"/>
          <w:szCs w:val="24"/>
        </w:rPr>
      </w:pPr>
      <w:r w:rsidRPr="00BE4F31">
        <w:rPr>
          <w:sz w:val="24"/>
          <w:szCs w:val="24"/>
        </w:rPr>
        <w:t>Conoscere il fair play, la sua importanza e la sua applicazione in situazioni anche lontane dallo sport,</w:t>
      </w:r>
    </w:p>
    <w:p w:rsidR="00CD75E0" w:rsidRPr="00BE4F31" w:rsidRDefault="00CD75E0" w:rsidP="002E11E2">
      <w:pPr>
        <w:pStyle w:val="Paragrafoelenco"/>
        <w:numPr>
          <w:ilvl w:val="0"/>
          <w:numId w:val="14"/>
        </w:numPr>
        <w:spacing w:after="160" w:line="259" w:lineRule="auto"/>
        <w:jc w:val="both"/>
        <w:rPr>
          <w:sz w:val="24"/>
          <w:szCs w:val="24"/>
        </w:rPr>
      </w:pPr>
      <w:r w:rsidRPr="00BE4F31">
        <w:rPr>
          <w:sz w:val="24"/>
          <w:szCs w:val="24"/>
        </w:rPr>
        <w:t>Il gioco e lo sport nella storia,</w:t>
      </w:r>
    </w:p>
    <w:p w:rsidR="00CD75E0" w:rsidRPr="00BE4F31" w:rsidRDefault="00CD75E0" w:rsidP="002E11E2">
      <w:pPr>
        <w:pStyle w:val="Paragrafoelenco"/>
        <w:numPr>
          <w:ilvl w:val="0"/>
          <w:numId w:val="14"/>
        </w:numPr>
        <w:spacing w:after="160" w:line="259" w:lineRule="auto"/>
        <w:jc w:val="both"/>
        <w:rPr>
          <w:sz w:val="24"/>
          <w:szCs w:val="24"/>
        </w:rPr>
      </w:pPr>
      <w:r w:rsidRPr="00BE4F31">
        <w:rPr>
          <w:sz w:val="24"/>
          <w:szCs w:val="24"/>
        </w:rPr>
        <w:t>L’importanza delle olimpiadi nella storia dell’uomo</w:t>
      </w:r>
    </w:p>
    <w:p w:rsidR="00CD75E0" w:rsidRPr="00BE4F31" w:rsidRDefault="00CD75E0" w:rsidP="002E11E2">
      <w:pPr>
        <w:pStyle w:val="Paragrafoelenco"/>
        <w:numPr>
          <w:ilvl w:val="0"/>
          <w:numId w:val="14"/>
        </w:numPr>
        <w:spacing w:after="160" w:line="259" w:lineRule="auto"/>
        <w:jc w:val="both"/>
        <w:rPr>
          <w:sz w:val="24"/>
          <w:szCs w:val="24"/>
        </w:rPr>
      </w:pPr>
      <w:r w:rsidRPr="00BE4F31">
        <w:rPr>
          <w:sz w:val="24"/>
          <w:szCs w:val="24"/>
        </w:rPr>
        <w:t>La donna nella storia dello sport,</w:t>
      </w:r>
    </w:p>
    <w:p w:rsidR="00CD75E0" w:rsidRPr="00BE4F31" w:rsidRDefault="00CD75E0" w:rsidP="002E11E2">
      <w:pPr>
        <w:pStyle w:val="Paragrafoelenco"/>
        <w:numPr>
          <w:ilvl w:val="0"/>
          <w:numId w:val="14"/>
        </w:numPr>
        <w:spacing w:after="160" w:line="259" w:lineRule="auto"/>
        <w:jc w:val="both"/>
        <w:rPr>
          <w:sz w:val="24"/>
          <w:szCs w:val="24"/>
        </w:rPr>
      </w:pPr>
      <w:r w:rsidRPr="00BE4F31">
        <w:rPr>
          <w:sz w:val="24"/>
          <w:szCs w:val="24"/>
        </w:rPr>
        <w:t>Come la prima e la seconda guerra mondiale hanno segnato il mondo dello sport (Jesse Owens).</w:t>
      </w:r>
    </w:p>
    <w:p w:rsidR="00CD75E0" w:rsidRPr="00BE4F31" w:rsidRDefault="00CD75E0" w:rsidP="00CD75E0">
      <w:pPr>
        <w:jc w:val="both"/>
        <w:rPr>
          <w:sz w:val="24"/>
          <w:szCs w:val="24"/>
        </w:rPr>
      </w:pPr>
    </w:p>
    <w:p w:rsidR="00CD75E0" w:rsidRPr="00BE4F31" w:rsidRDefault="00CD75E0" w:rsidP="00CD75E0">
      <w:pPr>
        <w:jc w:val="both"/>
        <w:rPr>
          <w:sz w:val="24"/>
          <w:szCs w:val="24"/>
        </w:rPr>
      </w:pPr>
    </w:p>
    <w:p w:rsidR="00CD75E0" w:rsidRPr="00BE4F31" w:rsidRDefault="00CD75E0" w:rsidP="00CD75E0">
      <w:pPr>
        <w:jc w:val="both"/>
        <w:rPr>
          <w:b/>
          <w:bCs/>
          <w:sz w:val="24"/>
          <w:szCs w:val="24"/>
        </w:rPr>
      </w:pPr>
      <w:r w:rsidRPr="00BE4F31">
        <w:rPr>
          <w:b/>
          <w:bCs/>
          <w:sz w:val="24"/>
          <w:szCs w:val="24"/>
        </w:rPr>
        <w:t xml:space="preserve">Competenze: </w:t>
      </w:r>
    </w:p>
    <w:p w:rsidR="00CD75E0" w:rsidRPr="00BE4F31" w:rsidRDefault="00CD75E0" w:rsidP="00CD75E0">
      <w:pPr>
        <w:jc w:val="both"/>
        <w:rPr>
          <w:b/>
          <w:bCs/>
          <w:sz w:val="24"/>
          <w:szCs w:val="24"/>
        </w:rPr>
      </w:pPr>
    </w:p>
    <w:p w:rsidR="00CD75E0" w:rsidRPr="00BE4F31" w:rsidRDefault="00CD75E0" w:rsidP="002E11E2">
      <w:pPr>
        <w:pStyle w:val="Paragrafoelenco"/>
        <w:numPr>
          <w:ilvl w:val="0"/>
          <w:numId w:val="12"/>
        </w:numPr>
        <w:spacing w:after="160" w:line="259" w:lineRule="auto"/>
        <w:jc w:val="both"/>
        <w:rPr>
          <w:sz w:val="24"/>
          <w:szCs w:val="24"/>
        </w:rPr>
      </w:pPr>
      <w:r w:rsidRPr="00BE4F31">
        <w:rPr>
          <w:sz w:val="24"/>
          <w:szCs w:val="24"/>
        </w:rPr>
        <w:t>Progettare e mettere in atto attività motorie finalizzate al potenziamento dei sistemi energetici per la sintesi dell’ATP,</w:t>
      </w:r>
    </w:p>
    <w:p w:rsidR="00CD75E0" w:rsidRPr="00BE4F31" w:rsidRDefault="00CD75E0" w:rsidP="002E11E2">
      <w:pPr>
        <w:pStyle w:val="Paragrafoelenco"/>
        <w:numPr>
          <w:ilvl w:val="0"/>
          <w:numId w:val="12"/>
        </w:numPr>
        <w:spacing w:after="160" w:line="259" w:lineRule="auto"/>
        <w:jc w:val="both"/>
        <w:rPr>
          <w:sz w:val="24"/>
          <w:szCs w:val="24"/>
        </w:rPr>
      </w:pPr>
      <w:r w:rsidRPr="00BE4F31">
        <w:rPr>
          <w:sz w:val="24"/>
          <w:szCs w:val="24"/>
        </w:rPr>
        <w:t>progettare e mettere in atto attività motorie finalizzate alla correzione di posture scorrette,</w:t>
      </w:r>
    </w:p>
    <w:p w:rsidR="00CD75E0" w:rsidRPr="00BE4F31" w:rsidRDefault="00CD75E0" w:rsidP="002E11E2">
      <w:pPr>
        <w:pStyle w:val="Paragrafoelenco"/>
        <w:numPr>
          <w:ilvl w:val="0"/>
          <w:numId w:val="12"/>
        </w:numPr>
        <w:spacing w:after="160" w:line="259" w:lineRule="auto"/>
        <w:jc w:val="both"/>
        <w:rPr>
          <w:sz w:val="24"/>
          <w:szCs w:val="24"/>
        </w:rPr>
      </w:pPr>
      <w:r w:rsidRPr="00BE4F31">
        <w:rPr>
          <w:sz w:val="24"/>
          <w:szCs w:val="24"/>
        </w:rPr>
        <w:t>progettare e mettere in atto attività motorie finalizzate al rilassamento, postura e concentrazione,</w:t>
      </w:r>
    </w:p>
    <w:p w:rsidR="00CD75E0" w:rsidRPr="00BE4F31" w:rsidRDefault="00CD75E0" w:rsidP="002E11E2">
      <w:pPr>
        <w:pStyle w:val="Paragrafoelenco"/>
        <w:numPr>
          <w:ilvl w:val="0"/>
          <w:numId w:val="12"/>
        </w:numPr>
        <w:spacing w:after="160" w:line="259" w:lineRule="auto"/>
        <w:jc w:val="both"/>
        <w:rPr>
          <w:sz w:val="24"/>
          <w:szCs w:val="24"/>
        </w:rPr>
      </w:pPr>
      <w:r w:rsidRPr="00BE4F31">
        <w:rPr>
          <w:sz w:val="24"/>
          <w:szCs w:val="24"/>
        </w:rPr>
        <w:t>Saper individuare gli aspetti positivi dello sport collegandoli alle aree intellettiva, emotiva e sociale della persona,</w:t>
      </w:r>
    </w:p>
    <w:p w:rsidR="00CD75E0" w:rsidRPr="00BE4F31" w:rsidRDefault="00CD75E0" w:rsidP="002E11E2">
      <w:pPr>
        <w:pStyle w:val="Paragrafoelenco"/>
        <w:numPr>
          <w:ilvl w:val="0"/>
          <w:numId w:val="12"/>
        </w:numPr>
        <w:spacing w:after="160" w:line="259" w:lineRule="auto"/>
        <w:jc w:val="both"/>
        <w:rPr>
          <w:sz w:val="24"/>
          <w:szCs w:val="24"/>
        </w:rPr>
      </w:pPr>
      <w:r w:rsidRPr="00BE4F31">
        <w:rPr>
          <w:sz w:val="24"/>
          <w:szCs w:val="24"/>
        </w:rPr>
        <w:t>Saper adottare stili di vita finalizzati al raggiungimento del benessere psicofisico,</w:t>
      </w:r>
    </w:p>
    <w:p w:rsidR="00CD75E0" w:rsidRPr="00BE4F31" w:rsidRDefault="00CD75E0" w:rsidP="002E11E2">
      <w:pPr>
        <w:pStyle w:val="Paragrafoelenco"/>
        <w:numPr>
          <w:ilvl w:val="0"/>
          <w:numId w:val="12"/>
        </w:numPr>
        <w:spacing w:after="160" w:line="259" w:lineRule="auto"/>
        <w:jc w:val="both"/>
        <w:rPr>
          <w:sz w:val="24"/>
          <w:szCs w:val="24"/>
        </w:rPr>
      </w:pPr>
      <w:r w:rsidRPr="00BE4F31">
        <w:rPr>
          <w:sz w:val="24"/>
          <w:szCs w:val="24"/>
        </w:rPr>
        <w:t>Organizzare la propria alimentazione nel rispetto della dieta bilanciata,</w:t>
      </w:r>
    </w:p>
    <w:p w:rsidR="00CD75E0" w:rsidRPr="00BE4F31" w:rsidRDefault="00CD75E0" w:rsidP="002E11E2">
      <w:pPr>
        <w:pStyle w:val="Paragrafoelenco"/>
        <w:numPr>
          <w:ilvl w:val="0"/>
          <w:numId w:val="12"/>
        </w:numPr>
        <w:spacing w:after="160" w:line="259" w:lineRule="auto"/>
        <w:jc w:val="both"/>
        <w:rPr>
          <w:sz w:val="24"/>
          <w:szCs w:val="24"/>
        </w:rPr>
      </w:pPr>
      <w:r w:rsidRPr="00BE4F31">
        <w:rPr>
          <w:sz w:val="24"/>
          <w:szCs w:val="24"/>
        </w:rPr>
        <w:t>Controllare il peso corporeo agendo sul bilancio energetico dell’organismo,</w:t>
      </w:r>
    </w:p>
    <w:p w:rsidR="00CD75E0" w:rsidRPr="00BE4F31" w:rsidRDefault="00CD75E0" w:rsidP="002E11E2">
      <w:pPr>
        <w:pStyle w:val="Paragrafoelenco"/>
        <w:numPr>
          <w:ilvl w:val="0"/>
          <w:numId w:val="12"/>
        </w:numPr>
        <w:spacing w:after="160" w:line="259" w:lineRule="auto"/>
        <w:jc w:val="both"/>
        <w:rPr>
          <w:sz w:val="24"/>
          <w:szCs w:val="24"/>
        </w:rPr>
      </w:pPr>
      <w:r w:rsidRPr="00BE4F31">
        <w:rPr>
          <w:sz w:val="24"/>
          <w:szCs w:val="24"/>
        </w:rPr>
        <w:t>Considerare l’aspetto olistico dell’uomo per la comprensione del pensiero sul rapporto anima corpo.</w:t>
      </w:r>
    </w:p>
    <w:p w:rsidR="00CD75E0" w:rsidRPr="00BE4F31" w:rsidRDefault="00CD75E0" w:rsidP="00CD75E0">
      <w:pPr>
        <w:jc w:val="both"/>
        <w:rPr>
          <w:sz w:val="24"/>
          <w:szCs w:val="24"/>
        </w:rPr>
      </w:pPr>
    </w:p>
    <w:p w:rsidR="00CD75E0" w:rsidRPr="00BE4F31" w:rsidRDefault="00CD75E0" w:rsidP="00CD75E0">
      <w:pPr>
        <w:jc w:val="both"/>
        <w:rPr>
          <w:b/>
          <w:bCs/>
          <w:sz w:val="24"/>
          <w:szCs w:val="24"/>
        </w:rPr>
      </w:pPr>
      <w:r w:rsidRPr="00BE4F31">
        <w:rPr>
          <w:b/>
          <w:bCs/>
          <w:sz w:val="24"/>
          <w:szCs w:val="24"/>
        </w:rPr>
        <w:t>Capacità:</w:t>
      </w:r>
    </w:p>
    <w:p w:rsidR="00CD75E0" w:rsidRPr="00BE4F31" w:rsidRDefault="00CD75E0" w:rsidP="00CD75E0">
      <w:pPr>
        <w:jc w:val="both"/>
        <w:rPr>
          <w:sz w:val="24"/>
          <w:szCs w:val="24"/>
        </w:rPr>
      </w:pPr>
    </w:p>
    <w:p w:rsidR="00CD75E0" w:rsidRPr="00BE4F31" w:rsidRDefault="00CD75E0" w:rsidP="002E11E2">
      <w:pPr>
        <w:pStyle w:val="Paragrafoelenco"/>
        <w:numPr>
          <w:ilvl w:val="0"/>
          <w:numId w:val="13"/>
        </w:numPr>
        <w:spacing w:after="160" w:line="259" w:lineRule="auto"/>
        <w:jc w:val="both"/>
        <w:rPr>
          <w:sz w:val="24"/>
          <w:szCs w:val="24"/>
        </w:rPr>
      </w:pPr>
      <w:r w:rsidRPr="00BE4F31">
        <w:rPr>
          <w:sz w:val="24"/>
          <w:szCs w:val="24"/>
        </w:rPr>
        <w:t>riuscire ad osservare criticamente fenomeni connessi al mondo sportivo,</w:t>
      </w:r>
    </w:p>
    <w:p w:rsidR="00CD75E0" w:rsidRPr="00BE4F31" w:rsidRDefault="00CD75E0" w:rsidP="002E11E2">
      <w:pPr>
        <w:pStyle w:val="Paragrafoelenco"/>
        <w:numPr>
          <w:ilvl w:val="0"/>
          <w:numId w:val="13"/>
        </w:numPr>
        <w:spacing w:after="160" w:line="259" w:lineRule="auto"/>
        <w:jc w:val="both"/>
        <w:rPr>
          <w:sz w:val="24"/>
          <w:szCs w:val="24"/>
        </w:rPr>
      </w:pPr>
      <w:r w:rsidRPr="00BE4F31">
        <w:rPr>
          <w:sz w:val="24"/>
          <w:szCs w:val="24"/>
        </w:rPr>
        <w:t>Assumere ruoli all’interno di un gruppo,</w:t>
      </w:r>
    </w:p>
    <w:p w:rsidR="00CD75E0" w:rsidRPr="00BE4F31" w:rsidRDefault="00CD75E0" w:rsidP="002E11E2">
      <w:pPr>
        <w:pStyle w:val="Paragrafoelenco"/>
        <w:numPr>
          <w:ilvl w:val="0"/>
          <w:numId w:val="13"/>
        </w:numPr>
        <w:spacing w:after="160" w:line="259" w:lineRule="auto"/>
        <w:jc w:val="both"/>
        <w:rPr>
          <w:sz w:val="24"/>
          <w:szCs w:val="24"/>
        </w:rPr>
      </w:pPr>
      <w:r w:rsidRPr="00BE4F31">
        <w:rPr>
          <w:sz w:val="24"/>
          <w:szCs w:val="24"/>
        </w:rPr>
        <w:t>Collaborare per il raggiungimento di un fine e obiettivo comune,</w:t>
      </w:r>
    </w:p>
    <w:p w:rsidR="00CD75E0" w:rsidRPr="00BE4F31" w:rsidRDefault="00CD75E0" w:rsidP="002E11E2">
      <w:pPr>
        <w:pStyle w:val="Paragrafoelenco"/>
        <w:numPr>
          <w:ilvl w:val="0"/>
          <w:numId w:val="13"/>
        </w:numPr>
        <w:spacing w:after="160" w:line="259" w:lineRule="auto"/>
        <w:jc w:val="both"/>
        <w:rPr>
          <w:sz w:val="24"/>
          <w:szCs w:val="24"/>
        </w:rPr>
      </w:pPr>
      <w:r w:rsidRPr="00BE4F31">
        <w:rPr>
          <w:sz w:val="24"/>
          <w:szCs w:val="24"/>
        </w:rPr>
        <w:t>Applicare e rispettare le regole,</w:t>
      </w:r>
    </w:p>
    <w:p w:rsidR="00CD75E0" w:rsidRPr="00BE4F31" w:rsidRDefault="00CD75E0" w:rsidP="002E11E2">
      <w:pPr>
        <w:pStyle w:val="Paragrafoelenco"/>
        <w:numPr>
          <w:ilvl w:val="0"/>
          <w:numId w:val="13"/>
        </w:numPr>
        <w:spacing w:after="160" w:line="259" w:lineRule="auto"/>
        <w:jc w:val="both"/>
        <w:rPr>
          <w:sz w:val="24"/>
          <w:szCs w:val="24"/>
        </w:rPr>
      </w:pPr>
      <w:r w:rsidRPr="00BE4F31">
        <w:rPr>
          <w:sz w:val="24"/>
          <w:szCs w:val="24"/>
        </w:rPr>
        <w:t>Utilizzare esercizi, con e senza attrezzi, finalizzati ad allenare in modo specifico le capacità motorie</w:t>
      </w:r>
    </w:p>
    <w:p w:rsidR="00CD75E0" w:rsidRPr="00BE4F31" w:rsidRDefault="00CD75E0" w:rsidP="002E11E2">
      <w:pPr>
        <w:pStyle w:val="Paragrafoelenco"/>
        <w:numPr>
          <w:ilvl w:val="0"/>
          <w:numId w:val="13"/>
        </w:numPr>
        <w:spacing w:after="160" w:line="259" w:lineRule="auto"/>
        <w:jc w:val="both"/>
        <w:rPr>
          <w:sz w:val="24"/>
          <w:szCs w:val="24"/>
        </w:rPr>
      </w:pPr>
      <w:r w:rsidRPr="00BE4F31">
        <w:rPr>
          <w:sz w:val="24"/>
          <w:szCs w:val="24"/>
        </w:rPr>
        <w:t>Condizionali,</w:t>
      </w:r>
    </w:p>
    <w:p w:rsidR="00CD75E0" w:rsidRPr="00BE4F31" w:rsidRDefault="00CD75E0" w:rsidP="002E11E2">
      <w:pPr>
        <w:pStyle w:val="Paragrafoelenco"/>
        <w:numPr>
          <w:ilvl w:val="0"/>
          <w:numId w:val="13"/>
        </w:numPr>
        <w:spacing w:after="160" w:line="259" w:lineRule="auto"/>
        <w:jc w:val="both"/>
        <w:rPr>
          <w:sz w:val="24"/>
          <w:szCs w:val="24"/>
        </w:rPr>
      </w:pPr>
      <w:r w:rsidRPr="00BE4F31">
        <w:rPr>
          <w:sz w:val="24"/>
          <w:szCs w:val="24"/>
        </w:rPr>
        <w:t>Assumere comportamenti alimentari responsabili e valutare quantità e qualità della propria alimentazione,</w:t>
      </w:r>
    </w:p>
    <w:p w:rsidR="00CD75E0" w:rsidRPr="00BE4F31" w:rsidRDefault="00CD75E0" w:rsidP="002E11E2">
      <w:pPr>
        <w:pStyle w:val="Paragrafoelenco"/>
        <w:numPr>
          <w:ilvl w:val="0"/>
          <w:numId w:val="13"/>
        </w:numPr>
        <w:spacing w:after="160" w:line="259" w:lineRule="auto"/>
        <w:jc w:val="both"/>
        <w:rPr>
          <w:sz w:val="24"/>
          <w:szCs w:val="24"/>
        </w:rPr>
      </w:pPr>
      <w:r w:rsidRPr="00BE4F31">
        <w:rPr>
          <w:sz w:val="24"/>
          <w:szCs w:val="24"/>
        </w:rPr>
        <w:t>Saper utilizzare spazio e attrezzi per svolgere le varie attività in sicurezza,</w:t>
      </w:r>
    </w:p>
    <w:p w:rsidR="00CD75E0" w:rsidRPr="00BE4F31" w:rsidRDefault="00CD75E0" w:rsidP="002E11E2">
      <w:pPr>
        <w:pStyle w:val="Paragrafoelenco"/>
        <w:numPr>
          <w:ilvl w:val="0"/>
          <w:numId w:val="13"/>
        </w:numPr>
        <w:spacing w:after="160" w:line="259" w:lineRule="auto"/>
        <w:jc w:val="both"/>
        <w:rPr>
          <w:sz w:val="24"/>
          <w:szCs w:val="24"/>
        </w:rPr>
      </w:pPr>
      <w:r w:rsidRPr="00BE4F31">
        <w:rPr>
          <w:sz w:val="24"/>
          <w:szCs w:val="24"/>
        </w:rPr>
        <w:lastRenderedPageBreak/>
        <w:t>Saper progettare un circuito di allenamento,</w:t>
      </w:r>
    </w:p>
    <w:p w:rsidR="00CD75E0" w:rsidRPr="00BE4F31" w:rsidRDefault="00CD75E0" w:rsidP="002E11E2">
      <w:pPr>
        <w:pStyle w:val="Paragrafoelenco"/>
        <w:numPr>
          <w:ilvl w:val="0"/>
          <w:numId w:val="13"/>
        </w:numPr>
        <w:spacing w:after="160" w:line="259" w:lineRule="auto"/>
        <w:jc w:val="both"/>
        <w:rPr>
          <w:sz w:val="24"/>
          <w:szCs w:val="24"/>
        </w:rPr>
      </w:pPr>
      <w:r w:rsidRPr="00BE4F31">
        <w:rPr>
          <w:sz w:val="24"/>
          <w:szCs w:val="24"/>
        </w:rPr>
        <w:t xml:space="preserve">essere in grado, grazie allo studio di differenti momenti, episodi e personaggi/atleti storici sportivi, di creare collegamenti interdisciplinari e personali, in relazione ad altri eventi e/o movimenti culturali e al periodo pandemico attuale. </w:t>
      </w:r>
    </w:p>
    <w:p w:rsidR="00CD75E0" w:rsidRPr="00BE4F31" w:rsidRDefault="00CD75E0" w:rsidP="00CD75E0">
      <w:pPr>
        <w:pStyle w:val="Paragrafoelenco"/>
        <w:jc w:val="both"/>
        <w:rPr>
          <w:sz w:val="24"/>
          <w:szCs w:val="24"/>
        </w:rPr>
      </w:pPr>
    </w:p>
    <w:p w:rsidR="00CD75E0" w:rsidRPr="00BB360D" w:rsidRDefault="00CD75E0" w:rsidP="00CD75E0">
      <w:pPr>
        <w:jc w:val="both"/>
        <w:rPr>
          <w:b/>
          <w:bCs/>
          <w:sz w:val="24"/>
          <w:szCs w:val="24"/>
        </w:rPr>
      </w:pPr>
      <w:r w:rsidRPr="00BB360D">
        <w:rPr>
          <w:b/>
          <w:bCs/>
          <w:sz w:val="24"/>
          <w:szCs w:val="24"/>
        </w:rPr>
        <w:t>Contenuti:</w:t>
      </w:r>
    </w:p>
    <w:p w:rsidR="00CD75E0" w:rsidRPr="00BB360D" w:rsidRDefault="00CD75E0" w:rsidP="002E11E2">
      <w:pPr>
        <w:pStyle w:val="Paragrafoelenco"/>
        <w:numPr>
          <w:ilvl w:val="0"/>
          <w:numId w:val="15"/>
        </w:numPr>
        <w:spacing w:after="160" w:line="259" w:lineRule="auto"/>
        <w:jc w:val="both"/>
        <w:rPr>
          <w:sz w:val="24"/>
          <w:szCs w:val="24"/>
        </w:rPr>
      </w:pPr>
      <w:r w:rsidRPr="00BB360D">
        <w:rPr>
          <w:sz w:val="24"/>
          <w:szCs w:val="24"/>
        </w:rPr>
        <w:t>Organi di senso</w:t>
      </w:r>
    </w:p>
    <w:p w:rsidR="00CD75E0" w:rsidRPr="00BB360D" w:rsidRDefault="00CD75E0" w:rsidP="002E11E2">
      <w:pPr>
        <w:pStyle w:val="Paragrafoelenco"/>
        <w:numPr>
          <w:ilvl w:val="0"/>
          <w:numId w:val="15"/>
        </w:numPr>
        <w:spacing w:after="160" w:line="259" w:lineRule="auto"/>
        <w:jc w:val="both"/>
        <w:rPr>
          <w:sz w:val="24"/>
          <w:szCs w:val="24"/>
        </w:rPr>
      </w:pPr>
      <w:r w:rsidRPr="00BB360D">
        <w:rPr>
          <w:sz w:val="24"/>
          <w:szCs w:val="24"/>
        </w:rPr>
        <w:t>Postura</w:t>
      </w:r>
    </w:p>
    <w:p w:rsidR="00CD75E0" w:rsidRPr="00BB360D" w:rsidRDefault="00CD75E0" w:rsidP="002E11E2">
      <w:pPr>
        <w:pStyle w:val="Paragrafoelenco"/>
        <w:numPr>
          <w:ilvl w:val="0"/>
          <w:numId w:val="15"/>
        </w:numPr>
        <w:spacing w:after="160" w:line="259" w:lineRule="auto"/>
        <w:jc w:val="both"/>
        <w:rPr>
          <w:sz w:val="24"/>
          <w:szCs w:val="24"/>
        </w:rPr>
      </w:pPr>
      <w:r w:rsidRPr="00BB360D">
        <w:rPr>
          <w:sz w:val="24"/>
          <w:szCs w:val="24"/>
        </w:rPr>
        <w:t>Il fair play</w:t>
      </w:r>
    </w:p>
    <w:p w:rsidR="00CD75E0" w:rsidRPr="00BB360D" w:rsidRDefault="00CD75E0" w:rsidP="002E11E2">
      <w:pPr>
        <w:pStyle w:val="Paragrafoelenco"/>
        <w:numPr>
          <w:ilvl w:val="0"/>
          <w:numId w:val="15"/>
        </w:numPr>
        <w:spacing w:after="160" w:line="259" w:lineRule="auto"/>
        <w:jc w:val="both"/>
        <w:rPr>
          <w:sz w:val="24"/>
          <w:szCs w:val="24"/>
        </w:rPr>
      </w:pPr>
      <w:r w:rsidRPr="00BB360D">
        <w:rPr>
          <w:sz w:val="24"/>
          <w:szCs w:val="24"/>
        </w:rPr>
        <w:t xml:space="preserve">Alimentazione e </w:t>
      </w:r>
      <w:r>
        <w:rPr>
          <w:sz w:val="24"/>
          <w:szCs w:val="24"/>
        </w:rPr>
        <w:t>S</w:t>
      </w:r>
      <w:r w:rsidRPr="00BB360D">
        <w:rPr>
          <w:sz w:val="24"/>
          <w:szCs w:val="24"/>
        </w:rPr>
        <w:t>por</w:t>
      </w:r>
      <w:r>
        <w:rPr>
          <w:sz w:val="24"/>
          <w:szCs w:val="24"/>
        </w:rPr>
        <w:t>t</w:t>
      </w:r>
    </w:p>
    <w:p w:rsidR="00CD75E0" w:rsidRPr="00BB360D" w:rsidRDefault="00CD75E0" w:rsidP="002E11E2">
      <w:pPr>
        <w:pStyle w:val="Paragrafoelenco"/>
        <w:numPr>
          <w:ilvl w:val="0"/>
          <w:numId w:val="15"/>
        </w:numPr>
        <w:spacing w:after="160" w:line="259" w:lineRule="auto"/>
        <w:jc w:val="both"/>
        <w:rPr>
          <w:sz w:val="24"/>
          <w:szCs w:val="24"/>
        </w:rPr>
      </w:pPr>
      <w:r w:rsidRPr="00BB360D">
        <w:rPr>
          <w:sz w:val="24"/>
          <w:szCs w:val="24"/>
        </w:rPr>
        <w:t xml:space="preserve">La belle </w:t>
      </w:r>
      <w:r>
        <w:rPr>
          <w:sz w:val="24"/>
          <w:szCs w:val="24"/>
        </w:rPr>
        <w:t>é</w:t>
      </w:r>
      <w:r w:rsidRPr="00BB360D">
        <w:rPr>
          <w:sz w:val="24"/>
          <w:szCs w:val="24"/>
        </w:rPr>
        <w:t>poque e lo sport</w:t>
      </w:r>
    </w:p>
    <w:p w:rsidR="00CD75E0" w:rsidRPr="00BB360D" w:rsidRDefault="00CD75E0" w:rsidP="002E11E2">
      <w:pPr>
        <w:pStyle w:val="Paragrafoelenco"/>
        <w:numPr>
          <w:ilvl w:val="0"/>
          <w:numId w:val="15"/>
        </w:numPr>
        <w:spacing w:after="160" w:line="259" w:lineRule="auto"/>
        <w:jc w:val="both"/>
        <w:rPr>
          <w:sz w:val="24"/>
          <w:szCs w:val="24"/>
        </w:rPr>
      </w:pPr>
      <w:r w:rsidRPr="00BB360D">
        <w:rPr>
          <w:sz w:val="24"/>
          <w:szCs w:val="24"/>
        </w:rPr>
        <w:t>Lo sport e la grande guerra (personaggi, atleti storici)</w:t>
      </w:r>
    </w:p>
    <w:p w:rsidR="00CD75E0" w:rsidRPr="00BB360D" w:rsidRDefault="00CD75E0" w:rsidP="002E11E2">
      <w:pPr>
        <w:pStyle w:val="Paragrafoelenco"/>
        <w:numPr>
          <w:ilvl w:val="0"/>
          <w:numId w:val="15"/>
        </w:numPr>
        <w:spacing w:after="160" w:line="259" w:lineRule="auto"/>
        <w:jc w:val="both"/>
        <w:rPr>
          <w:sz w:val="24"/>
          <w:szCs w:val="24"/>
        </w:rPr>
      </w:pPr>
      <w:r w:rsidRPr="00BB360D">
        <w:rPr>
          <w:sz w:val="24"/>
          <w:szCs w:val="24"/>
        </w:rPr>
        <w:t>Lo sport e la seconda guerra mondiale (personaggi, atleti storici)</w:t>
      </w:r>
    </w:p>
    <w:p w:rsidR="00CD75E0" w:rsidRPr="00BB360D" w:rsidRDefault="00CD75E0" w:rsidP="002E11E2">
      <w:pPr>
        <w:pStyle w:val="Paragrafoelenco"/>
        <w:numPr>
          <w:ilvl w:val="0"/>
          <w:numId w:val="15"/>
        </w:numPr>
        <w:spacing w:after="160" w:line="259" w:lineRule="auto"/>
        <w:jc w:val="both"/>
        <w:rPr>
          <w:sz w:val="24"/>
          <w:szCs w:val="24"/>
        </w:rPr>
      </w:pPr>
      <w:r w:rsidRPr="00BB360D">
        <w:rPr>
          <w:sz w:val="24"/>
          <w:szCs w:val="24"/>
        </w:rPr>
        <w:t>Le olimpiadi moderne</w:t>
      </w:r>
    </w:p>
    <w:p w:rsidR="00CD75E0" w:rsidRPr="00BB360D" w:rsidRDefault="00CD75E0" w:rsidP="002E11E2">
      <w:pPr>
        <w:pStyle w:val="Paragrafoelenco"/>
        <w:numPr>
          <w:ilvl w:val="0"/>
          <w:numId w:val="15"/>
        </w:numPr>
        <w:spacing w:after="160" w:line="259" w:lineRule="auto"/>
        <w:jc w:val="both"/>
        <w:rPr>
          <w:sz w:val="24"/>
          <w:szCs w:val="24"/>
        </w:rPr>
      </w:pPr>
      <w:r w:rsidRPr="00BB360D">
        <w:rPr>
          <w:sz w:val="24"/>
          <w:szCs w:val="24"/>
        </w:rPr>
        <w:t>Le capacità condizionali e Coordinative</w:t>
      </w:r>
    </w:p>
    <w:p w:rsidR="00CD75E0" w:rsidRPr="00BB360D" w:rsidRDefault="00CD75E0" w:rsidP="002E11E2">
      <w:pPr>
        <w:pStyle w:val="Paragrafoelenco"/>
        <w:numPr>
          <w:ilvl w:val="0"/>
          <w:numId w:val="15"/>
        </w:numPr>
        <w:spacing w:after="160" w:line="259" w:lineRule="auto"/>
        <w:jc w:val="both"/>
        <w:rPr>
          <w:sz w:val="24"/>
          <w:szCs w:val="24"/>
        </w:rPr>
      </w:pPr>
      <w:r w:rsidRPr="00BB360D">
        <w:rPr>
          <w:sz w:val="24"/>
          <w:szCs w:val="24"/>
        </w:rPr>
        <w:t>Il tennis (propedeutica e fondamentali)</w:t>
      </w:r>
      <w:r>
        <w:rPr>
          <w:sz w:val="24"/>
          <w:szCs w:val="24"/>
        </w:rPr>
        <w:t>.</w:t>
      </w:r>
    </w:p>
    <w:p w:rsidR="00CD75E0" w:rsidRDefault="00CD75E0" w:rsidP="00CD75E0">
      <w:pPr>
        <w:jc w:val="both"/>
        <w:rPr>
          <w:sz w:val="24"/>
          <w:szCs w:val="24"/>
        </w:rPr>
      </w:pPr>
    </w:p>
    <w:p w:rsidR="00CD75E0" w:rsidRPr="00723038" w:rsidRDefault="00CD75E0" w:rsidP="00CD75E0">
      <w:pPr>
        <w:jc w:val="both"/>
        <w:rPr>
          <w:sz w:val="24"/>
          <w:szCs w:val="24"/>
        </w:rPr>
      </w:pPr>
    </w:p>
    <w:p w:rsidR="00CD75E0" w:rsidRPr="00E1491A" w:rsidRDefault="00CD75E0" w:rsidP="00CD75E0">
      <w:pPr>
        <w:rPr>
          <w:b/>
          <w:sz w:val="24"/>
          <w:szCs w:val="24"/>
        </w:rPr>
      </w:pPr>
    </w:p>
    <w:p w:rsidR="00CD75E0" w:rsidRPr="00E1491A" w:rsidRDefault="00CD75E0" w:rsidP="00CD75E0">
      <w:pPr>
        <w:jc w:val="center"/>
        <w:rPr>
          <w:b/>
          <w:sz w:val="24"/>
          <w:szCs w:val="24"/>
        </w:rPr>
      </w:pPr>
    </w:p>
    <w:p w:rsidR="00CD75E0" w:rsidRPr="00E1491A" w:rsidRDefault="00CD75E0" w:rsidP="00CD75E0">
      <w:pPr>
        <w:jc w:val="right"/>
        <w:rPr>
          <w:sz w:val="24"/>
          <w:szCs w:val="24"/>
        </w:rPr>
      </w:pPr>
    </w:p>
    <w:p w:rsidR="00CD75E0" w:rsidRDefault="00CD75E0" w:rsidP="00CD75E0">
      <w:pPr>
        <w:ind w:left="360"/>
        <w:rPr>
          <w:sz w:val="24"/>
          <w:szCs w:val="24"/>
        </w:rPr>
      </w:pPr>
      <w:r>
        <w:rPr>
          <w:sz w:val="24"/>
          <w:szCs w:val="24"/>
        </w:rPr>
        <w:t>Firme (docente, alunni):</w:t>
      </w: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ind w:left="360"/>
        <w:jc w:val="center"/>
        <w:rPr>
          <w:sz w:val="24"/>
          <w:szCs w:val="24"/>
        </w:rPr>
      </w:pPr>
      <w:r>
        <w:rPr>
          <w:sz w:val="24"/>
          <w:szCs w:val="24"/>
        </w:rPr>
        <w:t>___________________________________</w:t>
      </w:r>
    </w:p>
    <w:p w:rsidR="00CD75E0" w:rsidRDefault="00CD75E0" w:rsidP="00CD75E0">
      <w:pPr>
        <w:ind w:left="360"/>
        <w:jc w:val="center"/>
        <w:rPr>
          <w:sz w:val="24"/>
          <w:szCs w:val="24"/>
        </w:rPr>
      </w:pPr>
    </w:p>
    <w:p w:rsidR="00CD75E0" w:rsidRDefault="00CD75E0" w:rsidP="00CD75E0">
      <w:pPr>
        <w:pStyle w:val="Testonormale"/>
        <w:jc w:val="center"/>
        <w:rPr>
          <w:rFonts w:ascii="Times New Roman" w:hAnsi="Times New Roman"/>
          <w:sz w:val="24"/>
          <w:szCs w:val="24"/>
        </w:rPr>
      </w:pPr>
      <w:r>
        <w:rPr>
          <w:sz w:val="24"/>
          <w:szCs w:val="24"/>
        </w:rPr>
        <w:t xml:space="preserve">   _____________________________</w:t>
      </w:r>
    </w:p>
    <w:p w:rsidR="00CD75E0" w:rsidRDefault="00CD75E0" w:rsidP="00CD75E0"/>
    <w:p w:rsidR="00CD75E0" w:rsidRPr="00E1491A" w:rsidRDefault="00CD75E0" w:rsidP="00CD75E0">
      <w:pPr>
        <w:rPr>
          <w:rFonts w:eastAsia="Calibri"/>
          <w:sz w:val="24"/>
          <w:szCs w:val="24"/>
        </w:rPr>
      </w:pPr>
    </w:p>
    <w:p w:rsidR="00CD75E0" w:rsidRPr="00C9439C" w:rsidRDefault="00CD75E0" w:rsidP="00CD75E0">
      <w:pPr>
        <w:rPr>
          <w:sz w:val="24"/>
          <w:szCs w:val="24"/>
        </w:rPr>
      </w:pPr>
      <w:r w:rsidRPr="00E1491A">
        <w:rPr>
          <w:rFonts w:eastAsia="Calibri"/>
          <w:sz w:val="24"/>
          <w:szCs w:val="24"/>
        </w:rPr>
        <w:br w:type="page"/>
      </w:r>
    </w:p>
    <w:p w:rsidR="00CD75E0" w:rsidRPr="00C9439C" w:rsidRDefault="00CD75E0" w:rsidP="00CD75E0">
      <w:pPr>
        <w:pStyle w:val="Titolo1"/>
        <w:pBdr>
          <w:top w:val="single" w:sz="4" w:space="11" w:color="auto"/>
          <w:left w:val="single" w:sz="4" w:space="4" w:color="auto"/>
          <w:bottom w:val="single" w:sz="4" w:space="8" w:color="auto"/>
          <w:right w:val="single" w:sz="4" w:space="4" w:color="auto"/>
        </w:pBdr>
        <w:jc w:val="center"/>
        <w:rPr>
          <w:rFonts w:ascii="Times New Roman" w:hAnsi="Times New Roman"/>
          <w:b/>
          <w:bCs/>
          <w:sz w:val="32"/>
        </w:rPr>
      </w:pPr>
      <w:bookmarkStart w:id="10" w:name="_Toc261210802"/>
      <w:bookmarkStart w:id="11" w:name="_Toc71123402"/>
      <w:r w:rsidRPr="00C9439C">
        <w:rPr>
          <w:rFonts w:ascii="Times New Roman" w:hAnsi="Times New Roman"/>
          <w:b/>
          <w:bCs/>
          <w:sz w:val="32"/>
        </w:rPr>
        <w:lastRenderedPageBreak/>
        <w:t>METODOLOGIA SEGUITA</w:t>
      </w:r>
      <w:bookmarkEnd w:id="10"/>
      <w:bookmarkEnd w:id="11"/>
    </w:p>
    <w:p w:rsidR="00CD75E0" w:rsidRPr="00C9439C" w:rsidRDefault="00CD75E0" w:rsidP="00CD75E0">
      <w:pPr>
        <w:rPr>
          <w:rFonts w:ascii="Arial" w:hAnsi="Arial"/>
          <w:sz w:val="26"/>
        </w:rPr>
      </w:pPr>
    </w:p>
    <w:p w:rsidR="00CD75E0" w:rsidRPr="00C9439C" w:rsidRDefault="00CD75E0" w:rsidP="00CD75E0">
      <w:pPr>
        <w:rPr>
          <w:rFonts w:ascii="Arial" w:hAnsi="Arial"/>
          <w:sz w:val="26"/>
        </w:rPr>
      </w:pPr>
    </w:p>
    <w:p w:rsidR="00CD75E0" w:rsidRPr="000C2E77" w:rsidRDefault="00CD75E0" w:rsidP="00CD75E0">
      <w:pPr>
        <w:jc w:val="both"/>
        <w:rPr>
          <w:sz w:val="24"/>
          <w:szCs w:val="24"/>
        </w:rPr>
      </w:pPr>
      <w:r w:rsidRPr="000C2E77">
        <w:rPr>
          <w:sz w:val="24"/>
          <w:szCs w:val="24"/>
        </w:rPr>
        <w:t xml:space="preserve">Le metodologie </w:t>
      </w:r>
      <w:r>
        <w:rPr>
          <w:sz w:val="24"/>
          <w:szCs w:val="24"/>
        </w:rPr>
        <w:t xml:space="preserve">seguite dai docenti hanno </w:t>
      </w:r>
      <w:r w:rsidRPr="000C2E77">
        <w:rPr>
          <w:sz w:val="24"/>
          <w:szCs w:val="24"/>
        </w:rPr>
        <w:t xml:space="preserve">come elemento comune la pluridisciplinarità e come punto di riferimento </w:t>
      </w:r>
      <w:r>
        <w:rPr>
          <w:sz w:val="24"/>
          <w:szCs w:val="24"/>
        </w:rPr>
        <w:t xml:space="preserve">la programmazione del dipartimento, del consiglio di classe e del </w:t>
      </w:r>
      <w:r w:rsidRPr="000C2E77">
        <w:rPr>
          <w:iCs/>
          <w:sz w:val="24"/>
          <w:szCs w:val="24"/>
        </w:rPr>
        <w:t>progetto didattico-educativo</w:t>
      </w:r>
      <w:r w:rsidRPr="000C2E77">
        <w:rPr>
          <w:i/>
          <w:iCs/>
          <w:sz w:val="24"/>
          <w:szCs w:val="24"/>
        </w:rPr>
        <w:t xml:space="preserve"> </w:t>
      </w:r>
      <w:r>
        <w:rPr>
          <w:iCs/>
          <w:sz w:val="24"/>
          <w:szCs w:val="24"/>
        </w:rPr>
        <w:t>d</w:t>
      </w:r>
      <w:r w:rsidRPr="000C2E77">
        <w:rPr>
          <w:sz w:val="24"/>
          <w:szCs w:val="24"/>
        </w:rPr>
        <w:t>i</w:t>
      </w:r>
      <w:r>
        <w:rPr>
          <w:sz w:val="24"/>
          <w:szCs w:val="24"/>
        </w:rPr>
        <w:t>sciplinare</w:t>
      </w:r>
      <w:r w:rsidRPr="000C2E77">
        <w:rPr>
          <w:sz w:val="24"/>
          <w:szCs w:val="24"/>
        </w:rPr>
        <w:t>.</w:t>
      </w:r>
    </w:p>
    <w:p w:rsidR="00CD75E0" w:rsidRPr="000C2E77" w:rsidRDefault="00CD75E0" w:rsidP="00CD75E0">
      <w:pPr>
        <w:jc w:val="both"/>
        <w:rPr>
          <w:sz w:val="24"/>
          <w:szCs w:val="24"/>
        </w:rPr>
      </w:pPr>
      <w:r w:rsidRPr="000C2E77">
        <w:rPr>
          <w:sz w:val="24"/>
          <w:szCs w:val="24"/>
        </w:rPr>
        <w:t>Dallo scorso anno</w:t>
      </w:r>
      <w:r>
        <w:rPr>
          <w:sz w:val="24"/>
          <w:szCs w:val="24"/>
        </w:rPr>
        <w:t>, la DAD prima e la DDI poi hanno fortemente modificato l’impianto metodologico, soprattutto in alcune discipline.</w:t>
      </w:r>
      <w:r w:rsidRPr="000C2E77">
        <w:rPr>
          <w:sz w:val="24"/>
          <w:szCs w:val="24"/>
        </w:rPr>
        <w:t xml:space="preserve"> </w:t>
      </w:r>
    </w:p>
    <w:p w:rsidR="00CD75E0" w:rsidRPr="00C9439C" w:rsidRDefault="00CD75E0" w:rsidP="00CD75E0">
      <w:pPr>
        <w:rPr>
          <w:b/>
          <w:sz w:val="24"/>
          <w:szCs w:val="24"/>
        </w:rPr>
      </w:pPr>
    </w:p>
    <w:p w:rsidR="00CD75E0" w:rsidRPr="00C9439C" w:rsidRDefault="00CD75E0" w:rsidP="00CD75E0">
      <w:pPr>
        <w:pStyle w:val="Corpodeltesto2"/>
        <w:rPr>
          <w:rFonts w:ascii="Times New Roman" w:hAnsi="Times New Roman"/>
        </w:rPr>
      </w:pPr>
    </w:p>
    <w:p w:rsidR="00CD75E0" w:rsidRPr="00C9439C" w:rsidRDefault="00CD75E0" w:rsidP="00CD75E0">
      <w:pPr>
        <w:jc w:val="both"/>
        <w:rPr>
          <w:sz w:val="22"/>
        </w:rPr>
      </w:pPr>
    </w:p>
    <w:tbl>
      <w:tblPr>
        <w:tblW w:w="9122" w:type="dxa"/>
        <w:jc w:val="center"/>
        <w:tblLayout w:type="fixed"/>
        <w:tblCellMar>
          <w:left w:w="0" w:type="dxa"/>
          <w:right w:w="0" w:type="dxa"/>
        </w:tblCellMar>
        <w:tblLook w:val="0000" w:firstRow="0" w:lastRow="0" w:firstColumn="0" w:lastColumn="0" w:noHBand="0" w:noVBand="0"/>
      </w:tblPr>
      <w:tblGrid>
        <w:gridCol w:w="1659"/>
        <w:gridCol w:w="942"/>
        <w:gridCol w:w="993"/>
        <w:gridCol w:w="1134"/>
        <w:gridCol w:w="1019"/>
        <w:gridCol w:w="888"/>
        <w:gridCol w:w="1245"/>
        <w:gridCol w:w="1242"/>
      </w:tblGrid>
      <w:tr w:rsidR="00CD75E0" w:rsidRPr="00C9439C" w:rsidTr="004B38B4">
        <w:trPr>
          <w:trHeight w:val="480"/>
          <w:jc w:val="center"/>
        </w:trPr>
        <w:tc>
          <w:tcPr>
            <w:tcW w:w="16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pStyle w:val="Sommario1"/>
              <w:jc w:val="center"/>
              <w:rPr>
                <w:rFonts w:ascii="Times New Roman" w:eastAsia="Arial Unicode MS" w:hAnsi="Times New Roman" w:cs="Times New Roman"/>
                <w:sz w:val="24"/>
                <w:szCs w:val="24"/>
              </w:rPr>
            </w:pPr>
            <w:r w:rsidRPr="008C0A7B">
              <w:rPr>
                <w:rFonts w:ascii="Times New Roman" w:hAnsi="Times New Roman" w:cs="Times New Roman"/>
                <w:sz w:val="24"/>
                <w:szCs w:val="24"/>
              </w:rPr>
              <w:t>MATERIA</w:t>
            </w:r>
          </w:p>
        </w:tc>
        <w:tc>
          <w:tcPr>
            <w:tcW w:w="9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pStyle w:val="Sommario1"/>
              <w:jc w:val="center"/>
              <w:rPr>
                <w:rFonts w:ascii="Times New Roman" w:eastAsia="Arial Unicode MS" w:hAnsi="Times New Roman" w:cs="Times New Roman"/>
                <w:sz w:val="24"/>
                <w:szCs w:val="24"/>
              </w:rPr>
            </w:pPr>
            <w:r w:rsidRPr="008C0A7B">
              <w:rPr>
                <w:rFonts w:ascii="Times New Roman" w:hAnsi="Times New Roman" w:cs="Times New Roman"/>
                <w:sz w:val="24"/>
                <w:szCs w:val="24"/>
              </w:rPr>
              <w:t>Lezione frontale</w:t>
            </w:r>
          </w:p>
        </w:tc>
        <w:tc>
          <w:tcPr>
            <w:tcW w:w="99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b/>
                <w:bCs/>
                <w:sz w:val="24"/>
                <w:szCs w:val="24"/>
              </w:rPr>
            </w:pPr>
            <w:r w:rsidRPr="008C0A7B">
              <w:rPr>
                <w:b/>
                <w:bCs/>
                <w:sz w:val="24"/>
                <w:szCs w:val="24"/>
              </w:rPr>
              <w:t>Lezione guidata</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pStyle w:val="Intestazione"/>
              <w:tabs>
                <w:tab w:val="clear" w:pos="4819"/>
                <w:tab w:val="clear" w:pos="9638"/>
              </w:tabs>
              <w:jc w:val="center"/>
              <w:rPr>
                <w:rFonts w:eastAsia="Arial Unicode MS"/>
                <w:b/>
                <w:bCs/>
                <w:sz w:val="24"/>
                <w:szCs w:val="24"/>
              </w:rPr>
            </w:pPr>
            <w:r w:rsidRPr="008C0A7B">
              <w:rPr>
                <w:b/>
                <w:bCs/>
                <w:sz w:val="24"/>
                <w:szCs w:val="24"/>
              </w:rPr>
              <w:t xml:space="preserve">Ricerca </w:t>
            </w:r>
            <w:r w:rsidRPr="00AE421D">
              <w:rPr>
                <w:b/>
                <w:bCs/>
                <w:sz w:val="22"/>
                <w:szCs w:val="22"/>
              </w:rPr>
              <w:t>individuale</w:t>
            </w:r>
          </w:p>
        </w:tc>
        <w:tc>
          <w:tcPr>
            <w:tcW w:w="101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b/>
                <w:bCs/>
                <w:sz w:val="24"/>
                <w:szCs w:val="24"/>
              </w:rPr>
            </w:pPr>
            <w:r w:rsidRPr="008C0A7B">
              <w:rPr>
                <w:b/>
                <w:bCs/>
                <w:sz w:val="24"/>
                <w:szCs w:val="24"/>
              </w:rPr>
              <w:t>Lavoro di gruppo</w:t>
            </w:r>
          </w:p>
        </w:tc>
        <w:tc>
          <w:tcPr>
            <w:tcW w:w="88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b/>
                <w:bCs/>
                <w:sz w:val="24"/>
                <w:szCs w:val="24"/>
              </w:rPr>
            </w:pPr>
            <w:r w:rsidRPr="008C0A7B">
              <w:rPr>
                <w:b/>
                <w:bCs/>
                <w:sz w:val="24"/>
                <w:szCs w:val="24"/>
              </w:rPr>
              <w:t>Simula-</w:t>
            </w:r>
          </w:p>
          <w:p w:rsidR="00CD75E0" w:rsidRPr="008C0A7B" w:rsidRDefault="00CD75E0" w:rsidP="004B38B4">
            <w:pPr>
              <w:jc w:val="center"/>
              <w:rPr>
                <w:rFonts w:eastAsia="Arial Unicode MS"/>
                <w:b/>
                <w:bCs/>
                <w:sz w:val="24"/>
                <w:szCs w:val="24"/>
              </w:rPr>
            </w:pPr>
            <w:r w:rsidRPr="008C0A7B">
              <w:rPr>
                <w:b/>
                <w:bCs/>
                <w:sz w:val="24"/>
                <w:szCs w:val="24"/>
              </w:rPr>
              <w:t>zione</w:t>
            </w:r>
          </w:p>
        </w:tc>
        <w:tc>
          <w:tcPr>
            <w:tcW w:w="124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b/>
                <w:bCs/>
                <w:sz w:val="24"/>
                <w:szCs w:val="24"/>
              </w:rPr>
            </w:pPr>
            <w:r w:rsidRPr="008C0A7B">
              <w:rPr>
                <w:b/>
                <w:bCs/>
                <w:sz w:val="24"/>
                <w:szCs w:val="24"/>
              </w:rPr>
              <w:t>Pluridisci</w:t>
            </w:r>
            <w:r>
              <w:rPr>
                <w:b/>
                <w:bCs/>
                <w:sz w:val="24"/>
                <w:szCs w:val="24"/>
              </w:rPr>
              <w:t>-</w:t>
            </w:r>
            <w:r w:rsidRPr="008C0A7B">
              <w:rPr>
                <w:b/>
                <w:bCs/>
                <w:sz w:val="24"/>
                <w:szCs w:val="24"/>
              </w:rPr>
              <w:t>plinarietà</w:t>
            </w:r>
          </w:p>
        </w:tc>
        <w:tc>
          <w:tcPr>
            <w:tcW w:w="124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b/>
                <w:bCs/>
                <w:sz w:val="24"/>
                <w:szCs w:val="24"/>
              </w:rPr>
            </w:pPr>
            <w:r w:rsidRPr="008C0A7B">
              <w:rPr>
                <w:b/>
                <w:bCs/>
                <w:sz w:val="24"/>
                <w:szCs w:val="24"/>
              </w:rPr>
              <w:t>Analisi di               casi</w:t>
            </w:r>
          </w:p>
        </w:tc>
      </w:tr>
      <w:tr w:rsidR="00CD75E0" w:rsidRPr="00C9439C" w:rsidTr="004B38B4">
        <w:trPr>
          <w:trHeight w:val="480"/>
          <w:jc w:val="center"/>
        </w:trPr>
        <w:tc>
          <w:tcPr>
            <w:tcW w:w="16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b/>
                <w:sz w:val="24"/>
                <w:szCs w:val="24"/>
              </w:rPr>
            </w:pPr>
            <w:r w:rsidRPr="008C0A7B">
              <w:rPr>
                <w:b/>
                <w:sz w:val="24"/>
                <w:szCs w:val="24"/>
              </w:rPr>
              <w:t>Italiano</w:t>
            </w:r>
          </w:p>
        </w:tc>
        <w:tc>
          <w:tcPr>
            <w:tcW w:w="9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01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88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24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2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r>
      <w:tr w:rsidR="00CD75E0" w:rsidRPr="00C9439C" w:rsidTr="004B38B4">
        <w:trPr>
          <w:trHeight w:val="480"/>
          <w:jc w:val="center"/>
        </w:trPr>
        <w:tc>
          <w:tcPr>
            <w:tcW w:w="16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b/>
                <w:sz w:val="24"/>
                <w:szCs w:val="24"/>
              </w:rPr>
            </w:pPr>
            <w:r w:rsidRPr="008C0A7B">
              <w:rPr>
                <w:b/>
                <w:sz w:val="24"/>
                <w:szCs w:val="24"/>
              </w:rPr>
              <w:t>Storia</w:t>
            </w:r>
          </w:p>
        </w:tc>
        <w:tc>
          <w:tcPr>
            <w:tcW w:w="9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01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88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24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2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r>
      <w:tr w:rsidR="00CD75E0" w:rsidRPr="00C9439C" w:rsidTr="004B38B4">
        <w:trPr>
          <w:trHeight w:val="480"/>
          <w:jc w:val="center"/>
        </w:trPr>
        <w:tc>
          <w:tcPr>
            <w:tcW w:w="16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b/>
                <w:sz w:val="24"/>
                <w:szCs w:val="24"/>
              </w:rPr>
            </w:pPr>
            <w:r w:rsidRPr="008C0A7B">
              <w:rPr>
                <w:b/>
                <w:sz w:val="24"/>
                <w:szCs w:val="24"/>
              </w:rPr>
              <w:t>Diritto e economia</w:t>
            </w:r>
          </w:p>
        </w:tc>
        <w:tc>
          <w:tcPr>
            <w:tcW w:w="9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01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88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c>
          <w:tcPr>
            <w:tcW w:w="124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2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r>
      <w:tr w:rsidR="00CD75E0" w:rsidRPr="00C9439C" w:rsidTr="004B38B4">
        <w:trPr>
          <w:trHeight w:val="480"/>
          <w:jc w:val="center"/>
        </w:trPr>
        <w:tc>
          <w:tcPr>
            <w:tcW w:w="16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b/>
                <w:sz w:val="24"/>
                <w:szCs w:val="24"/>
              </w:rPr>
            </w:pPr>
            <w:r w:rsidRPr="008C0A7B">
              <w:rPr>
                <w:b/>
                <w:sz w:val="24"/>
                <w:szCs w:val="24"/>
              </w:rPr>
              <w:t>Inglese</w:t>
            </w:r>
          </w:p>
        </w:tc>
        <w:tc>
          <w:tcPr>
            <w:tcW w:w="9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c>
          <w:tcPr>
            <w:tcW w:w="101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88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24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2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r>
      <w:tr w:rsidR="00CD75E0" w:rsidRPr="00C9439C" w:rsidTr="004B38B4">
        <w:trPr>
          <w:trHeight w:val="480"/>
          <w:jc w:val="center"/>
        </w:trPr>
        <w:tc>
          <w:tcPr>
            <w:tcW w:w="16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b/>
                <w:sz w:val="24"/>
                <w:szCs w:val="24"/>
              </w:rPr>
            </w:pPr>
            <w:r w:rsidRPr="008C0A7B">
              <w:rPr>
                <w:b/>
                <w:sz w:val="24"/>
                <w:szCs w:val="24"/>
              </w:rPr>
              <w:t>Francese</w:t>
            </w:r>
          </w:p>
        </w:tc>
        <w:tc>
          <w:tcPr>
            <w:tcW w:w="9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c>
          <w:tcPr>
            <w:tcW w:w="101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c>
          <w:tcPr>
            <w:tcW w:w="88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c>
          <w:tcPr>
            <w:tcW w:w="124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2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r>
      <w:tr w:rsidR="00CD75E0" w:rsidRPr="00C9439C" w:rsidTr="004B38B4">
        <w:trPr>
          <w:trHeight w:val="480"/>
          <w:jc w:val="center"/>
        </w:trPr>
        <w:tc>
          <w:tcPr>
            <w:tcW w:w="16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b/>
                <w:sz w:val="24"/>
                <w:szCs w:val="24"/>
              </w:rPr>
            </w:pPr>
            <w:r w:rsidRPr="008C0A7B">
              <w:rPr>
                <w:b/>
                <w:sz w:val="24"/>
                <w:szCs w:val="24"/>
              </w:rPr>
              <w:t>Matematica</w:t>
            </w:r>
          </w:p>
        </w:tc>
        <w:tc>
          <w:tcPr>
            <w:tcW w:w="9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sz w:val="24"/>
                <w:szCs w:val="24"/>
              </w:rPr>
            </w:pPr>
            <w:r w:rsidRPr="008C0A7B">
              <w:rPr>
                <w:sz w:val="24"/>
                <w:szCs w:val="24"/>
              </w:rPr>
              <w:t>X</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sz w:val="24"/>
                <w:szCs w:val="24"/>
              </w:rPr>
            </w:pPr>
            <w:r w:rsidRPr="008C0A7B">
              <w:rPr>
                <w:sz w:val="24"/>
                <w:szCs w:val="24"/>
              </w:rPr>
              <w:t>X</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sz w:val="24"/>
                <w:szCs w:val="24"/>
              </w:rPr>
            </w:pPr>
          </w:p>
        </w:tc>
        <w:tc>
          <w:tcPr>
            <w:tcW w:w="101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sz w:val="24"/>
                <w:szCs w:val="24"/>
              </w:rPr>
            </w:pPr>
          </w:p>
        </w:tc>
        <w:tc>
          <w:tcPr>
            <w:tcW w:w="88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sz w:val="24"/>
                <w:szCs w:val="24"/>
              </w:rPr>
            </w:pPr>
            <w:r w:rsidRPr="008C0A7B">
              <w:rPr>
                <w:sz w:val="24"/>
                <w:szCs w:val="24"/>
              </w:rPr>
              <w:t>X</w:t>
            </w:r>
          </w:p>
        </w:tc>
        <w:tc>
          <w:tcPr>
            <w:tcW w:w="124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sz w:val="24"/>
                <w:szCs w:val="24"/>
              </w:rPr>
            </w:pPr>
            <w:r w:rsidRPr="008C0A7B">
              <w:rPr>
                <w:sz w:val="24"/>
                <w:szCs w:val="24"/>
              </w:rPr>
              <w:t>X</w:t>
            </w:r>
          </w:p>
        </w:tc>
        <w:tc>
          <w:tcPr>
            <w:tcW w:w="12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sz w:val="24"/>
                <w:szCs w:val="24"/>
              </w:rPr>
            </w:pPr>
          </w:p>
        </w:tc>
      </w:tr>
      <w:tr w:rsidR="00CD75E0" w:rsidRPr="00C9439C" w:rsidTr="004B38B4">
        <w:trPr>
          <w:trHeight w:val="480"/>
          <w:jc w:val="center"/>
        </w:trPr>
        <w:tc>
          <w:tcPr>
            <w:tcW w:w="16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b/>
                <w:sz w:val="24"/>
                <w:szCs w:val="24"/>
              </w:rPr>
            </w:pPr>
            <w:r w:rsidRPr="008C0A7B">
              <w:rPr>
                <w:b/>
                <w:sz w:val="24"/>
                <w:szCs w:val="24"/>
              </w:rPr>
              <w:t>Scienze Umane</w:t>
            </w:r>
          </w:p>
        </w:tc>
        <w:tc>
          <w:tcPr>
            <w:tcW w:w="9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01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88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c>
          <w:tcPr>
            <w:tcW w:w="124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2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r>
      <w:tr w:rsidR="00CD75E0" w:rsidRPr="00C9439C" w:rsidTr="004B38B4">
        <w:trPr>
          <w:trHeight w:val="480"/>
          <w:jc w:val="center"/>
        </w:trPr>
        <w:tc>
          <w:tcPr>
            <w:tcW w:w="16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b/>
                <w:sz w:val="24"/>
                <w:szCs w:val="24"/>
              </w:rPr>
            </w:pPr>
            <w:r w:rsidRPr="008C0A7B">
              <w:rPr>
                <w:b/>
                <w:sz w:val="24"/>
                <w:szCs w:val="24"/>
              </w:rPr>
              <w:t>Fisica</w:t>
            </w:r>
          </w:p>
        </w:tc>
        <w:tc>
          <w:tcPr>
            <w:tcW w:w="9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sz w:val="24"/>
                <w:szCs w:val="24"/>
              </w:rPr>
            </w:pPr>
            <w:r w:rsidRPr="008C0A7B">
              <w:rPr>
                <w:sz w:val="24"/>
                <w:szCs w:val="24"/>
              </w:rPr>
              <w:t>X</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sz w:val="24"/>
                <w:szCs w:val="24"/>
              </w:rPr>
            </w:pP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sz w:val="24"/>
                <w:szCs w:val="24"/>
              </w:rPr>
            </w:pPr>
            <w:r w:rsidRPr="008C0A7B">
              <w:rPr>
                <w:sz w:val="24"/>
                <w:szCs w:val="24"/>
              </w:rPr>
              <w:t>X</w:t>
            </w:r>
          </w:p>
        </w:tc>
        <w:tc>
          <w:tcPr>
            <w:tcW w:w="101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sz w:val="24"/>
                <w:szCs w:val="24"/>
              </w:rPr>
            </w:pPr>
            <w:r w:rsidRPr="008C0A7B">
              <w:rPr>
                <w:sz w:val="24"/>
                <w:szCs w:val="24"/>
              </w:rPr>
              <w:t>X</w:t>
            </w:r>
          </w:p>
        </w:tc>
        <w:tc>
          <w:tcPr>
            <w:tcW w:w="88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sz w:val="24"/>
                <w:szCs w:val="24"/>
              </w:rPr>
            </w:pPr>
          </w:p>
        </w:tc>
        <w:tc>
          <w:tcPr>
            <w:tcW w:w="124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sz w:val="24"/>
                <w:szCs w:val="24"/>
              </w:rPr>
            </w:pPr>
          </w:p>
        </w:tc>
        <w:tc>
          <w:tcPr>
            <w:tcW w:w="12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sz w:val="24"/>
                <w:szCs w:val="24"/>
              </w:rPr>
            </w:pPr>
          </w:p>
        </w:tc>
      </w:tr>
      <w:tr w:rsidR="00CD75E0" w:rsidRPr="00C9439C" w:rsidTr="004B38B4">
        <w:trPr>
          <w:trHeight w:val="480"/>
          <w:jc w:val="center"/>
        </w:trPr>
        <w:tc>
          <w:tcPr>
            <w:tcW w:w="16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b/>
                <w:sz w:val="24"/>
                <w:szCs w:val="24"/>
              </w:rPr>
            </w:pPr>
            <w:r w:rsidRPr="008C0A7B">
              <w:rPr>
                <w:b/>
                <w:sz w:val="24"/>
                <w:szCs w:val="24"/>
              </w:rPr>
              <w:t>Storia dell'arte</w:t>
            </w:r>
          </w:p>
        </w:tc>
        <w:tc>
          <w:tcPr>
            <w:tcW w:w="9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01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c>
          <w:tcPr>
            <w:tcW w:w="88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c>
          <w:tcPr>
            <w:tcW w:w="124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2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r>
      <w:tr w:rsidR="00CD75E0" w:rsidRPr="00C9439C" w:rsidTr="004B38B4">
        <w:trPr>
          <w:trHeight w:val="480"/>
          <w:jc w:val="center"/>
        </w:trPr>
        <w:tc>
          <w:tcPr>
            <w:tcW w:w="16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b/>
                <w:sz w:val="24"/>
                <w:szCs w:val="24"/>
              </w:rPr>
            </w:pPr>
            <w:r w:rsidRPr="008C0A7B">
              <w:rPr>
                <w:b/>
                <w:sz w:val="24"/>
                <w:szCs w:val="24"/>
              </w:rPr>
              <w:t>Filosofia</w:t>
            </w:r>
          </w:p>
        </w:tc>
        <w:tc>
          <w:tcPr>
            <w:tcW w:w="9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c>
          <w:tcPr>
            <w:tcW w:w="101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c>
          <w:tcPr>
            <w:tcW w:w="88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c>
          <w:tcPr>
            <w:tcW w:w="124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2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r>
      <w:tr w:rsidR="00CD75E0" w:rsidRPr="00C9439C" w:rsidTr="004B38B4">
        <w:trPr>
          <w:trHeight w:val="480"/>
          <w:jc w:val="center"/>
        </w:trPr>
        <w:tc>
          <w:tcPr>
            <w:tcW w:w="16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b/>
                <w:sz w:val="24"/>
                <w:szCs w:val="24"/>
              </w:rPr>
            </w:pPr>
            <w:r w:rsidRPr="008C0A7B">
              <w:rPr>
                <w:b/>
                <w:sz w:val="24"/>
                <w:szCs w:val="24"/>
              </w:rPr>
              <w:t>Scienze motorie</w:t>
            </w:r>
          </w:p>
        </w:tc>
        <w:tc>
          <w:tcPr>
            <w:tcW w:w="9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01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88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c>
          <w:tcPr>
            <w:tcW w:w="124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2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r>
      <w:tr w:rsidR="00CD75E0" w:rsidRPr="00C9439C" w:rsidTr="004B38B4">
        <w:trPr>
          <w:trHeight w:val="480"/>
          <w:jc w:val="center"/>
        </w:trPr>
        <w:tc>
          <w:tcPr>
            <w:tcW w:w="165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b/>
                <w:sz w:val="24"/>
                <w:szCs w:val="24"/>
              </w:rPr>
            </w:pPr>
            <w:r w:rsidRPr="008C0A7B">
              <w:rPr>
                <w:b/>
                <w:sz w:val="24"/>
                <w:szCs w:val="24"/>
              </w:rPr>
              <w:t>Religione</w:t>
            </w:r>
          </w:p>
        </w:tc>
        <w:tc>
          <w:tcPr>
            <w:tcW w:w="9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99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c>
          <w:tcPr>
            <w:tcW w:w="101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88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p>
        </w:tc>
        <w:tc>
          <w:tcPr>
            <w:tcW w:w="124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c>
          <w:tcPr>
            <w:tcW w:w="124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CD75E0" w:rsidRPr="008C0A7B" w:rsidRDefault="00CD75E0" w:rsidP="004B38B4">
            <w:pPr>
              <w:jc w:val="center"/>
              <w:rPr>
                <w:rFonts w:eastAsia="Arial Unicode MS"/>
                <w:sz w:val="24"/>
                <w:szCs w:val="24"/>
              </w:rPr>
            </w:pPr>
            <w:r w:rsidRPr="008C0A7B">
              <w:rPr>
                <w:rFonts w:eastAsia="Arial Unicode MS"/>
                <w:sz w:val="24"/>
                <w:szCs w:val="24"/>
              </w:rPr>
              <w:t>X</w:t>
            </w:r>
          </w:p>
        </w:tc>
      </w:tr>
    </w:tbl>
    <w:p w:rsidR="00CD75E0" w:rsidRPr="00C9439C" w:rsidRDefault="00CD75E0" w:rsidP="00CD75E0">
      <w:pPr>
        <w:rPr>
          <w:b/>
          <w:sz w:val="24"/>
          <w:szCs w:val="24"/>
        </w:rPr>
      </w:pPr>
    </w:p>
    <w:p w:rsidR="00CD75E0" w:rsidRPr="00C9439C" w:rsidRDefault="00CD75E0" w:rsidP="00CD75E0">
      <w:pPr>
        <w:rPr>
          <w:b/>
          <w:sz w:val="24"/>
          <w:szCs w:val="24"/>
        </w:rPr>
      </w:pPr>
    </w:p>
    <w:p w:rsidR="00CD75E0" w:rsidRPr="00386652" w:rsidRDefault="00CD75E0" w:rsidP="00CD75E0">
      <w:pPr>
        <w:rPr>
          <w:sz w:val="24"/>
          <w:szCs w:val="24"/>
        </w:rPr>
      </w:pPr>
      <w:r w:rsidRPr="00386652">
        <w:rPr>
          <w:sz w:val="24"/>
          <w:szCs w:val="24"/>
        </w:rPr>
        <w:t>Si fa presente che nessun docent</w:t>
      </w:r>
      <w:r>
        <w:rPr>
          <w:sz w:val="24"/>
          <w:szCs w:val="24"/>
        </w:rPr>
        <w:t>e ha seguito la metodologia CLIL, anche se nel corso del triennio la programmazione di inglese e francese ha affrontato tematiche relative a Diritto/economia e Scienze umane.</w:t>
      </w:r>
    </w:p>
    <w:p w:rsidR="00CD75E0" w:rsidRPr="00386652" w:rsidRDefault="00CD75E0" w:rsidP="00CD75E0">
      <w:pPr>
        <w:rPr>
          <w:sz w:val="24"/>
          <w:szCs w:val="24"/>
        </w:rPr>
      </w:pPr>
      <w:r w:rsidRPr="00386652">
        <w:rPr>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CD75E0" w:rsidRPr="00C9439C" w:rsidTr="004B38B4">
        <w:trPr>
          <w:trHeight w:val="557"/>
          <w:jc w:val="center"/>
        </w:trPr>
        <w:tc>
          <w:tcPr>
            <w:tcW w:w="10140" w:type="dxa"/>
            <w:vAlign w:val="center"/>
          </w:tcPr>
          <w:p w:rsidR="00CD75E0" w:rsidRPr="00C9439C" w:rsidRDefault="00CD75E0" w:rsidP="004B38B4">
            <w:pPr>
              <w:jc w:val="center"/>
              <w:rPr>
                <w:b/>
                <w:bCs/>
                <w:sz w:val="32"/>
              </w:rPr>
            </w:pPr>
            <w:r w:rsidRPr="00C9439C">
              <w:rPr>
                <w:b/>
                <w:bCs/>
                <w:sz w:val="32"/>
              </w:rPr>
              <w:lastRenderedPageBreak/>
              <w:t>STRUMENTI  DI  V</w:t>
            </w:r>
            <w:r>
              <w:rPr>
                <w:b/>
                <w:bCs/>
                <w:sz w:val="32"/>
              </w:rPr>
              <w:t>ERIFICA E V</w:t>
            </w:r>
            <w:r w:rsidRPr="00C9439C">
              <w:rPr>
                <w:b/>
                <w:bCs/>
                <w:sz w:val="32"/>
              </w:rPr>
              <w:t>ALUTAZIONE</w:t>
            </w:r>
          </w:p>
        </w:tc>
      </w:tr>
    </w:tbl>
    <w:p w:rsidR="00CD75E0" w:rsidRPr="00C9439C" w:rsidRDefault="00CD75E0" w:rsidP="00CD75E0">
      <w:pPr>
        <w:rPr>
          <w:sz w:val="32"/>
        </w:rPr>
      </w:pPr>
    </w:p>
    <w:p w:rsidR="00CD75E0" w:rsidRPr="00C9439C" w:rsidRDefault="00CD75E0" w:rsidP="00CD75E0">
      <w:pPr>
        <w:jc w:val="both"/>
        <w:rPr>
          <w:sz w:val="24"/>
        </w:rPr>
      </w:pPr>
      <w:r w:rsidRPr="00C9439C">
        <w:rPr>
          <w:sz w:val="24"/>
        </w:rPr>
        <w:t>Per la v</w:t>
      </w:r>
      <w:r>
        <w:rPr>
          <w:sz w:val="24"/>
        </w:rPr>
        <w:t>alutazione formativa e sommativa</w:t>
      </w:r>
      <w:r w:rsidRPr="00C9439C">
        <w:rPr>
          <w:sz w:val="24"/>
        </w:rPr>
        <w:t xml:space="preserve"> dei risultati ottenuti dagli studenti e per accertare il raggiungimento degli obiettivi in termini di conoscenze, competenze e capacità, sono stati utilizzati i seguenti strumenti:</w:t>
      </w:r>
    </w:p>
    <w:p w:rsidR="00CD75E0" w:rsidRPr="00C9439C" w:rsidRDefault="00CD75E0" w:rsidP="00CD75E0">
      <w:pPr>
        <w:rPr>
          <w:sz w:val="32"/>
        </w:rPr>
      </w:pPr>
    </w:p>
    <w:p w:rsidR="00CD75E0" w:rsidRPr="00C9439C" w:rsidRDefault="00CD75E0" w:rsidP="00CD75E0">
      <w:pPr>
        <w:rPr>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1276"/>
        <w:gridCol w:w="1417"/>
        <w:gridCol w:w="1418"/>
      </w:tblGrid>
      <w:tr w:rsidR="00CD75E0" w:rsidRPr="00C9439C" w:rsidTr="004B38B4">
        <w:trPr>
          <w:trHeight w:val="567"/>
          <w:jc w:val="center"/>
        </w:trPr>
        <w:tc>
          <w:tcPr>
            <w:tcW w:w="4748" w:type="dxa"/>
            <w:vAlign w:val="center"/>
          </w:tcPr>
          <w:p w:rsidR="00CD75E0" w:rsidRPr="00C9439C" w:rsidRDefault="00CD75E0" w:rsidP="004B38B4">
            <w:pPr>
              <w:jc w:val="center"/>
              <w:rPr>
                <w:rFonts w:ascii="Arial" w:hAnsi="Arial" w:cs="Arial"/>
                <w:b/>
                <w:bCs/>
              </w:rPr>
            </w:pPr>
          </w:p>
        </w:tc>
        <w:tc>
          <w:tcPr>
            <w:tcW w:w="1276" w:type="dxa"/>
            <w:vAlign w:val="center"/>
          </w:tcPr>
          <w:p w:rsidR="00CD75E0" w:rsidRPr="00C9439C" w:rsidRDefault="00CD75E0" w:rsidP="004B38B4">
            <w:pPr>
              <w:jc w:val="center"/>
              <w:rPr>
                <w:rFonts w:ascii="Arial" w:hAnsi="Arial" w:cs="Arial"/>
                <w:b/>
                <w:bCs/>
              </w:rPr>
            </w:pPr>
          </w:p>
          <w:p w:rsidR="00CD75E0" w:rsidRPr="00AB777C" w:rsidRDefault="00CD75E0" w:rsidP="004B38B4">
            <w:pPr>
              <w:jc w:val="center"/>
              <w:rPr>
                <w:b/>
                <w:bCs/>
                <w:sz w:val="24"/>
                <w:szCs w:val="24"/>
              </w:rPr>
            </w:pPr>
            <w:r w:rsidRPr="00AB777C">
              <w:rPr>
                <w:b/>
                <w:bCs/>
                <w:sz w:val="24"/>
                <w:szCs w:val="24"/>
              </w:rPr>
              <w:t>Spesso</w:t>
            </w:r>
          </w:p>
          <w:p w:rsidR="00CD75E0" w:rsidRPr="00C9439C" w:rsidRDefault="00CD75E0" w:rsidP="004B38B4">
            <w:pPr>
              <w:jc w:val="center"/>
              <w:rPr>
                <w:rFonts w:ascii="Arial" w:hAnsi="Arial" w:cs="Arial"/>
                <w:b/>
                <w:bCs/>
              </w:rPr>
            </w:pPr>
          </w:p>
        </w:tc>
        <w:tc>
          <w:tcPr>
            <w:tcW w:w="1417" w:type="dxa"/>
            <w:vAlign w:val="center"/>
          </w:tcPr>
          <w:p w:rsidR="00CD75E0" w:rsidRPr="00C9439C" w:rsidRDefault="00CD75E0" w:rsidP="004B38B4">
            <w:pPr>
              <w:jc w:val="center"/>
              <w:rPr>
                <w:rFonts w:ascii="Arial" w:hAnsi="Arial" w:cs="Arial"/>
                <w:b/>
                <w:bCs/>
              </w:rPr>
            </w:pPr>
          </w:p>
          <w:p w:rsidR="00CD75E0" w:rsidRPr="00AB777C" w:rsidRDefault="00CD75E0" w:rsidP="004B38B4">
            <w:pPr>
              <w:jc w:val="center"/>
              <w:rPr>
                <w:b/>
                <w:bCs/>
                <w:sz w:val="24"/>
                <w:szCs w:val="24"/>
              </w:rPr>
            </w:pPr>
            <w:r w:rsidRPr="00AB777C">
              <w:rPr>
                <w:b/>
                <w:bCs/>
                <w:sz w:val="24"/>
                <w:szCs w:val="24"/>
              </w:rPr>
              <w:t>Qualche</w:t>
            </w:r>
          </w:p>
          <w:p w:rsidR="00CD75E0" w:rsidRPr="00C9439C" w:rsidRDefault="00CD75E0" w:rsidP="004B38B4">
            <w:pPr>
              <w:jc w:val="center"/>
              <w:rPr>
                <w:rFonts w:ascii="Arial" w:hAnsi="Arial" w:cs="Arial"/>
                <w:b/>
                <w:bCs/>
              </w:rPr>
            </w:pPr>
            <w:r w:rsidRPr="00AB777C">
              <w:rPr>
                <w:b/>
                <w:bCs/>
                <w:sz w:val="24"/>
                <w:szCs w:val="24"/>
              </w:rPr>
              <w:t>volta</w:t>
            </w:r>
          </w:p>
        </w:tc>
        <w:tc>
          <w:tcPr>
            <w:tcW w:w="1418" w:type="dxa"/>
            <w:vAlign w:val="center"/>
          </w:tcPr>
          <w:p w:rsidR="00CD75E0" w:rsidRPr="00C9439C" w:rsidRDefault="00CD75E0" w:rsidP="004B38B4">
            <w:pPr>
              <w:jc w:val="center"/>
              <w:rPr>
                <w:rFonts w:ascii="Arial" w:hAnsi="Arial" w:cs="Arial"/>
                <w:b/>
                <w:bCs/>
              </w:rPr>
            </w:pPr>
          </w:p>
          <w:p w:rsidR="00CD75E0" w:rsidRPr="00AB777C" w:rsidRDefault="00CD75E0" w:rsidP="004B38B4">
            <w:pPr>
              <w:jc w:val="center"/>
              <w:rPr>
                <w:b/>
                <w:bCs/>
                <w:sz w:val="24"/>
                <w:szCs w:val="24"/>
              </w:rPr>
            </w:pPr>
            <w:r w:rsidRPr="00AB777C">
              <w:rPr>
                <w:b/>
                <w:bCs/>
                <w:sz w:val="24"/>
                <w:szCs w:val="24"/>
              </w:rPr>
              <w:t>Mai</w:t>
            </w:r>
          </w:p>
        </w:tc>
      </w:tr>
      <w:tr w:rsidR="00CD75E0" w:rsidRPr="00C9439C" w:rsidTr="004B38B4">
        <w:trPr>
          <w:trHeight w:val="567"/>
          <w:jc w:val="center"/>
        </w:trPr>
        <w:tc>
          <w:tcPr>
            <w:tcW w:w="4748" w:type="dxa"/>
            <w:vAlign w:val="center"/>
          </w:tcPr>
          <w:p w:rsidR="00CD75E0" w:rsidRPr="00405061" w:rsidRDefault="00CD75E0" w:rsidP="004B38B4">
            <w:pPr>
              <w:jc w:val="center"/>
              <w:rPr>
                <w:b/>
                <w:bCs/>
                <w:sz w:val="24"/>
                <w:szCs w:val="24"/>
              </w:rPr>
            </w:pPr>
            <w:r w:rsidRPr="00405061">
              <w:rPr>
                <w:b/>
                <w:bCs/>
                <w:sz w:val="24"/>
                <w:szCs w:val="24"/>
              </w:rPr>
              <w:t>Interrogazioni orali</w:t>
            </w:r>
          </w:p>
        </w:tc>
        <w:tc>
          <w:tcPr>
            <w:tcW w:w="1276" w:type="dxa"/>
            <w:vAlign w:val="center"/>
          </w:tcPr>
          <w:p w:rsidR="00CD75E0" w:rsidRPr="00C9439C" w:rsidRDefault="00CD75E0" w:rsidP="004B38B4">
            <w:pPr>
              <w:jc w:val="center"/>
              <w:rPr>
                <w:rFonts w:ascii="Arial" w:hAnsi="Arial" w:cs="Arial"/>
                <w:bCs/>
              </w:rPr>
            </w:pPr>
            <w:r>
              <w:rPr>
                <w:rFonts w:ascii="Arial" w:hAnsi="Arial" w:cs="Arial"/>
                <w:bCs/>
              </w:rPr>
              <w:t>X</w:t>
            </w:r>
          </w:p>
        </w:tc>
        <w:tc>
          <w:tcPr>
            <w:tcW w:w="1417" w:type="dxa"/>
            <w:vAlign w:val="center"/>
          </w:tcPr>
          <w:p w:rsidR="00CD75E0" w:rsidRPr="00C9439C" w:rsidRDefault="00CD75E0" w:rsidP="004B38B4">
            <w:pPr>
              <w:jc w:val="center"/>
              <w:rPr>
                <w:rFonts w:ascii="Arial" w:hAnsi="Arial" w:cs="Arial"/>
                <w:bCs/>
              </w:rPr>
            </w:pPr>
          </w:p>
        </w:tc>
        <w:tc>
          <w:tcPr>
            <w:tcW w:w="1418" w:type="dxa"/>
            <w:vAlign w:val="center"/>
          </w:tcPr>
          <w:p w:rsidR="00CD75E0" w:rsidRPr="00C9439C" w:rsidRDefault="00CD75E0" w:rsidP="004B38B4">
            <w:pPr>
              <w:jc w:val="center"/>
              <w:rPr>
                <w:rFonts w:ascii="Arial" w:hAnsi="Arial" w:cs="Arial"/>
                <w:bCs/>
              </w:rPr>
            </w:pPr>
          </w:p>
        </w:tc>
      </w:tr>
      <w:tr w:rsidR="00CD75E0" w:rsidRPr="00C9439C" w:rsidTr="004B38B4">
        <w:trPr>
          <w:trHeight w:val="567"/>
          <w:jc w:val="center"/>
        </w:trPr>
        <w:tc>
          <w:tcPr>
            <w:tcW w:w="4748" w:type="dxa"/>
            <w:vAlign w:val="center"/>
          </w:tcPr>
          <w:p w:rsidR="00CD75E0" w:rsidRPr="00405061" w:rsidRDefault="00CD75E0" w:rsidP="004B38B4">
            <w:pPr>
              <w:jc w:val="center"/>
              <w:rPr>
                <w:b/>
                <w:bCs/>
                <w:sz w:val="24"/>
                <w:szCs w:val="24"/>
              </w:rPr>
            </w:pPr>
            <w:r w:rsidRPr="00405061">
              <w:rPr>
                <w:b/>
                <w:bCs/>
                <w:sz w:val="24"/>
                <w:szCs w:val="24"/>
              </w:rPr>
              <w:t>Prove scritte</w:t>
            </w:r>
            <w:r>
              <w:rPr>
                <w:b/>
                <w:bCs/>
                <w:sz w:val="24"/>
                <w:szCs w:val="24"/>
              </w:rPr>
              <w:t xml:space="preserve"> </w:t>
            </w:r>
            <w:r w:rsidRPr="00405061">
              <w:rPr>
                <w:b/>
                <w:bCs/>
                <w:sz w:val="24"/>
                <w:szCs w:val="24"/>
              </w:rPr>
              <w:t>(</w:t>
            </w:r>
            <w:r>
              <w:rPr>
                <w:b/>
                <w:bCs/>
                <w:sz w:val="24"/>
                <w:szCs w:val="24"/>
              </w:rPr>
              <w:t>testi argomentativi</w:t>
            </w:r>
            <w:r w:rsidRPr="00405061">
              <w:rPr>
                <w:b/>
                <w:bCs/>
                <w:sz w:val="24"/>
                <w:szCs w:val="24"/>
              </w:rPr>
              <w:t>, esercizi,</w:t>
            </w:r>
          </w:p>
          <w:p w:rsidR="00CD75E0" w:rsidRPr="00C9439C" w:rsidRDefault="00CD75E0" w:rsidP="004B38B4">
            <w:pPr>
              <w:jc w:val="center"/>
              <w:rPr>
                <w:rFonts w:ascii="Arial" w:hAnsi="Arial" w:cs="Arial"/>
                <w:b/>
                <w:bCs/>
              </w:rPr>
            </w:pPr>
            <w:r>
              <w:rPr>
                <w:b/>
                <w:bCs/>
                <w:sz w:val="24"/>
                <w:szCs w:val="24"/>
              </w:rPr>
              <w:t>questionari, problemi)</w:t>
            </w:r>
          </w:p>
        </w:tc>
        <w:tc>
          <w:tcPr>
            <w:tcW w:w="1276" w:type="dxa"/>
            <w:vAlign w:val="center"/>
          </w:tcPr>
          <w:p w:rsidR="00CD75E0" w:rsidRPr="00C9439C" w:rsidRDefault="00CD75E0" w:rsidP="004B38B4">
            <w:pPr>
              <w:jc w:val="center"/>
              <w:rPr>
                <w:rFonts w:ascii="Arial" w:hAnsi="Arial" w:cs="Arial"/>
                <w:bCs/>
              </w:rPr>
            </w:pPr>
            <w:r>
              <w:rPr>
                <w:rFonts w:ascii="Arial" w:hAnsi="Arial" w:cs="Arial"/>
                <w:bCs/>
              </w:rPr>
              <w:t>X</w:t>
            </w:r>
          </w:p>
        </w:tc>
        <w:tc>
          <w:tcPr>
            <w:tcW w:w="1417" w:type="dxa"/>
            <w:vAlign w:val="center"/>
          </w:tcPr>
          <w:p w:rsidR="00CD75E0" w:rsidRPr="00C9439C" w:rsidRDefault="00CD75E0" w:rsidP="004B38B4">
            <w:pPr>
              <w:jc w:val="center"/>
              <w:rPr>
                <w:rFonts w:ascii="Arial" w:hAnsi="Arial" w:cs="Arial"/>
                <w:bCs/>
              </w:rPr>
            </w:pPr>
          </w:p>
        </w:tc>
        <w:tc>
          <w:tcPr>
            <w:tcW w:w="1418" w:type="dxa"/>
            <w:vAlign w:val="center"/>
          </w:tcPr>
          <w:p w:rsidR="00CD75E0" w:rsidRPr="00C9439C" w:rsidRDefault="00CD75E0" w:rsidP="004B38B4">
            <w:pPr>
              <w:jc w:val="center"/>
              <w:rPr>
                <w:rFonts w:ascii="Arial" w:hAnsi="Arial" w:cs="Arial"/>
                <w:bCs/>
              </w:rPr>
            </w:pPr>
          </w:p>
        </w:tc>
      </w:tr>
      <w:tr w:rsidR="00CD75E0" w:rsidRPr="00C9439C" w:rsidTr="004B38B4">
        <w:trPr>
          <w:trHeight w:val="567"/>
          <w:jc w:val="center"/>
        </w:trPr>
        <w:tc>
          <w:tcPr>
            <w:tcW w:w="4748" w:type="dxa"/>
            <w:vAlign w:val="center"/>
          </w:tcPr>
          <w:p w:rsidR="00CD75E0" w:rsidRPr="00405061" w:rsidRDefault="00CD75E0" w:rsidP="004B38B4">
            <w:pPr>
              <w:jc w:val="center"/>
              <w:rPr>
                <w:b/>
                <w:bCs/>
                <w:sz w:val="24"/>
                <w:szCs w:val="24"/>
              </w:rPr>
            </w:pPr>
            <w:r w:rsidRPr="00405061">
              <w:rPr>
                <w:b/>
                <w:bCs/>
                <w:sz w:val="24"/>
                <w:szCs w:val="24"/>
              </w:rPr>
              <w:t>Test a scelta multipla</w:t>
            </w:r>
          </w:p>
        </w:tc>
        <w:tc>
          <w:tcPr>
            <w:tcW w:w="1276" w:type="dxa"/>
            <w:vAlign w:val="center"/>
          </w:tcPr>
          <w:p w:rsidR="00CD75E0" w:rsidRPr="00C9439C" w:rsidRDefault="00CD75E0" w:rsidP="004B38B4">
            <w:pPr>
              <w:jc w:val="center"/>
              <w:rPr>
                <w:rFonts w:ascii="Arial" w:hAnsi="Arial" w:cs="Arial"/>
                <w:bCs/>
              </w:rPr>
            </w:pPr>
          </w:p>
        </w:tc>
        <w:tc>
          <w:tcPr>
            <w:tcW w:w="1417" w:type="dxa"/>
            <w:vAlign w:val="center"/>
          </w:tcPr>
          <w:p w:rsidR="00CD75E0" w:rsidRPr="00C9439C" w:rsidRDefault="00CD75E0" w:rsidP="004B38B4">
            <w:pPr>
              <w:jc w:val="center"/>
              <w:rPr>
                <w:rFonts w:ascii="Arial" w:hAnsi="Arial" w:cs="Arial"/>
                <w:bCs/>
              </w:rPr>
            </w:pPr>
            <w:r>
              <w:rPr>
                <w:rFonts w:ascii="Arial" w:hAnsi="Arial" w:cs="Arial"/>
                <w:bCs/>
              </w:rPr>
              <w:t>X</w:t>
            </w:r>
          </w:p>
        </w:tc>
        <w:tc>
          <w:tcPr>
            <w:tcW w:w="1418" w:type="dxa"/>
            <w:vAlign w:val="center"/>
          </w:tcPr>
          <w:p w:rsidR="00CD75E0" w:rsidRPr="00C9439C" w:rsidRDefault="00CD75E0" w:rsidP="004B38B4">
            <w:pPr>
              <w:jc w:val="center"/>
              <w:rPr>
                <w:rFonts w:ascii="Arial" w:hAnsi="Arial" w:cs="Arial"/>
                <w:bCs/>
              </w:rPr>
            </w:pPr>
          </w:p>
        </w:tc>
      </w:tr>
      <w:tr w:rsidR="00CD75E0" w:rsidRPr="00C9439C" w:rsidTr="004B38B4">
        <w:trPr>
          <w:trHeight w:val="567"/>
          <w:jc w:val="center"/>
        </w:trPr>
        <w:tc>
          <w:tcPr>
            <w:tcW w:w="4748" w:type="dxa"/>
            <w:vAlign w:val="center"/>
          </w:tcPr>
          <w:p w:rsidR="00CD75E0" w:rsidRPr="00405061" w:rsidRDefault="00CD75E0" w:rsidP="004B38B4">
            <w:pPr>
              <w:jc w:val="center"/>
              <w:rPr>
                <w:b/>
                <w:bCs/>
                <w:sz w:val="24"/>
                <w:szCs w:val="24"/>
              </w:rPr>
            </w:pPr>
            <w:r w:rsidRPr="00405061">
              <w:rPr>
                <w:b/>
                <w:bCs/>
                <w:sz w:val="24"/>
                <w:szCs w:val="24"/>
              </w:rPr>
              <w:t>Test a risposta breve</w:t>
            </w:r>
          </w:p>
        </w:tc>
        <w:tc>
          <w:tcPr>
            <w:tcW w:w="1276" w:type="dxa"/>
            <w:vAlign w:val="center"/>
          </w:tcPr>
          <w:p w:rsidR="00CD75E0" w:rsidRPr="00C9439C" w:rsidRDefault="00CD75E0" w:rsidP="004B38B4">
            <w:pPr>
              <w:jc w:val="center"/>
              <w:rPr>
                <w:rFonts w:ascii="Arial" w:hAnsi="Arial" w:cs="Arial"/>
                <w:bCs/>
              </w:rPr>
            </w:pPr>
          </w:p>
        </w:tc>
        <w:tc>
          <w:tcPr>
            <w:tcW w:w="1417" w:type="dxa"/>
            <w:vAlign w:val="center"/>
          </w:tcPr>
          <w:p w:rsidR="00CD75E0" w:rsidRPr="00C9439C" w:rsidRDefault="00CD75E0" w:rsidP="004B38B4">
            <w:pPr>
              <w:jc w:val="center"/>
              <w:rPr>
                <w:rFonts w:ascii="Arial" w:hAnsi="Arial" w:cs="Arial"/>
                <w:bCs/>
              </w:rPr>
            </w:pPr>
            <w:r>
              <w:rPr>
                <w:rFonts w:ascii="Arial" w:hAnsi="Arial" w:cs="Arial"/>
                <w:bCs/>
              </w:rPr>
              <w:t>X</w:t>
            </w:r>
          </w:p>
        </w:tc>
        <w:tc>
          <w:tcPr>
            <w:tcW w:w="1418" w:type="dxa"/>
            <w:vAlign w:val="center"/>
          </w:tcPr>
          <w:p w:rsidR="00CD75E0" w:rsidRPr="00C9439C" w:rsidRDefault="00CD75E0" w:rsidP="004B38B4">
            <w:pPr>
              <w:jc w:val="center"/>
              <w:rPr>
                <w:rFonts w:ascii="Arial" w:hAnsi="Arial" w:cs="Arial"/>
                <w:bCs/>
              </w:rPr>
            </w:pPr>
          </w:p>
        </w:tc>
      </w:tr>
      <w:tr w:rsidR="00CD75E0" w:rsidRPr="00C9439C" w:rsidTr="004B38B4">
        <w:trPr>
          <w:trHeight w:val="567"/>
          <w:jc w:val="center"/>
        </w:trPr>
        <w:tc>
          <w:tcPr>
            <w:tcW w:w="4748" w:type="dxa"/>
            <w:vAlign w:val="center"/>
          </w:tcPr>
          <w:p w:rsidR="00CD75E0" w:rsidRPr="00405061" w:rsidRDefault="00CD75E0" w:rsidP="004B38B4">
            <w:pPr>
              <w:jc w:val="center"/>
              <w:rPr>
                <w:b/>
                <w:bCs/>
                <w:sz w:val="24"/>
                <w:szCs w:val="24"/>
              </w:rPr>
            </w:pPr>
            <w:r w:rsidRPr="00405061">
              <w:rPr>
                <w:b/>
                <w:bCs/>
                <w:sz w:val="24"/>
                <w:szCs w:val="24"/>
              </w:rPr>
              <w:t>Trattazione sintetica di argomenti</w:t>
            </w:r>
          </w:p>
        </w:tc>
        <w:tc>
          <w:tcPr>
            <w:tcW w:w="1276" w:type="dxa"/>
            <w:vAlign w:val="center"/>
          </w:tcPr>
          <w:p w:rsidR="00CD75E0" w:rsidRPr="00C9439C" w:rsidRDefault="00CD75E0" w:rsidP="004B38B4">
            <w:pPr>
              <w:jc w:val="center"/>
              <w:rPr>
                <w:rFonts w:ascii="Arial" w:hAnsi="Arial" w:cs="Arial"/>
                <w:bCs/>
              </w:rPr>
            </w:pPr>
          </w:p>
        </w:tc>
        <w:tc>
          <w:tcPr>
            <w:tcW w:w="1417" w:type="dxa"/>
            <w:vAlign w:val="center"/>
          </w:tcPr>
          <w:p w:rsidR="00CD75E0" w:rsidRPr="00C9439C" w:rsidRDefault="00CD75E0" w:rsidP="004B38B4">
            <w:pPr>
              <w:jc w:val="center"/>
              <w:rPr>
                <w:rFonts w:ascii="Arial" w:hAnsi="Arial" w:cs="Arial"/>
                <w:bCs/>
              </w:rPr>
            </w:pPr>
            <w:r>
              <w:rPr>
                <w:rFonts w:ascii="Arial" w:hAnsi="Arial" w:cs="Arial"/>
                <w:bCs/>
              </w:rPr>
              <w:t>X</w:t>
            </w:r>
          </w:p>
        </w:tc>
        <w:tc>
          <w:tcPr>
            <w:tcW w:w="1418" w:type="dxa"/>
            <w:vAlign w:val="center"/>
          </w:tcPr>
          <w:p w:rsidR="00CD75E0" w:rsidRPr="00C9439C" w:rsidRDefault="00CD75E0" w:rsidP="004B38B4">
            <w:pPr>
              <w:jc w:val="center"/>
              <w:rPr>
                <w:rFonts w:ascii="Arial" w:hAnsi="Arial" w:cs="Arial"/>
                <w:bCs/>
              </w:rPr>
            </w:pPr>
          </w:p>
        </w:tc>
      </w:tr>
      <w:tr w:rsidR="00CD75E0" w:rsidRPr="00C9439C" w:rsidTr="004B38B4">
        <w:trPr>
          <w:trHeight w:val="567"/>
          <w:jc w:val="center"/>
        </w:trPr>
        <w:tc>
          <w:tcPr>
            <w:tcW w:w="4748" w:type="dxa"/>
            <w:vAlign w:val="center"/>
          </w:tcPr>
          <w:p w:rsidR="00CD75E0" w:rsidRPr="00405061" w:rsidRDefault="00CD75E0" w:rsidP="004B38B4">
            <w:pPr>
              <w:jc w:val="center"/>
              <w:rPr>
                <w:b/>
                <w:bCs/>
                <w:sz w:val="24"/>
                <w:szCs w:val="24"/>
              </w:rPr>
            </w:pPr>
            <w:r w:rsidRPr="00405061">
              <w:rPr>
                <w:b/>
                <w:bCs/>
                <w:sz w:val="24"/>
                <w:szCs w:val="24"/>
              </w:rPr>
              <w:t>Saggi brevi</w:t>
            </w:r>
          </w:p>
        </w:tc>
        <w:tc>
          <w:tcPr>
            <w:tcW w:w="1276" w:type="dxa"/>
            <w:vAlign w:val="center"/>
          </w:tcPr>
          <w:p w:rsidR="00CD75E0" w:rsidRPr="00C9439C" w:rsidRDefault="00CD75E0" w:rsidP="004B38B4">
            <w:pPr>
              <w:jc w:val="center"/>
              <w:rPr>
                <w:rFonts w:ascii="Arial" w:hAnsi="Arial" w:cs="Arial"/>
                <w:bCs/>
              </w:rPr>
            </w:pPr>
          </w:p>
        </w:tc>
        <w:tc>
          <w:tcPr>
            <w:tcW w:w="1417" w:type="dxa"/>
            <w:vAlign w:val="center"/>
          </w:tcPr>
          <w:p w:rsidR="00CD75E0" w:rsidRPr="00C9439C" w:rsidRDefault="00CD75E0" w:rsidP="004B38B4">
            <w:pPr>
              <w:jc w:val="center"/>
              <w:rPr>
                <w:rFonts w:ascii="Arial" w:hAnsi="Arial" w:cs="Arial"/>
                <w:bCs/>
              </w:rPr>
            </w:pPr>
            <w:r>
              <w:rPr>
                <w:rFonts w:ascii="Arial" w:hAnsi="Arial" w:cs="Arial"/>
                <w:bCs/>
              </w:rPr>
              <w:t>X</w:t>
            </w:r>
          </w:p>
        </w:tc>
        <w:tc>
          <w:tcPr>
            <w:tcW w:w="1418" w:type="dxa"/>
            <w:vAlign w:val="center"/>
          </w:tcPr>
          <w:p w:rsidR="00CD75E0" w:rsidRPr="00C9439C" w:rsidRDefault="00CD75E0" w:rsidP="004B38B4">
            <w:pPr>
              <w:jc w:val="center"/>
              <w:rPr>
                <w:rFonts w:ascii="Arial" w:hAnsi="Arial" w:cs="Arial"/>
                <w:bCs/>
              </w:rPr>
            </w:pPr>
          </w:p>
        </w:tc>
      </w:tr>
      <w:tr w:rsidR="00CD75E0" w:rsidRPr="00C9439C" w:rsidTr="004B38B4">
        <w:trPr>
          <w:trHeight w:val="567"/>
          <w:jc w:val="center"/>
        </w:trPr>
        <w:tc>
          <w:tcPr>
            <w:tcW w:w="4748" w:type="dxa"/>
            <w:vAlign w:val="center"/>
          </w:tcPr>
          <w:p w:rsidR="00CD75E0" w:rsidRPr="00405061" w:rsidRDefault="00CD75E0" w:rsidP="004B38B4">
            <w:pPr>
              <w:jc w:val="center"/>
              <w:rPr>
                <w:b/>
                <w:bCs/>
                <w:sz w:val="24"/>
                <w:szCs w:val="24"/>
              </w:rPr>
            </w:pPr>
            <w:r w:rsidRPr="00405061">
              <w:rPr>
                <w:b/>
                <w:bCs/>
                <w:sz w:val="24"/>
                <w:szCs w:val="24"/>
              </w:rPr>
              <w:t>Relazioni individuali</w:t>
            </w:r>
          </w:p>
        </w:tc>
        <w:tc>
          <w:tcPr>
            <w:tcW w:w="1276" w:type="dxa"/>
            <w:vAlign w:val="center"/>
          </w:tcPr>
          <w:p w:rsidR="00CD75E0" w:rsidRPr="00C9439C" w:rsidRDefault="00CD75E0" w:rsidP="004B38B4">
            <w:pPr>
              <w:jc w:val="center"/>
              <w:rPr>
                <w:rFonts w:ascii="Arial" w:hAnsi="Arial" w:cs="Arial"/>
                <w:bCs/>
              </w:rPr>
            </w:pPr>
          </w:p>
        </w:tc>
        <w:tc>
          <w:tcPr>
            <w:tcW w:w="1417" w:type="dxa"/>
            <w:vAlign w:val="center"/>
          </w:tcPr>
          <w:p w:rsidR="00CD75E0" w:rsidRPr="00C9439C" w:rsidRDefault="00CD75E0" w:rsidP="004B38B4">
            <w:pPr>
              <w:jc w:val="center"/>
              <w:rPr>
                <w:rFonts w:ascii="Arial" w:hAnsi="Arial" w:cs="Arial"/>
                <w:bCs/>
              </w:rPr>
            </w:pPr>
            <w:r>
              <w:rPr>
                <w:rFonts w:ascii="Arial" w:hAnsi="Arial" w:cs="Arial"/>
                <w:bCs/>
              </w:rPr>
              <w:t>X</w:t>
            </w:r>
          </w:p>
        </w:tc>
        <w:tc>
          <w:tcPr>
            <w:tcW w:w="1418" w:type="dxa"/>
            <w:vAlign w:val="center"/>
          </w:tcPr>
          <w:p w:rsidR="00CD75E0" w:rsidRPr="00C9439C" w:rsidRDefault="00CD75E0" w:rsidP="004B38B4">
            <w:pPr>
              <w:jc w:val="center"/>
              <w:rPr>
                <w:rFonts w:ascii="Arial" w:hAnsi="Arial" w:cs="Arial"/>
                <w:bCs/>
              </w:rPr>
            </w:pPr>
          </w:p>
        </w:tc>
      </w:tr>
      <w:tr w:rsidR="00CD75E0" w:rsidRPr="00C9439C" w:rsidTr="004B38B4">
        <w:trPr>
          <w:trHeight w:val="567"/>
          <w:jc w:val="center"/>
        </w:trPr>
        <w:tc>
          <w:tcPr>
            <w:tcW w:w="4748" w:type="dxa"/>
            <w:vAlign w:val="center"/>
          </w:tcPr>
          <w:p w:rsidR="00CD75E0" w:rsidRPr="00405061" w:rsidRDefault="00CD75E0" w:rsidP="004B38B4">
            <w:pPr>
              <w:jc w:val="center"/>
              <w:rPr>
                <w:b/>
                <w:bCs/>
                <w:sz w:val="24"/>
                <w:szCs w:val="24"/>
              </w:rPr>
            </w:pPr>
            <w:r w:rsidRPr="00405061">
              <w:rPr>
                <w:b/>
                <w:bCs/>
                <w:sz w:val="24"/>
                <w:szCs w:val="24"/>
              </w:rPr>
              <w:t>Griglie di osservazione o di correzione</w:t>
            </w:r>
          </w:p>
        </w:tc>
        <w:tc>
          <w:tcPr>
            <w:tcW w:w="1276" w:type="dxa"/>
            <w:vAlign w:val="center"/>
          </w:tcPr>
          <w:p w:rsidR="00CD75E0" w:rsidRPr="00C9439C" w:rsidRDefault="00CD75E0" w:rsidP="004B38B4">
            <w:pPr>
              <w:jc w:val="center"/>
              <w:rPr>
                <w:rFonts w:ascii="Arial" w:hAnsi="Arial" w:cs="Arial"/>
                <w:bCs/>
              </w:rPr>
            </w:pPr>
            <w:r>
              <w:rPr>
                <w:rFonts w:ascii="Arial" w:hAnsi="Arial" w:cs="Arial"/>
                <w:bCs/>
              </w:rPr>
              <w:t>X</w:t>
            </w:r>
          </w:p>
        </w:tc>
        <w:tc>
          <w:tcPr>
            <w:tcW w:w="1417" w:type="dxa"/>
            <w:vAlign w:val="center"/>
          </w:tcPr>
          <w:p w:rsidR="00CD75E0" w:rsidRPr="00C9439C" w:rsidRDefault="00CD75E0" w:rsidP="004B38B4">
            <w:pPr>
              <w:jc w:val="center"/>
              <w:rPr>
                <w:rFonts w:ascii="Arial" w:hAnsi="Arial" w:cs="Arial"/>
                <w:bCs/>
              </w:rPr>
            </w:pPr>
          </w:p>
        </w:tc>
        <w:tc>
          <w:tcPr>
            <w:tcW w:w="1418" w:type="dxa"/>
            <w:vAlign w:val="center"/>
          </w:tcPr>
          <w:p w:rsidR="00CD75E0" w:rsidRPr="00C9439C" w:rsidRDefault="00CD75E0" w:rsidP="004B38B4">
            <w:pPr>
              <w:jc w:val="center"/>
              <w:rPr>
                <w:rFonts w:ascii="Arial" w:hAnsi="Arial" w:cs="Arial"/>
                <w:bCs/>
              </w:rPr>
            </w:pPr>
          </w:p>
        </w:tc>
      </w:tr>
    </w:tbl>
    <w:p w:rsidR="00CD75E0" w:rsidRPr="00C9439C" w:rsidRDefault="00CD75E0" w:rsidP="00CD75E0">
      <w:pPr>
        <w:rPr>
          <w:b/>
          <w:sz w:val="24"/>
          <w:szCs w:val="24"/>
        </w:rPr>
      </w:pPr>
    </w:p>
    <w:p w:rsidR="00CD75E0" w:rsidRPr="00C9439C" w:rsidRDefault="00CD75E0" w:rsidP="00CD75E0">
      <w:pPr>
        <w:rPr>
          <w:b/>
          <w:sz w:val="24"/>
          <w:szCs w:val="24"/>
        </w:rPr>
      </w:pPr>
    </w:p>
    <w:p w:rsidR="00CD75E0" w:rsidRDefault="00CD75E0" w:rsidP="00CD75E0">
      <w:pPr>
        <w:tabs>
          <w:tab w:val="left" w:pos="360"/>
        </w:tabs>
        <w:jc w:val="both"/>
        <w:rPr>
          <w:sz w:val="24"/>
        </w:rPr>
      </w:pPr>
      <w:r w:rsidRPr="005E1143">
        <w:rPr>
          <w:sz w:val="24"/>
        </w:rPr>
        <w:t>Si fa nuovamente presente che la DAD e la DD</w:t>
      </w:r>
      <w:r>
        <w:rPr>
          <w:sz w:val="24"/>
        </w:rPr>
        <w:t>I</w:t>
      </w:r>
      <w:r w:rsidRPr="005E1143">
        <w:rPr>
          <w:sz w:val="24"/>
        </w:rPr>
        <w:t xml:space="preserve"> hanno inevitabilmente influito sulla verifica delle conoscenze e delle competenze e la relativa valutazione</w:t>
      </w:r>
      <w:r>
        <w:rPr>
          <w:sz w:val="24"/>
        </w:rPr>
        <w:t xml:space="preserve"> delle stesse. In alcuni periodi, e per alcune discipline in particolare la valutazione è stata più di tipo formativo, focalizzandosi sulla verifica delle competenze piuttosto che dei contenuti.</w:t>
      </w:r>
    </w:p>
    <w:p w:rsidR="00CD75E0" w:rsidRPr="00F75516" w:rsidRDefault="00CD75E0" w:rsidP="00CD75E0">
      <w:pPr>
        <w:tabs>
          <w:tab w:val="left" w:pos="360"/>
        </w:tabs>
        <w:jc w:val="both"/>
        <w:rPr>
          <w:sz w:val="24"/>
          <w:szCs w:val="24"/>
        </w:rPr>
      </w:pPr>
    </w:p>
    <w:p w:rsidR="00CD75E0" w:rsidRPr="00F75516" w:rsidRDefault="00CD75E0" w:rsidP="00CD75E0">
      <w:pPr>
        <w:rPr>
          <w:sz w:val="24"/>
          <w:szCs w:val="24"/>
        </w:rPr>
      </w:pPr>
      <w:r w:rsidRPr="00F75516">
        <w:rPr>
          <w:sz w:val="24"/>
          <w:szCs w:val="24"/>
        </w:rPr>
        <w:t xml:space="preserve">Come indicatori dei </w:t>
      </w:r>
      <w:r w:rsidRPr="00F75516">
        <w:rPr>
          <w:color w:val="000000"/>
          <w:sz w:val="24"/>
          <w:szCs w:val="24"/>
        </w:rPr>
        <w:t>criteri di valutazione</w:t>
      </w:r>
      <w:r>
        <w:rPr>
          <w:color w:val="000000"/>
          <w:sz w:val="24"/>
          <w:szCs w:val="24"/>
        </w:rPr>
        <w:t xml:space="preserve"> si sono seguite le seguenti macro-categorie:</w:t>
      </w:r>
    </w:p>
    <w:p w:rsidR="00CD75E0" w:rsidRPr="00F75516" w:rsidRDefault="00CD75E0" w:rsidP="00CD75E0">
      <w:pPr>
        <w:rPr>
          <w:sz w:val="24"/>
          <w:szCs w:val="24"/>
        </w:rPr>
      </w:pPr>
    </w:p>
    <w:p w:rsidR="00CD75E0" w:rsidRPr="00F75516" w:rsidRDefault="00CD75E0" w:rsidP="00CD75E0">
      <w:pPr>
        <w:pStyle w:val="NormaleWeb"/>
        <w:spacing w:before="0" w:beforeAutospacing="0" w:after="0" w:afterAutospacing="0"/>
        <w:jc w:val="both"/>
      </w:pPr>
      <w:r w:rsidRPr="00F75516">
        <w:rPr>
          <w:color w:val="000000"/>
          <w:u w:val="single"/>
        </w:rPr>
        <w:t>Conoscenz</w:t>
      </w:r>
      <w:r>
        <w:rPr>
          <w:color w:val="000000"/>
          <w:u w:val="single"/>
        </w:rPr>
        <w:t>e</w:t>
      </w:r>
      <w:r w:rsidRPr="00F75516">
        <w:rPr>
          <w:color w:val="000000"/>
        </w:rPr>
        <w:t>: saper riferire fatti, regole, principi, leggi</w:t>
      </w:r>
      <w:r>
        <w:rPr>
          <w:color w:val="000000"/>
        </w:rPr>
        <w:t>, tematiche</w:t>
      </w:r>
      <w:r w:rsidRPr="00F75516">
        <w:rPr>
          <w:color w:val="000000"/>
        </w:rPr>
        <w:t>.</w:t>
      </w:r>
    </w:p>
    <w:p w:rsidR="00CD75E0" w:rsidRPr="00F75516" w:rsidRDefault="00CD75E0" w:rsidP="00CD75E0">
      <w:pPr>
        <w:rPr>
          <w:sz w:val="24"/>
          <w:szCs w:val="24"/>
        </w:rPr>
      </w:pPr>
    </w:p>
    <w:p w:rsidR="00CD75E0" w:rsidRPr="00F75516" w:rsidRDefault="00CD75E0" w:rsidP="00CD75E0">
      <w:pPr>
        <w:pStyle w:val="NormaleWeb"/>
        <w:spacing w:before="0" w:beforeAutospacing="0" w:after="0" w:afterAutospacing="0"/>
        <w:jc w:val="both"/>
      </w:pPr>
      <w:r w:rsidRPr="00F75516">
        <w:rPr>
          <w:color w:val="000000"/>
          <w:u w:val="single"/>
        </w:rPr>
        <w:t>Comp</w:t>
      </w:r>
      <w:r>
        <w:rPr>
          <w:color w:val="000000"/>
          <w:u w:val="single"/>
        </w:rPr>
        <w:t>etenze</w:t>
      </w:r>
      <w:r w:rsidRPr="00F75516">
        <w:rPr>
          <w:color w:val="000000"/>
        </w:rPr>
        <w:t>: sapere esporre conoscenze, problemi e opinioni per mezzo di un linguaggio appropriato</w:t>
      </w:r>
      <w:r>
        <w:rPr>
          <w:color w:val="000000"/>
        </w:rPr>
        <w:t>.</w:t>
      </w:r>
    </w:p>
    <w:p w:rsidR="00CD75E0" w:rsidRPr="00F75516" w:rsidRDefault="00CD75E0" w:rsidP="00CD75E0">
      <w:pPr>
        <w:rPr>
          <w:sz w:val="24"/>
          <w:szCs w:val="24"/>
        </w:rPr>
      </w:pPr>
    </w:p>
    <w:p w:rsidR="00CD75E0" w:rsidRDefault="00CD75E0" w:rsidP="00CD75E0">
      <w:pPr>
        <w:pStyle w:val="NormaleWeb"/>
        <w:spacing w:before="0" w:beforeAutospacing="0" w:after="0" w:afterAutospacing="0"/>
        <w:jc w:val="both"/>
        <w:rPr>
          <w:color w:val="000000"/>
        </w:rPr>
      </w:pPr>
      <w:r w:rsidRPr="00F75516">
        <w:rPr>
          <w:color w:val="000000"/>
          <w:u w:val="single"/>
        </w:rPr>
        <w:t>C</w:t>
      </w:r>
      <w:r>
        <w:rPr>
          <w:color w:val="000000"/>
          <w:u w:val="single"/>
        </w:rPr>
        <w:t>apacità</w:t>
      </w:r>
      <w:r w:rsidRPr="00F75516">
        <w:rPr>
          <w:color w:val="000000"/>
        </w:rPr>
        <w:t xml:space="preserve">: sapere </w:t>
      </w:r>
      <w:r>
        <w:rPr>
          <w:color w:val="000000"/>
        </w:rPr>
        <w:t>rielaborare le conoscenze in modo critico e personale, effettuando collegamenti sia all’interno delle discipline che interdisciplinari.</w:t>
      </w:r>
    </w:p>
    <w:p w:rsidR="00CD75E0" w:rsidRDefault="00CD75E0" w:rsidP="00CD75E0">
      <w:pPr>
        <w:pStyle w:val="NormaleWeb"/>
        <w:spacing w:before="0" w:beforeAutospacing="0" w:after="0" w:afterAutospacing="0"/>
        <w:jc w:val="both"/>
        <w:rPr>
          <w:color w:val="000000"/>
        </w:rPr>
      </w:pPr>
    </w:p>
    <w:p w:rsidR="00CD75E0" w:rsidRDefault="00CD75E0" w:rsidP="00CD75E0">
      <w:pPr>
        <w:pStyle w:val="NormaleWeb"/>
        <w:spacing w:before="0" w:beforeAutospacing="0" w:after="0" w:afterAutospacing="0"/>
        <w:jc w:val="both"/>
        <w:rPr>
          <w:color w:val="000000"/>
        </w:rPr>
      </w:pPr>
    </w:p>
    <w:p w:rsidR="00CD75E0" w:rsidRPr="00F75516" w:rsidRDefault="00CD75E0" w:rsidP="00CD75E0">
      <w:pPr>
        <w:pStyle w:val="NormaleWeb"/>
        <w:spacing w:before="0" w:beforeAutospacing="0" w:after="0" w:afterAutospacing="0"/>
        <w:jc w:val="both"/>
      </w:pPr>
    </w:p>
    <w:p w:rsidR="00CD75E0" w:rsidRPr="00F75516" w:rsidRDefault="00CD75E0" w:rsidP="00CD75E0">
      <w:pPr>
        <w:rPr>
          <w:sz w:val="24"/>
          <w:szCs w:val="24"/>
        </w:rPr>
      </w:pPr>
    </w:p>
    <w:p w:rsidR="00CD75E0" w:rsidRPr="005E1143" w:rsidRDefault="00CD75E0" w:rsidP="00CD75E0">
      <w:pPr>
        <w:tabs>
          <w:tab w:val="left" w:pos="360"/>
        </w:tabs>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4"/>
      </w:tblGrid>
      <w:tr w:rsidR="00CD75E0" w:rsidRPr="00C9439C" w:rsidTr="004B38B4">
        <w:trPr>
          <w:trHeight w:val="706"/>
          <w:jc w:val="center"/>
        </w:trPr>
        <w:tc>
          <w:tcPr>
            <w:tcW w:w="8964" w:type="dxa"/>
            <w:vAlign w:val="center"/>
          </w:tcPr>
          <w:p w:rsidR="00CD75E0" w:rsidRPr="00C9439C" w:rsidRDefault="00CD75E0" w:rsidP="004B38B4">
            <w:pPr>
              <w:jc w:val="center"/>
              <w:rPr>
                <w:b/>
                <w:bCs/>
                <w:sz w:val="32"/>
              </w:rPr>
            </w:pPr>
            <w:r w:rsidRPr="00C9439C">
              <w:rPr>
                <w:b/>
                <w:bCs/>
                <w:sz w:val="32"/>
              </w:rPr>
              <w:lastRenderedPageBreak/>
              <w:t>STRUMENTI</w:t>
            </w:r>
            <w:r>
              <w:rPr>
                <w:b/>
                <w:bCs/>
                <w:sz w:val="32"/>
              </w:rPr>
              <w:t xml:space="preserve"> DIDATTICI</w:t>
            </w:r>
          </w:p>
        </w:tc>
      </w:tr>
    </w:tbl>
    <w:p w:rsidR="00CD75E0" w:rsidRPr="00C9439C" w:rsidRDefault="00CD75E0" w:rsidP="00CD75E0">
      <w:pPr>
        <w:rPr>
          <w:sz w:val="28"/>
        </w:rPr>
      </w:pPr>
    </w:p>
    <w:p w:rsidR="00CD75E0" w:rsidRPr="00C9439C" w:rsidRDefault="00CD75E0" w:rsidP="00CD75E0">
      <w:pPr>
        <w:rPr>
          <w:sz w:val="28"/>
        </w:rPr>
      </w:pPr>
    </w:p>
    <w:p w:rsidR="00CD75E0" w:rsidRPr="00C9439C" w:rsidRDefault="00CD75E0" w:rsidP="00CD75E0">
      <w:pPr>
        <w:rPr>
          <w:sz w:val="28"/>
        </w:rPr>
      </w:pPr>
    </w:p>
    <w:p w:rsidR="00CD75E0" w:rsidRPr="00C9439C" w:rsidRDefault="00CD75E0" w:rsidP="00CD75E0">
      <w:pPr>
        <w:jc w:val="both"/>
        <w:rPr>
          <w:sz w:val="24"/>
        </w:rPr>
      </w:pPr>
      <w:r w:rsidRPr="00C9439C">
        <w:rPr>
          <w:sz w:val="24"/>
        </w:rPr>
        <w:t>A supporto delle metodologie didattiche</w:t>
      </w:r>
      <w:r>
        <w:rPr>
          <w:sz w:val="24"/>
        </w:rPr>
        <w:t>,</w:t>
      </w:r>
      <w:r w:rsidRPr="00C9439C">
        <w:rPr>
          <w:sz w:val="24"/>
        </w:rPr>
        <w:t xml:space="preserve"> i singoli docenti hanno utilizzato i seguenti strumenti, in correlazione alla specificità delle discipline</w:t>
      </w:r>
      <w:r>
        <w:rPr>
          <w:sz w:val="24"/>
        </w:rPr>
        <w:t>:</w:t>
      </w:r>
    </w:p>
    <w:p w:rsidR="00CD75E0" w:rsidRPr="00C9439C" w:rsidRDefault="00CD75E0" w:rsidP="00CD75E0">
      <w:pPr>
        <w:jc w:val="both"/>
        <w:rPr>
          <w:sz w:val="24"/>
        </w:rPr>
      </w:pPr>
    </w:p>
    <w:p w:rsidR="00CD75E0" w:rsidRPr="00C9439C" w:rsidRDefault="00CD75E0" w:rsidP="00CD75E0">
      <w:pPr>
        <w:jc w:val="both"/>
        <w:rPr>
          <w:sz w:val="24"/>
        </w:rPr>
      </w:pPr>
    </w:p>
    <w:p w:rsidR="00CD75E0" w:rsidRPr="00C9439C" w:rsidRDefault="00CD75E0" w:rsidP="00CD75E0">
      <w:pPr>
        <w:pStyle w:val="Intestazione"/>
        <w:tabs>
          <w:tab w:val="clear" w:pos="4819"/>
          <w:tab w:val="clear" w:pos="9638"/>
        </w:tabs>
        <w:rPr>
          <w:sz w:val="24"/>
        </w:rPr>
      </w:pP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7"/>
        <w:gridCol w:w="666"/>
        <w:gridCol w:w="1337"/>
        <w:gridCol w:w="1153"/>
        <w:gridCol w:w="1279"/>
        <w:gridCol w:w="1160"/>
        <w:gridCol w:w="1248"/>
        <w:gridCol w:w="1020"/>
        <w:gridCol w:w="910"/>
      </w:tblGrid>
      <w:tr w:rsidR="00CD75E0" w:rsidRPr="00C9439C" w:rsidTr="004B38B4">
        <w:trPr>
          <w:trHeight w:val="566"/>
          <w:jc w:val="center"/>
        </w:trPr>
        <w:tc>
          <w:tcPr>
            <w:tcW w:w="1557" w:type="dxa"/>
            <w:vAlign w:val="center"/>
          </w:tcPr>
          <w:p w:rsidR="00CD75E0" w:rsidRPr="00C9439C" w:rsidRDefault="00CD75E0" w:rsidP="004B38B4">
            <w:pPr>
              <w:jc w:val="center"/>
              <w:rPr>
                <w:b/>
                <w:sz w:val="24"/>
              </w:rPr>
            </w:pPr>
            <w:r w:rsidRPr="00C9439C">
              <w:rPr>
                <w:b/>
                <w:sz w:val="24"/>
              </w:rPr>
              <w:t>MATERIA</w:t>
            </w:r>
          </w:p>
        </w:tc>
        <w:tc>
          <w:tcPr>
            <w:tcW w:w="666" w:type="dxa"/>
            <w:vAlign w:val="center"/>
          </w:tcPr>
          <w:p w:rsidR="00CD75E0" w:rsidRPr="00C9439C" w:rsidRDefault="00CD75E0" w:rsidP="004B38B4">
            <w:pPr>
              <w:jc w:val="center"/>
              <w:rPr>
                <w:b/>
              </w:rPr>
            </w:pPr>
            <w:r w:rsidRPr="00C9439C">
              <w:rPr>
                <w:b/>
              </w:rPr>
              <w:t>Testi</w:t>
            </w:r>
          </w:p>
        </w:tc>
        <w:tc>
          <w:tcPr>
            <w:tcW w:w="1337" w:type="dxa"/>
            <w:vAlign w:val="center"/>
          </w:tcPr>
          <w:p w:rsidR="00CD75E0" w:rsidRPr="00C9439C" w:rsidRDefault="00CD75E0" w:rsidP="004B38B4">
            <w:pPr>
              <w:jc w:val="center"/>
              <w:rPr>
                <w:b/>
              </w:rPr>
            </w:pPr>
            <w:r w:rsidRPr="00C9439C">
              <w:rPr>
                <w:b/>
              </w:rPr>
              <w:t>Documenti  autentici</w:t>
            </w:r>
          </w:p>
        </w:tc>
        <w:tc>
          <w:tcPr>
            <w:tcW w:w="1153" w:type="dxa"/>
            <w:vAlign w:val="center"/>
          </w:tcPr>
          <w:p w:rsidR="00CD75E0" w:rsidRPr="00C9439C" w:rsidRDefault="00CD75E0" w:rsidP="004B38B4">
            <w:pPr>
              <w:jc w:val="center"/>
              <w:rPr>
                <w:b/>
              </w:rPr>
            </w:pPr>
            <w:r w:rsidRPr="00C9439C">
              <w:rPr>
                <w:b/>
              </w:rPr>
              <w:t>Laboratori</w:t>
            </w:r>
          </w:p>
        </w:tc>
        <w:tc>
          <w:tcPr>
            <w:tcW w:w="1279" w:type="dxa"/>
            <w:vAlign w:val="center"/>
          </w:tcPr>
          <w:p w:rsidR="00CD75E0" w:rsidRPr="00C9439C" w:rsidRDefault="00CD75E0" w:rsidP="004B38B4">
            <w:pPr>
              <w:jc w:val="center"/>
              <w:rPr>
                <w:b/>
              </w:rPr>
            </w:pPr>
            <w:r w:rsidRPr="00C9439C">
              <w:rPr>
                <w:b/>
              </w:rPr>
              <w:t>Audiovisivi</w:t>
            </w:r>
          </w:p>
        </w:tc>
        <w:tc>
          <w:tcPr>
            <w:tcW w:w="1160" w:type="dxa"/>
            <w:vAlign w:val="center"/>
          </w:tcPr>
          <w:p w:rsidR="00CD75E0" w:rsidRPr="00C9439C" w:rsidRDefault="00CD75E0" w:rsidP="004B38B4">
            <w:pPr>
              <w:jc w:val="center"/>
              <w:rPr>
                <w:b/>
              </w:rPr>
            </w:pPr>
            <w:r w:rsidRPr="00C9439C">
              <w:rPr>
                <w:b/>
              </w:rPr>
              <w:t>Fotocopie</w:t>
            </w:r>
          </w:p>
        </w:tc>
        <w:tc>
          <w:tcPr>
            <w:tcW w:w="1248" w:type="dxa"/>
            <w:vAlign w:val="center"/>
          </w:tcPr>
          <w:p w:rsidR="00CD75E0" w:rsidRPr="00C9439C" w:rsidRDefault="00CD75E0" w:rsidP="004B38B4">
            <w:pPr>
              <w:jc w:val="center"/>
              <w:rPr>
                <w:b/>
              </w:rPr>
            </w:pPr>
            <w:r w:rsidRPr="00C9439C">
              <w:rPr>
                <w:b/>
              </w:rPr>
              <w:t>Biblioteca</w:t>
            </w:r>
          </w:p>
        </w:tc>
        <w:tc>
          <w:tcPr>
            <w:tcW w:w="1020" w:type="dxa"/>
            <w:vAlign w:val="center"/>
          </w:tcPr>
          <w:p w:rsidR="00CD75E0" w:rsidRPr="00C9439C" w:rsidRDefault="00CD75E0" w:rsidP="004B38B4">
            <w:pPr>
              <w:jc w:val="center"/>
              <w:rPr>
                <w:b/>
              </w:rPr>
            </w:pPr>
            <w:r w:rsidRPr="00C9439C">
              <w:rPr>
                <w:b/>
              </w:rPr>
              <w:t>Dispense</w:t>
            </w:r>
          </w:p>
        </w:tc>
        <w:tc>
          <w:tcPr>
            <w:tcW w:w="910" w:type="dxa"/>
            <w:vAlign w:val="center"/>
          </w:tcPr>
          <w:p w:rsidR="00CD75E0" w:rsidRPr="00C9439C" w:rsidRDefault="00CD75E0" w:rsidP="004B38B4">
            <w:pPr>
              <w:jc w:val="center"/>
              <w:rPr>
                <w:b/>
              </w:rPr>
            </w:pPr>
            <w:r w:rsidRPr="00C9439C">
              <w:rPr>
                <w:b/>
              </w:rPr>
              <w:t>Palestra</w:t>
            </w:r>
          </w:p>
        </w:tc>
      </w:tr>
      <w:tr w:rsidR="00CD75E0" w:rsidRPr="00C9439C" w:rsidTr="004B38B4">
        <w:trPr>
          <w:trHeight w:val="566"/>
          <w:jc w:val="center"/>
        </w:trPr>
        <w:tc>
          <w:tcPr>
            <w:tcW w:w="1557" w:type="dxa"/>
            <w:vAlign w:val="center"/>
          </w:tcPr>
          <w:p w:rsidR="00CD75E0" w:rsidRPr="00C9439C" w:rsidRDefault="00CD75E0" w:rsidP="004B38B4">
            <w:pPr>
              <w:jc w:val="center"/>
              <w:rPr>
                <w:b/>
                <w:sz w:val="24"/>
              </w:rPr>
            </w:pPr>
            <w:r w:rsidRPr="00C9439C">
              <w:rPr>
                <w:b/>
                <w:sz w:val="24"/>
              </w:rPr>
              <w:t>Italiano</w:t>
            </w:r>
          </w:p>
        </w:tc>
        <w:tc>
          <w:tcPr>
            <w:tcW w:w="666" w:type="dxa"/>
            <w:vAlign w:val="center"/>
          </w:tcPr>
          <w:p w:rsidR="00CD75E0" w:rsidRPr="00C9439C" w:rsidRDefault="00CD75E0" w:rsidP="004B38B4">
            <w:pPr>
              <w:jc w:val="center"/>
              <w:rPr>
                <w:sz w:val="24"/>
              </w:rPr>
            </w:pPr>
            <w:r>
              <w:rPr>
                <w:sz w:val="24"/>
              </w:rPr>
              <w:t>X</w:t>
            </w:r>
          </w:p>
        </w:tc>
        <w:tc>
          <w:tcPr>
            <w:tcW w:w="1337" w:type="dxa"/>
            <w:vAlign w:val="center"/>
          </w:tcPr>
          <w:p w:rsidR="00CD75E0" w:rsidRPr="00C9439C" w:rsidRDefault="00CD75E0" w:rsidP="004B38B4">
            <w:pPr>
              <w:jc w:val="center"/>
              <w:rPr>
                <w:sz w:val="24"/>
              </w:rPr>
            </w:pPr>
            <w:r>
              <w:rPr>
                <w:sz w:val="24"/>
              </w:rPr>
              <w:t>X</w:t>
            </w:r>
          </w:p>
        </w:tc>
        <w:tc>
          <w:tcPr>
            <w:tcW w:w="1153" w:type="dxa"/>
            <w:vAlign w:val="center"/>
          </w:tcPr>
          <w:p w:rsidR="00CD75E0" w:rsidRPr="00C9439C" w:rsidRDefault="00CD75E0" w:rsidP="004B38B4">
            <w:pPr>
              <w:jc w:val="center"/>
              <w:rPr>
                <w:sz w:val="24"/>
              </w:rPr>
            </w:pPr>
          </w:p>
        </w:tc>
        <w:tc>
          <w:tcPr>
            <w:tcW w:w="1279" w:type="dxa"/>
            <w:vAlign w:val="center"/>
          </w:tcPr>
          <w:p w:rsidR="00CD75E0" w:rsidRPr="00C9439C" w:rsidRDefault="00CD75E0" w:rsidP="004B38B4">
            <w:pPr>
              <w:jc w:val="center"/>
              <w:rPr>
                <w:sz w:val="24"/>
              </w:rPr>
            </w:pPr>
            <w:r>
              <w:rPr>
                <w:sz w:val="24"/>
              </w:rPr>
              <w:t>X</w:t>
            </w:r>
          </w:p>
        </w:tc>
        <w:tc>
          <w:tcPr>
            <w:tcW w:w="1160" w:type="dxa"/>
            <w:vAlign w:val="center"/>
          </w:tcPr>
          <w:p w:rsidR="00CD75E0" w:rsidRPr="00C9439C" w:rsidRDefault="00CD75E0" w:rsidP="004B38B4">
            <w:pPr>
              <w:jc w:val="center"/>
              <w:rPr>
                <w:sz w:val="24"/>
              </w:rPr>
            </w:pPr>
            <w:r>
              <w:rPr>
                <w:sz w:val="24"/>
              </w:rPr>
              <w:t>X</w:t>
            </w:r>
          </w:p>
        </w:tc>
        <w:tc>
          <w:tcPr>
            <w:tcW w:w="1248" w:type="dxa"/>
            <w:vAlign w:val="center"/>
          </w:tcPr>
          <w:p w:rsidR="00CD75E0" w:rsidRPr="00C9439C" w:rsidRDefault="00CD75E0" w:rsidP="004B38B4">
            <w:pPr>
              <w:jc w:val="center"/>
              <w:rPr>
                <w:sz w:val="24"/>
              </w:rPr>
            </w:pPr>
          </w:p>
        </w:tc>
        <w:tc>
          <w:tcPr>
            <w:tcW w:w="1020" w:type="dxa"/>
            <w:vAlign w:val="center"/>
          </w:tcPr>
          <w:p w:rsidR="00CD75E0" w:rsidRPr="00C9439C" w:rsidRDefault="00CD75E0" w:rsidP="004B38B4">
            <w:pPr>
              <w:jc w:val="center"/>
              <w:rPr>
                <w:sz w:val="24"/>
              </w:rPr>
            </w:pPr>
          </w:p>
        </w:tc>
        <w:tc>
          <w:tcPr>
            <w:tcW w:w="910" w:type="dxa"/>
            <w:vAlign w:val="center"/>
          </w:tcPr>
          <w:p w:rsidR="00CD75E0" w:rsidRPr="00C9439C" w:rsidRDefault="00CD75E0" w:rsidP="004B38B4">
            <w:pPr>
              <w:jc w:val="center"/>
              <w:rPr>
                <w:sz w:val="24"/>
              </w:rPr>
            </w:pPr>
          </w:p>
        </w:tc>
      </w:tr>
      <w:tr w:rsidR="00CD75E0" w:rsidRPr="00C9439C" w:rsidTr="004B38B4">
        <w:trPr>
          <w:trHeight w:val="567"/>
          <w:jc w:val="center"/>
        </w:trPr>
        <w:tc>
          <w:tcPr>
            <w:tcW w:w="1557" w:type="dxa"/>
            <w:vAlign w:val="center"/>
          </w:tcPr>
          <w:p w:rsidR="00CD75E0" w:rsidRPr="00C9439C" w:rsidRDefault="00CD75E0" w:rsidP="004B38B4">
            <w:pPr>
              <w:jc w:val="center"/>
              <w:rPr>
                <w:b/>
                <w:sz w:val="24"/>
              </w:rPr>
            </w:pPr>
            <w:r w:rsidRPr="00C9439C">
              <w:rPr>
                <w:b/>
                <w:sz w:val="24"/>
              </w:rPr>
              <w:t>Storia</w:t>
            </w:r>
          </w:p>
        </w:tc>
        <w:tc>
          <w:tcPr>
            <w:tcW w:w="666" w:type="dxa"/>
            <w:vAlign w:val="center"/>
          </w:tcPr>
          <w:p w:rsidR="00CD75E0" w:rsidRPr="00C9439C" w:rsidRDefault="00CD75E0" w:rsidP="004B38B4">
            <w:pPr>
              <w:jc w:val="center"/>
              <w:rPr>
                <w:sz w:val="24"/>
              </w:rPr>
            </w:pPr>
            <w:r>
              <w:rPr>
                <w:sz w:val="24"/>
              </w:rPr>
              <w:t>X</w:t>
            </w:r>
          </w:p>
        </w:tc>
        <w:tc>
          <w:tcPr>
            <w:tcW w:w="1337" w:type="dxa"/>
            <w:vAlign w:val="center"/>
          </w:tcPr>
          <w:p w:rsidR="00CD75E0" w:rsidRPr="00C9439C" w:rsidRDefault="00CD75E0" w:rsidP="004B38B4">
            <w:pPr>
              <w:jc w:val="center"/>
              <w:rPr>
                <w:sz w:val="24"/>
              </w:rPr>
            </w:pPr>
            <w:r>
              <w:rPr>
                <w:sz w:val="24"/>
              </w:rPr>
              <w:t>X</w:t>
            </w:r>
          </w:p>
        </w:tc>
        <w:tc>
          <w:tcPr>
            <w:tcW w:w="1153" w:type="dxa"/>
            <w:vAlign w:val="center"/>
          </w:tcPr>
          <w:p w:rsidR="00CD75E0" w:rsidRPr="00C9439C" w:rsidRDefault="00CD75E0" w:rsidP="004B38B4">
            <w:pPr>
              <w:jc w:val="center"/>
              <w:rPr>
                <w:sz w:val="24"/>
              </w:rPr>
            </w:pPr>
          </w:p>
        </w:tc>
        <w:tc>
          <w:tcPr>
            <w:tcW w:w="1279" w:type="dxa"/>
            <w:vAlign w:val="center"/>
          </w:tcPr>
          <w:p w:rsidR="00CD75E0" w:rsidRPr="00C9439C" w:rsidRDefault="00CD75E0" w:rsidP="004B38B4">
            <w:pPr>
              <w:jc w:val="center"/>
              <w:rPr>
                <w:sz w:val="24"/>
              </w:rPr>
            </w:pPr>
          </w:p>
        </w:tc>
        <w:tc>
          <w:tcPr>
            <w:tcW w:w="1160" w:type="dxa"/>
            <w:vAlign w:val="center"/>
          </w:tcPr>
          <w:p w:rsidR="00CD75E0" w:rsidRPr="00C9439C" w:rsidRDefault="00CD75E0" w:rsidP="004B38B4">
            <w:pPr>
              <w:jc w:val="center"/>
              <w:rPr>
                <w:sz w:val="24"/>
              </w:rPr>
            </w:pPr>
          </w:p>
        </w:tc>
        <w:tc>
          <w:tcPr>
            <w:tcW w:w="1248" w:type="dxa"/>
            <w:vAlign w:val="center"/>
          </w:tcPr>
          <w:p w:rsidR="00CD75E0" w:rsidRPr="00C9439C" w:rsidRDefault="00CD75E0" w:rsidP="004B38B4">
            <w:pPr>
              <w:jc w:val="center"/>
              <w:rPr>
                <w:sz w:val="24"/>
              </w:rPr>
            </w:pPr>
          </w:p>
        </w:tc>
        <w:tc>
          <w:tcPr>
            <w:tcW w:w="1020" w:type="dxa"/>
            <w:vAlign w:val="center"/>
          </w:tcPr>
          <w:p w:rsidR="00CD75E0" w:rsidRPr="00C9439C" w:rsidRDefault="00CD75E0" w:rsidP="004B38B4">
            <w:pPr>
              <w:jc w:val="center"/>
              <w:rPr>
                <w:sz w:val="24"/>
              </w:rPr>
            </w:pPr>
            <w:r>
              <w:rPr>
                <w:sz w:val="24"/>
              </w:rPr>
              <w:t>X</w:t>
            </w:r>
          </w:p>
        </w:tc>
        <w:tc>
          <w:tcPr>
            <w:tcW w:w="910" w:type="dxa"/>
            <w:vAlign w:val="center"/>
          </w:tcPr>
          <w:p w:rsidR="00CD75E0" w:rsidRPr="00C9439C" w:rsidRDefault="00CD75E0" w:rsidP="004B38B4">
            <w:pPr>
              <w:jc w:val="center"/>
              <w:rPr>
                <w:sz w:val="24"/>
              </w:rPr>
            </w:pPr>
          </w:p>
        </w:tc>
      </w:tr>
      <w:tr w:rsidR="00CD75E0" w:rsidRPr="00C9439C" w:rsidTr="004B38B4">
        <w:trPr>
          <w:trHeight w:val="566"/>
          <w:jc w:val="center"/>
        </w:trPr>
        <w:tc>
          <w:tcPr>
            <w:tcW w:w="1557" w:type="dxa"/>
            <w:vAlign w:val="center"/>
          </w:tcPr>
          <w:p w:rsidR="00CD75E0" w:rsidRPr="00C9439C" w:rsidRDefault="00CD75E0" w:rsidP="004B38B4">
            <w:pPr>
              <w:jc w:val="center"/>
              <w:rPr>
                <w:b/>
                <w:sz w:val="24"/>
              </w:rPr>
            </w:pPr>
            <w:r w:rsidRPr="00C9439C">
              <w:rPr>
                <w:b/>
                <w:sz w:val="24"/>
              </w:rPr>
              <w:t>Diritto</w:t>
            </w:r>
            <w:r>
              <w:rPr>
                <w:b/>
                <w:sz w:val="24"/>
              </w:rPr>
              <w:t>-Economia</w:t>
            </w:r>
          </w:p>
        </w:tc>
        <w:tc>
          <w:tcPr>
            <w:tcW w:w="666" w:type="dxa"/>
            <w:vAlign w:val="center"/>
          </w:tcPr>
          <w:p w:rsidR="00CD75E0" w:rsidRPr="00C9439C" w:rsidRDefault="00CD75E0" w:rsidP="004B38B4">
            <w:pPr>
              <w:jc w:val="center"/>
              <w:rPr>
                <w:sz w:val="24"/>
              </w:rPr>
            </w:pPr>
            <w:r>
              <w:rPr>
                <w:sz w:val="24"/>
              </w:rPr>
              <w:t>X</w:t>
            </w:r>
          </w:p>
        </w:tc>
        <w:tc>
          <w:tcPr>
            <w:tcW w:w="1337" w:type="dxa"/>
            <w:vAlign w:val="center"/>
          </w:tcPr>
          <w:p w:rsidR="00CD75E0" w:rsidRPr="00C9439C" w:rsidRDefault="00CD75E0" w:rsidP="004B38B4">
            <w:pPr>
              <w:jc w:val="center"/>
              <w:rPr>
                <w:sz w:val="24"/>
              </w:rPr>
            </w:pPr>
            <w:r>
              <w:rPr>
                <w:sz w:val="24"/>
              </w:rPr>
              <w:t>X</w:t>
            </w:r>
          </w:p>
        </w:tc>
        <w:tc>
          <w:tcPr>
            <w:tcW w:w="1153" w:type="dxa"/>
            <w:vAlign w:val="center"/>
          </w:tcPr>
          <w:p w:rsidR="00CD75E0" w:rsidRPr="00C9439C" w:rsidRDefault="00CD75E0" w:rsidP="004B38B4">
            <w:pPr>
              <w:jc w:val="center"/>
              <w:rPr>
                <w:sz w:val="24"/>
              </w:rPr>
            </w:pPr>
            <w:r>
              <w:rPr>
                <w:sz w:val="24"/>
              </w:rPr>
              <w:t>X</w:t>
            </w:r>
          </w:p>
        </w:tc>
        <w:tc>
          <w:tcPr>
            <w:tcW w:w="1279" w:type="dxa"/>
            <w:vAlign w:val="center"/>
          </w:tcPr>
          <w:p w:rsidR="00CD75E0" w:rsidRPr="00C9439C" w:rsidRDefault="00CD75E0" w:rsidP="004B38B4">
            <w:pPr>
              <w:jc w:val="center"/>
              <w:rPr>
                <w:sz w:val="24"/>
              </w:rPr>
            </w:pPr>
            <w:r>
              <w:rPr>
                <w:sz w:val="24"/>
              </w:rPr>
              <w:t>X</w:t>
            </w:r>
          </w:p>
        </w:tc>
        <w:tc>
          <w:tcPr>
            <w:tcW w:w="1160" w:type="dxa"/>
            <w:vAlign w:val="center"/>
          </w:tcPr>
          <w:p w:rsidR="00CD75E0" w:rsidRPr="00C9439C" w:rsidRDefault="00CD75E0" w:rsidP="004B38B4">
            <w:pPr>
              <w:jc w:val="center"/>
              <w:rPr>
                <w:sz w:val="24"/>
              </w:rPr>
            </w:pPr>
          </w:p>
        </w:tc>
        <w:tc>
          <w:tcPr>
            <w:tcW w:w="1248" w:type="dxa"/>
            <w:vAlign w:val="center"/>
          </w:tcPr>
          <w:p w:rsidR="00CD75E0" w:rsidRPr="00C9439C" w:rsidRDefault="00CD75E0" w:rsidP="004B38B4">
            <w:pPr>
              <w:jc w:val="center"/>
              <w:rPr>
                <w:sz w:val="24"/>
              </w:rPr>
            </w:pPr>
          </w:p>
        </w:tc>
        <w:tc>
          <w:tcPr>
            <w:tcW w:w="1020" w:type="dxa"/>
            <w:vAlign w:val="center"/>
          </w:tcPr>
          <w:p w:rsidR="00CD75E0" w:rsidRPr="00C9439C" w:rsidRDefault="00CD75E0" w:rsidP="004B38B4">
            <w:pPr>
              <w:jc w:val="center"/>
              <w:rPr>
                <w:sz w:val="24"/>
              </w:rPr>
            </w:pPr>
          </w:p>
        </w:tc>
        <w:tc>
          <w:tcPr>
            <w:tcW w:w="910" w:type="dxa"/>
            <w:vAlign w:val="center"/>
          </w:tcPr>
          <w:p w:rsidR="00CD75E0" w:rsidRPr="00C9439C" w:rsidRDefault="00CD75E0" w:rsidP="004B38B4">
            <w:pPr>
              <w:jc w:val="center"/>
              <w:rPr>
                <w:sz w:val="24"/>
              </w:rPr>
            </w:pPr>
          </w:p>
        </w:tc>
      </w:tr>
      <w:tr w:rsidR="00CD75E0" w:rsidRPr="00C9439C" w:rsidTr="004B38B4">
        <w:trPr>
          <w:trHeight w:val="566"/>
          <w:jc w:val="center"/>
        </w:trPr>
        <w:tc>
          <w:tcPr>
            <w:tcW w:w="1557" w:type="dxa"/>
            <w:vAlign w:val="center"/>
          </w:tcPr>
          <w:p w:rsidR="00CD75E0" w:rsidRPr="00C9439C" w:rsidRDefault="00CD75E0" w:rsidP="004B38B4">
            <w:pPr>
              <w:jc w:val="center"/>
              <w:rPr>
                <w:b/>
                <w:sz w:val="24"/>
              </w:rPr>
            </w:pPr>
            <w:r w:rsidRPr="00C9439C">
              <w:rPr>
                <w:b/>
                <w:sz w:val="24"/>
              </w:rPr>
              <w:t>Inglese</w:t>
            </w:r>
          </w:p>
        </w:tc>
        <w:tc>
          <w:tcPr>
            <w:tcW w:w="666" w:type="dxa"/>
            <w:vAlign w:val="center"/>
          </w:tcPr>
          <w:p w:rsidR="00CD75E0" w:rsidRPr="00C9439C" w:rsidRDefault="00CD75E0" w:rsidP="004B38B4">
            <w:pPr>
              <w:jc w:val="center"/>
              <w:rPr>
                <w:sz w:val="24"/>
              </w:rPr>
            </w:pPr>
            <w:r>
              <w:rPr>
                <w:sz w:val="24"/>
              </w:rPr>
              <w:t>X</w:t>
            </w:r>
          </w:p>
        </w:tc>
        <w:tc>
          <w:tcPr>
            <w:tcW w:w="1337" w:type="dxa"/>
            <w:vAlign w:val="center"/>
          </w:tcPr>
          <w:p w:rsidR="00CD75E0" w:rsidRPr="00C9439C" w:rsidRDefault="00CD75E0" w:rsidP="004B38B4">
            <w:pPr>
              <w:jc w:val="center"/>
              <w:rPr>
                <w:sz w:val="24"/>
              </w:rPr>
            </w:pPr>
            <w:r>
              <w:rPr>
                <w:sz w:val="24"/>
              </w:rPr>
              <w:t>X</w:t>
            </w:r>
          </w:p>
        </w:tc>
        <w:tc>
          <w:tcPr>
            <w:tcW w:w="1153" w:type="dxa"/>
            <w:vAlign w:val="center"/>
          </w:tcPr>
          <w:p w:rsidR="00CD75E0" w:rsidRPr="00C9439C" w:rsidRDefault="00CD75E0" w:rsidP="004B38B4">
            <w:pPr>
              <w:jc w:val="center"/>
              <w:rPr>
                <w:sz w:val="24"/>
              </w:rPr>
            </w:pPr>
            <w:r>
              <w:rPr>
                <w:sz w:val="24"/>
              </w:rPr>
              <w:t>X</w:t>
            </w:r>
          </w:p>
        </w:tc>
        <w:tc>
          <w:tcPr>
            <w:tcW w:w="1279" w:type="dxa"/>
            <w:vAlign w:val="center"/>
          </w:tcPr>
          <w:p w:rsidR="00CD75E0" w:rsidRPr="00C9439C" w:rsidRDefault="00CD75E0" w:rsidP="004B38B4">
            <w:pPr>
              <w:jc w:val="center"/>
              <w:rPr>
                <w:sz w:val="24"/>
              </w:rPr>
            </w:pPr>
            <w:r>
              <w:rPr>
                <w:sz w:val="24"/>
              </w:rPr>
              <w:t>X</w:t>
            </w:r>
          </w:p>
        </w:tc>
        <w:tc>
          <w:tcPr>
            <w:tcW w:w="1160" w:type="dxa"/>
            <w:vAlign w:val="center"/>
          </w:tcPr>
          <w:p w:rsidR="00CD75E0" w:rsidRPr="00C9439C" w:rsidRDefault="00CD75E0" w:rsidP="004B38B4">
            <w:pPr>
              <w:jc w:val="center"/>
              <w:rPr>
                <w:sz w:val="24"/>
              </w:rPr>
            </w:pPr>
            <w:r>
              <w:rPr>
                <w:sz w:val="24"/>
              </w:rPr>
              <w:t>X</w:t>
            </w:r>
          </w:p>
        </w:tc>
        <w:tc>
          <w:tcPr>
            <w:tcW w:w="1248" w:type="dxa"/>
            <w:vAlign w:val="center"/>
          </w:tcPr>
          <w:p w:rsidR="00CD75E0" w:rsidRPr="00C9439C" w:rsidRDefault="00CD75E0" w:rsidP="004B38B4">
            <w:pPr>
              <w:jc w:val="center"/>
              <w:rPr>
                <w:sz w:val="24"/>
              </w:rPr>
            </w:pPr>
          </w:p>
        </w:tc>
        <w:tc>
          <w:tcPr>
            <w:tcW w:w="1020" w:type="dxa"/>
            <w:vAlign w:val="center"/>
          </w:tcPr>
          <w:p w:rsidR="00CD75E0" w:rsidRPr="00C9439C" w:rsidRDefault="00CD75E0" w:rsidP="004B38B4">
            <w:pPr>
              <w:jc w:val="center"/>
              <w:rPr>
                <w:sz w:val="24"/>
              </w:rPr>
            </w:pPr>
          </w:p>
        </w:tc>
        <w:tc>
          <w:tcPr>
            <w:tcW w:w="910" w:type="dxa"/>
            <w:vAlign w:val="center"/>
          </w:tcPr>
          <w:p w:rsidR="00CD75E0" w:rsidRPr="00C9439C" w:rsidRDefault="00CD75E0" w:rsidP="004B38B4">
            <w:pPr>
              <w:jc w:val="center"/>
              <w:rPr>
                <w:sz w:val="24"/>
              </w:rPr>
            </w:pPr>
          </w:p>
        </w:tc>
      </w:tr>
      <w:tr w:rsidR="00CD75E0" w:rsidRPr="00C9439C" w:rsidTr="004B38B4">
        <w:trPr>
          <w:trHeight w:val="567"/>
          <w:jc w:val="center"/>
        </w:trPr>
        <w:tc>
          <w:tcPr>
            <w:tcW w:w="1557" w:type="dxa"/>
            <w:vAlign w:val="center"/>
          </w:tcPr>
          <w:p w:rsidR="00CD75E0" w:rsidRPr="00C9439C" w:rsidRDefault="00CD75E0" w:rsidP="004B38B4">
            <w:pPr>
              <w:jc w:val="center"/>
              <w:rPr>
                <w:b/>
                <w:sz w:val="24"/>
              </w:rPr>
            </w:pPr>
            <w:r w:rsidRPr="00C9439C">
              <w:rPr>
                <w:b/>
                <w:sz w:val="24"/>
              </w:rPr>
              <w:t>Francese</w:t>
            </w:r>
          </w:p>
        </w:tc>
        <w:tc>
          <w:tcPr>
            <w:tcW w:w="666" w:type="dxa"/>
            <w:vAlign w:val="center"/>
          </w:tcPr>
          <w:p w:rsidR="00CD75E0" w:rsidRPr="00C9439C" w:rsidRDefault="00CD75E0" w:rsidP="004B38B4">
            <w:pPr>
              <w:jc w:val="center"/>
              <w:rPr>
                <w:sz w:val="24"/>
              </w:rPr>
            </w:pPr>
            <w:r>
              <w:rPr>
                <w:sz w:val="24"/>
              </w:rPr>
              <w:t>X</w:t>
            </w:r>
          </w:p>
        </w:tc>
        <w:tc>
          <w:tcPr>
            <w:tcW w:w="1337" w:type="dxa"/>
            <w:vAlign w:val="center"/>
          </w:tcPr>
          <w:p w:rsidR="00CD75E0" w:rsidRPr="00C9439C" w:rsidRDefault="00CD75E0" w:rsidP="004B38B4">
            <w:pPr>
              <w:jc w:val="center"/>
              <w:rPr>
                <w:sz w:val="24"/>
              </w:rPr>
            </w:pPr>
          </w:p>
        </w:tc>
        <w:tc>
          <w:tcPr>
            <w:tcW w:w="1153" w:type="dxa"/>
            <w:vAlign w:val="center"/>
          </w:tcPr>
          <w:p w:rsidR="00CD75E0" w:rsidRPr="00C9439C" w:rsidRDefault="00CD75E0" w:rsidP="004B38B4">
            <w:pPr>
              <w:jc w:val="center"/>
              <w:rPr>
                <w:sz w:val="24"/>
              </w:rPr>
            </w:pPr>
          </w:p>
        </w:tc>
        <w:tc>
          <w:tcPr>
            <w:tcW w:w="1279" w:type="dxa"/>
            <w:vAlign w:val="center"/>
          </w:tcPr>
          <w:p w:rsidR="00CD75E0" w:rsidRPr="00C9439C" w:rsidRDefault="00CD75E0" w:rsidP="004B38B4">
            <w:pPr>
              <w:jc w:val="center"/>
              <w:rPr>
                <w:sz w:val="24"/>
              </w:rPr>
            </w:pPr>
            <w:r>
              <w:rPr>
                <w:sz w:val="24"/>
              </w:rPr>
              <w:t>X</w:t>
            </w:r>
          </w:p>
        </w:tc>
        <w:tc>
          <w:tcPr>
            <w:tcW w:w="1160" w:type="dxa"/>
            <w:vAlign w:val="center"/>
          </w:tcPr>
          <w:p w:rsidR="00CD75E0" w:rsidRPr="00C9439C" w:rsidRDefault="00CD75E0" w:rsidP="004B38B4">
            <w:pPr>
              <w:jc w:val="center"/>
              <w:rPr>
                <w:sz w:val="24"/>
              </w:rPr>
            </w:pPr>
            <w:r>
              <w:rPr>
                <w:sz w:val="24"/>
              </w:rPr>
              <w:t>X</w:t>
            </w:r>
          </w:p>
        </w:tc>
        <w:tc>
          <w:tcPr>
            <w:tcW w:w="1248" w:type="dxa"/>
            <w:vAlign w:val="center"/>
          </w:tcPr>
          <w:p w:rsidR="00CD75E0" w:rsidRPr="00C9439C" w:rsidRDefault="00CD75E0" w:rsidP="004B38B4">
            <w:pPr>
              <w:jc w:val="center"/>
              <w:rPr>
                <w:sz w:val="24"/>
              </w:rPr>
            </w:pPr>
          </w:p>
        </w:tc>
        <w:tc>
          <w:tcPr>
            <w:tcW w:w="1020" w:type="dxa"/>
            <w:vAlign w:val="center"/>
          </w:tcPr>
          <w:p w:rsidR="00CD75E0" w:rsidRPr="00C9439C" w:rsidRDefault="00CD75E0" w:rsidP="004B38B4">
            <w:pPr>
              <w:jc w:val="center"/>
              <w:rPr>
                <w:sz w:val="24"/>
              </w:rPr>
            </w:pPr>
          </w:p>
        </w:tc>
        <w:tc>
          <w:tcPr>
            <w:tcW w:w="910" w:type="dxa"/>
            <w:vAlign w:val="center"/>
          </w:tcPr>
          <w:p w:rsidR="00CD75E0" w:rsidRPr="00C9439C" w:rsidRDefault="00CD75E0" w:rsidP="004B38B4">
            <w:pPr>
              <w:jc w:val="center"/>
              <w:rPr>
                <w:sz w:val="24"/>
              </w:rPr>
            </w:pPr>
          </w:p>
        </w:tc>
      </w:tr>
      <w:tr w:rsidR="00CD75E0" w:rsidRPr="00C9439C" w:rsidTr="004B38B4">
        <w:trPr>
          <w:trHeight w:val="566"/>
          <w:jc w:val="center"/>
        </w:trPr>
        <w:tc>
          <w:tcPr>
            <w:tcW w:w="1557" w:type="dxa"/>
            <w:vAlign w:val="center"/>
          </w:tcPr>
          <w:p w:rsidR="00CD75E0" w:rsidRPr="00C9439C" w:rsidRDefault="00CD75E0" w:rsidP="004B38B4">
            <w:pPr>
              <w:jc w:val="center"/>
              <w:rPr>
                <w:b/>
                <w:sz w:val="24"/>
              </w:rPr>
            </w:pPr>
            <w:r w:rsidRPr="00C9439C">
              <w:rPr>
                <w:b/>
                <w:sz w:val="24"/>
              </w:rPr>
              <w:t>Matematica</w:t>
            </w:r>
          </w:p>
        </w:tc>
        <w:tc>
          <w:tcPr>
            <w:tcW w:w="666" w:type="dxa"/>
            <w:vAlign w:val="center"/>
          </w:tcPr>
          <w:p w:rsidR="00CD75E0" w:rsidRPr="00C9439C" w:rsidRDefault="00CD75E0" w:rsidP="004B38B4">
            <w:pPr>
              <w:jc w:val="center"/>
              <w:rPr>
                <w:sz w:val="24"/>
              </w:rPr>
            </w:pPr>
            <w:r>
              <w:rPr>
                <w:sz w:val="24"/>
              </w:rPr>
              <w:t>X</w:t>
            </w:r>
          </w:p>
        </w:tc>
        <w:tc>
          <w:tcPr>
            <w:tcW w:w="1337" w:type="dxa"/>
            <w:vAlign w:val="center"/>
          </w:tcPr>
          <w:p w:rsidR="00CD75E0" w:rsidRPr="00C9439C" w:rsidRDefault="00CD75E0" w:rsidP="004B38B4">
            <w:pPr>
              <w:jc w:val="center"/>
              <w:rPr>
                <w:sz w:val="24"/>
              </w:rPr>
            </w:pPr>
          </w:p>
        </w:tc>
        <w:tc>
          <w:tcPr>
            <w:tcW w:w="1153" w:type="dxa"/>
            <w:vAlign w:val="center"/>
          </w:tcPr>
          <w:p w:rsidR="00CD75E0" w:rsidRPr="00C9439C" w:rsidRDefault="00CD75E0" w:rsidP="004B38B4">
            <w:pPr>
              <w:jc w:val="center"/>
              <w:rPr>
                <w:sz w:val="24"/>
              </w:rPr>
            </w:pPr>
          </w:p>
        </w:tc>
        <w:tc>
          <w:tcPr>
            <w:tcW w:w="1279" w:type="dxa"/>
            <w:vAlign w:val="center"/>
          </w:tcPr>
          <w:p w:rsidR="00CD75E0" w:rsidRPr="00C9439C" w:rsidRDefault="00CD75E0" w:rsidP="004B38B4">
            <w:pPr>
              <w:jc w:val="center"/>
              <w:rPr>
                <w:sz w:val="24"/>
              </w:rPr>
            </w:pPr>
          </w:p>
        </w:tc>
        <w:tc>
          <w:tcPr>
            <w:tcW w:w="1160" w:type="dxa"/>
            <w:vAlign w:val="center"/>
          </w:tcPr>
          <w:p w:rsidR="00CD75E0" w:rsidRPr="00C9439C" w:rsidRDefault="00CD75E0" w:rsidP="004B38B4">
            <w:pPr>
              <w:jc w:val="center"/>
              <w:rPr>
                <w:sz w:val="24"/>
              </w:rPr>
            </w:pPr>
          </w:p>
        </w:tc>
        <w:tc>
          <w:tcPr>
            <w:tcW w:w="1248" w:type="dxa"/>
            <w:vAlign w:val="center"/>
          </w:tcPr>
          <w:p w:rsidR="00CD75E0" w:rsidRPr="00C9439C" w:rsidRDefault="00CD75E0" w:rsidP="004B38B4">
            <w:pPr>
              <w:jc w:val="center"/>
              <w:rPr>
                <w:sz w:val="24"/>
              </w:rPr>
            </w:pPr>
          </w:p>
        </w:tc>
        <w:tc>
          <w:tcPr>
            <w:tcW w:w="1020" w:type="dxa"/>
            <w:vAlign w:val="center"/>
          </w:tcPr>
          <w:p w:rsidR="00CD75E0" w:rsidRPr="00C9439C" w:rsidRDefault="00CD75E0" w:rsidP="004B38B4">
            <w:pPr>
              <w:jc w:val="center"/>
              <w:rPr>
                <w:sz w:val="24"/>
              </w:rPr>
            </w:pPr>
            <w:r>
              <w:rPr>
                <w:sz w:val="24"/>
              </w:rPr>
              <w:t>X</w:t>
            </w:r>
          </w:p>
        </w:tc>
        <w:tc>
          <w:tcPr>
            <w:tcW w:w="910" w:type="dxa"/>
            <w:vAlign w:val="center"/>
          </w:tcPr>
          <w:p w:rsidR="00CD75E0" w:rsidRPr="00C9439C" w:rsidRDefault="00CD75E0" w:rsidP="004B38B4">
            <w:pPr>
              <w:jc w:val="center"/>
              <w:rPr>
                <w:sz w:val="24"/>
              </w:rPr>
            </w:pPr>
          </w:p>
        </w:tc>
      </w:tr>
      <w:tr w:rsidR="00CD75E0" w:rsidRPr="00C9439C" w:rsidTr="004B38B4">
        <w:trPr>
          <w:trHeight w:val="567"/>
          <w:jc w:val="center"/>
        </w:trPr>
        <w:tc>
          <w:tcPr>
            <w:tcW w:w="1557" w:type="dxa"/>
            <w:vAlign w:val="center"/>
          </w:tcPr>
          <w:p w:rsidR="00CD75E0" w:rsidRPr="00C9439C" w:rsidRDefault="00CD75E0" w:rsidP="004B38B4">
            <w:pPr>
              <w:jc w:val="center"/>
              <w:rPr>
                <w:b/>
                <w:sz w:val="24"/>
              </w:rPr>
            </w:pPr>
            <w:r>
              <w:rPr>
                <w:b/>
                <w:sz w:val="24"/>
              </w:rPr>
              <w:t>Fisica</w:t>
            </w:r>
          </w:p>
        </w:tc>
        <w:tc>
          <w:tcPr>
            <w:tcW w:w="666" w:type="dxa"/>
            <w:vAlign w:val="center"/>
          </w:tcPr>
          <w:p w:rsidR="00CD75E0" w:rsidRPr="00C9439C" w:rsidRDefault="00CD75E0" w:rsidP="004B38B4">
            <w:pPr>
              <w:jc w:val="center"/>
              <w:rPr>
                <w:sz w:val="24"/>
              </w:rPr>
            </w:pPr>
            <w:r>
              <w:rPr>
                <w:sz w:val="24"/>
              </w:rPr>
              <w:t>X</w:t>
            </w:r>
          </w:p>
        </w:tc>
        <w:tc>
          <w:tcPr>
            <w:tcW w:w="1337" w:type="dxa"/>
            <w:vAlign w:val="center"/>
          </w:tcPr>
          <w:p w:rsidR="00CD75E0" w:rsidRPr="00C9439C" w:rsidRDefault="00CD75E0" w:rsidP="004B38B4">
            <w:pPr>
              <w:jc w:val="center"/>
              <w:rPr>
                <w:sz w:val="24"/>
              </w:rPr>
            </w:pPr>
          </w:p>
        </w:tc>
        <w:tc>
          <w:tcPr>
            <w:tcW w:w="1153" w:type="dxa"/>
            <w:vAlign w:val="center"/>
          </w:tcPr>
          <w:p w:rsidR="00CD75E0" w:rsidRPr="00C9439C" w:rsidRDefault="00CD75E0" w:rsidP="004B38B4">
            <w:pPr>
              <w:jc w:val="center"/>
              <w:rPr>
                <w:sz w:val="24"/>
              </w:rPr>
            </w:pPr>
          </w:p>
        </w:tc>
        <w:tc>
          <w:tcPr>
            <w:tcW w:w="1279" w:type="dxa"/>
            <w:vAlign w:val="center"/>
          </w:tcPr>
          <w:p w:rsidR="00CD75E0" w:rsidRPr="00C9439C" w:rsidRDefault="00CD75E0" w:rsidP="004B38B4">
            <w:pPr>
              <w:jc w:val="center"/>
              <w:rPr>
                <w:sz w:val="24"/>
              </w:rPr>
            </w:pPr>
            <w:r>
              <w:rPr>
                <w:sz w:val="24"/>
              </w:rPr>
              <w:t>X</w:t>
            </w:r>
          </w:p>
        </w:tc>
        <w:tc>
          <w:tcPr>
            <w:tcW w:w="1160" w:type="dxa"/>
            <w:vAlign w:val="center"/>
          </w:tcPr>
          <w:p w:rsidR="00CD75E0" w:rsidRPr="00C9439C" w:rsidRDefault="00CD75E0" w:rsidP="004B38B4">
            <w:pPr>
              <w:jc w:val="center"/>
              <w:rPr>
                <w:sz w:val="24"/>
              </w:rPr>
            </w:pPr>
          </w:p>
        </w:tc>
        <w:tc>
          <w:tcPr>
            <w:tcW w:w="1248" w:type="dxa"/>
            <w:vAlign w:val="center"/>
          </w:tcPr>
          <w:p w:rsidR="00CD75E0" w:rsidRPr="00C9439C" w:rsidRDefault="00CD75E0" w:rsidP="004B38B4">
            <w:pPr>
              <w:jc w:val="center"/>
              <w:rPr>
                <w:sz w:val="24"/>
              </w:rPr>
            </w:pPr>
          </w:p>
        </w:tc>
        <w:tc>
          <w:tcPr>
            <w:tcW w:w="1020" w:type="dxa"/>
            <w:vAlign w:val="center"/>
          </w:tcPr>
          <w:p w:rsidR="00CD75E0" w:rsidRPr="00C9439C" w:rsidRDefault="00CD75E0" w:rsidP="004B38B4">
            <w:pPr>
              <w:jc w:val="center"/>
              <w:rPr>
                <w:sz w:val="24"/>
              </w:rPr>
            </w:pPr>
            <w:r>
              <w:rPr>
                <w:sz w:val="24"/>
              </w:rPr>
              <w:t>X</w:t>
            </w:r>
          </w:p>
        </w:tc>
        <w:tc>
          <w:tcPr>
            <w:tcW w:w="910" w:type="dxa"/>
            <w:vAlign w:val="center"/>
          </w:tcPr>
          <w:p w:rsidR="00CD75E0" w:rsidRPr="00C9439C" w:rsidRDefault="00CD75E0" w:rsidP="004B38B4">
            <w:pPr>
              <w:jc w:val="center"/>
              <w:rPr>
                <w:sz w:val="24"/>
              </w:rPr>
            </w:pPr>
          </w:p>
        </w:tc>
      </w:tr>
      <w:tr w:rsidR="00CD75E0" w:rsidRPr="00C9439C" w:rsidTr="004B38B4">
        <w:trPr>
          <w:trHeight w:val="566"/>
          <w:jc w:val="center"/>
        </w:trPr>
        <w:tc>
          <w:tcPr>
            <w:tcW w:w="1557" w:type="dxa"/>
            <w:vAlign w:val="center"/>
          </w:tcPr>
          <w:p w:rsidR="00CD75E0" w:rsidRPr="00C9439C" w:rsidRDefault="00CD75E0" w:rsidP="004B38B4">
            <w:pPr>
              <w:jc w:val="center"/>
              <w:rPr>
                <w:b/>
                <w:sz w:val="24"/>
              </w:rPr>
            </w:pPr>
            <w:r w:rsidRPr="00C9439C">
              <w:rPr>
                <w:b/>
                <w:sz w:val="24"/>
              </w:rPr>
              <w:t xml:space="preserve">Scienze </w:t>
            </w:r>
            <w:r>
              <w:rPr>
                <w:b/>
                <w:sz w:val="24"/>
              </w:rPr>
              <w:t>Umane</w:t>
            </w:r>
          </w:p>
        </w:tc>
        <w:tc>
          <w:tcPr>
            <w:tcW w:w="666" w:type="dxa"/>
            <w:vAlign w:val="center"/>
          </w:tcPr>
          <w:p w:rsidR="00CD75E0" w:rsidRPr="00C9439C" w:rsidRDefault="00CD75E0" w:rsidP="004B38B4">
            <w:pPr>
              <w:jc w:val="center"/>
              <w:rPr>
                <w:sz w:val="24"/>
              </w:rPr>
            </w:pPr>
            <w:r>
              <w:rPr>
                <w:sz w:val="24"/>
              </w:rPr>
              <w:t>X</w:t>
            </w:r>
          </w:p>
        </w:tc>
        <w:tc>
          <w:tcPr>
            <w:tcW w:w="1337" w:type="dxa"/>
            <w:vAlign w:val="center"/>
          </w:tcPr>
          <w:p w:rsidR="00CD75E0" w:rsidRPr="00C9439C" w:rsidRDefault="00CD75E0" w:rsidP="004B38B4">
            <w:pPr>
              <w:jc w:val="center"/>
              <w:rPr>
                <w:sz w:val="24"/>
              </w:rPr>
            </w:pPr>
            <w:r>
              <w:rPr>
                <w:sz w:val="24"/>
              </w:rPr>
              <w:t>X</w:t>
            </w:r>
          </w:p>
        </w:tc>
        <w:tc>
          <w:tcPr>
            <w:tcW w:w="1153" w:type="dxa"/>
            <w:vAlign w:val="center"/>
          </w:tcPr>
          <w:p w:rsidR="00CD75E0" w:rsidRPr="00C9439C" w:rsidRDefault="00CD75E0" w:rsidP="004B38B4">
            <w:pPr>
              <w:jc w:val="center"/>
              <w:rPr>
                <w:sz w:val="24"/>
              </w:rPr>
            </w:pPr>
          </w:p>
        </w:tc>
        <w:tc>
          <w:tcPr>
            <w:tcW w:w="1279" w:type="dxa"/>
            <w:vAlign w:val="center"/>
          </w:tcPr>
          <w:p w:rsidR="00CD75E0" w:rsidRPr="00C9439C" w:rsidRDefault="00CD75E0" w:rsidP="004B38B4">
            <w:pPr>
              <w:jc w:val="center"/>
              <w:rPr>
                <w:sz w:val="24"/>
              </w:rPr>
            </w:pPr>
            <w:r>
              <w:rPr>
                <w:sz w:val="24"/>
              </w:rPr>
              <w:t>X</w:t>
            </w:r>
          </w:p>
        </w:tc>
        <w:tc>
          <w:tcPr>
            <w:tcW w:w="1160" w:type="dxa"/>
            <w:vAlign w:val="center"/>
          </w:tcPr>
          <w:p w:rsidR="00CD75E0" w:rsidRPr="00C9439C" w:rsidRDefault="00CD75E0" w:rsidP="004B38B4">
            <w:pPr>
              <w:jc w:val="center"/>
              <w:rPr>
                <w:sz w:val="24"/>
              </w:rPr>
            </w:pPr>
            <w:r>
              <w:rPr>
                <w:sz w:val="24"/>
              </w:rPr>
              <w:t>X</w:t>
            </w:r>
          </w:p>
        </w:tc>
        <w:tc>
          <w:tcPr>
            <w:tcW w:w="1248" w:type="dxa"/>
            <w:vAlign w:val="center"/>
          </w:tcPr>
          <w:p w:rsidR="00CD75E0" w:rsidRPr="00C9439C" w:rsidRDefault="00CD75E0" w:rsidP="004B38B4">
            <w:pPr>
              <w:jc w:val="center"/>
              <w:rPr>
                <w:sz w:val="24"/>
              </w:rPr>
            </w:pPr>
          </w:p>
        </w:tc>
        <w:tc>
          <w:tcPr>
            <w:tcW w:w="1020" w:type="dxa"/>
            <w:vAlign w:val="center"/>
          </w:tcPr>
          <w:p w:rsidR="00CD75E0" w:rsidRPr="00C9439C" w:rsidRDefault="00CD75E0" w:rsidP="004B38B4">
            <w:pPr>
              <w:jc w:val="center"/>
              <w:rPr>
                <w:sz w:val="24"/>
              </w:rPr>
            </w:pPr>
            <w:r>
              <w:rPr>
                <w:sz w:val="24"/>
              </w:rPr>
              <w:t>X</w:t>
            </w:r>
          </w:p>
        </w:tc>
        <w:tc>
          <w:tcPr>
            <w:tcW w:w="910" w:type="dxa"/>
            <w:vAlign w:val="center"/>
          </w:tcPr>
          <w:p w:rsidR="00CD75E0" w:rsidRPr="00C9439C" w:rsidRDefault="00CD75E0" w:rsidP="004B38B4">
            <w:pPr>
              <w:jc w:val="center"/>
              <w:rPr>
                <w:sz w:val="24"/>
              </w:rPr>
            </w:pPr>
          </w:p>
        </w:tc>
      </w:tr>
      <w:tr w:rsidR="00CD75E0" w:rsidRPr="00C9439C" w:rsidTr="004B38B4">
        <w:trPr>
          <w:trHeight w:val="566"/>
          <w:jc w:val="center"/>
        </w:trPr>
        <w:tc>
          <w:tcPr>
            <w:tcW w:w="1557" w:type="dxa"/>
            <w:vAlign w:val="center"/>
          </w:tcPr>
          <w:p w:rsidR="00CD75E0" w:rsidRPr="00C9439C" w:rsidRDefault="00CD75E0" w:rsidP="004B38B4">
            <w:pPr>
              <w:jc w:val="center"/>
              <w:rPr>
                <w:b/>
                <w:sz w:val="24"/>
              </w:rPr>
            </w:pPr>
            <w:r w:rsidRPr="00C9439C">
              <w:rPr>
                <w:b/>
                <w:sz w:val="24"/>
              </w:rPr>
              <w:t>Filosofia</w:t>
            </w:r>
          </w:p>
        </w:tc>
        <w:tc>
          <w:tcPr>
            <w:tcW w:w="666" w:type="dxa"/>
            <w:vAlign w:val="center"/>
          </w:tcPr>
          <w:p w:rsidR="00CD75E0" w:rsidRPr="00C9439C" w:rsidRDefault="00CD75E0" w:rsidP="004B38B4">
            <w:pPr>
              <w:jc w:val="center"/>
              <w:rPr>
                <w:sz w:val="24"/>
              </w:rPr>
            </w:pPr>
            <w:r>
              <w:rPr>
                <w:sz w:val="24"/>
              </w:rPr>
              <w:t>X</w:t>
            </w:r>
          </w:p>
        </w:tc>
        <w:tc>
          <w:tcPr>
            <w:tcW w:w="1337" w:type="dxa"/>
            <w:vAlign w:val="center"/>
          </w:tcPr>
          <w:p w:rsidR="00CD75E0" w:rsidRPr="00C9439C" w:rsidRDefault="00CD75E0" w:rsidP="004B38B4">
            <w:pPr>
              <w:jc w:val="center"/>
              <w:rPr>
                <w:sz w:val="24"/>
              </w:rPr>
            </w:pPr>
            <w:r>
              <w:rPr>
                <w:sz w:val="24"/>
              </w:rPr>
              <w:t>X</w:t>
            </w:r>
          </w:p>
        </w:tc>
        <w:tc>
          <w:tcPr>
            <w:tcW w:w="1153" w:type="dxa"/>
            <w:vAlign w:val="center"/>
          </w:tcPr>
          <w:p w:rsidR="00CD75E0" w:rsidRPr="00C9439C" w:rsidRDefault="00CD75E0" w:rsidP="004B38B4">
            <w:pPr>
              <w:jc w:val="center"/>
              <w:rPr>
                <w:sz w:val="24"/>
              </w:rPr>
            </w:pPr>
          </w:p>
        </w:tc>
        <w:tc>
          <w:tcPr>
            <w:tcW w:w="1279" w:type="dxa"/>
            <w:vAlign w:val="center"/>
          </w:tcPr>
          <w:p w:rsidR="00CD75E0" w:rsidRPr="00C9439C" w:rsidRDefault="00CD75E0" w:rsidP="004B38B4">
            <w:pPr>
              <w:jc w:val="center"/>
              <w:rPr>
                <w:sz w:val="24"/>
              </w:rPr>
            </w:pPr>
            <w:r>
              <w:rPr>
                <w:sz w:val="24"/>
              </w:rPr>
              <w:t>X</w:t>
            </w:r>
          </w:p>
        </w:tc>
        <w:tc>
          <w:tcPr>
            <w:tcW w:w="1160" w:type="dxa"/>
            <w:vAlign w:val="center"/>
          </w:tcPr>
          <w:p w:rsidR="00CD75E0" w:rsidRPr="00C9439C" w:rsidRDefault="00CD75E0" w:rsidP="004B38B4">
            <w:pPr>
              <w:jc w:val="center"/>
              <w:rPr>
                <w:sz w:val="24"/>
              </w:rPr>
            </w:pPr>
            <w:r>
              <w:rPr>
                <w:sz w:val="24"/>
              </w:rPr>
              <w:t>X</w:t>
            </w:r>
          </w:p>
        </w:tc>
        <w:tc>
          <w:tcPr>
            <w:tcW w:w="1248" w:type="dxa"/>
            <w:vAlign w:val="center"/>
          </w:tcPr>
          <w:p w:rsidR="00CD75E0" w:rsidRPr="00C9439C" w:rsidRDefault="00CD75E0" w:rsidP="004B38B4">
            <w:pPr>
              <w:jc w:val="center"/>
              <w:rPr>
                <w:sz w:val="24"/>
              </w:rPr>
            </w:pPr>
          </w:p>
        </w:tc>
        <w:tc>
          <w:tcPr>
            <w:tcW w:w="1020" w:type="dxa"/>
            <w:vAlign w:val="center"/>
          </w:tcPr>
          <w:p w:rsidR="00CD75E0" w:rsidRPr="00C9439C" w:rsidRDefault="00CD75E0" w:rsidP="004B38B4">
            <w:pPr>
              <w:jc w:val="center"/>
              <w:rPr>
                <w:sz w:val="24"/>
              </w:rPr>
            </w:pPr>
          </w:p>
        </w:tc>
        <w:tc>
          <w:tcPr>
            <w:tcW w:w="910" w:type="dxa"/>
            <w:vAlign w:val="center"/>
          </w:tcPr>
          <w:p w:rsidR="00CD75E0" w:rsidRPr="00C9439C" w:rsidRDefault="00CD75E0" w:rsidP="004B38B4">
            <w:pPr>
              <w:jc w:val="center"/>
              <w:rPr>
                <w:sz w:val="24"/>
              </w:rPr>
            </w:pPr>
          </w:p>
        </w:tc>
      </w:tr>
      <w:tr w:rsidR="00CD75E0" w:rsidRPr="00C9439C" w:rsidTr="004B38B4">
        <w:trPr>
          <w:trHeight w:val="567"/>
          <w:jc w:val="center"/>
        </w:trPr>
        <w:tc>
          <w:tcPr>
            <w:tcW w:w="1557" w:type="dxa"/>
            <w:vAlign w:val="center"/>
          </w:tcPr>
          <w:p w:rsidR="00CD75E0" w:rsidRPr="00C9439C" w:rsidRDefault="00CD75E0" w:rsidP="004B38B4">
            <w:pPr>
              <w:jc w:val="center"/>
              <w:rPr>
                <w:b/>
                <w:sz w:val="24"/>
              </w:rPr>
            </w:pPr>
            <w:r>
              <w:rPr>
                <w:b/>
                <w:sz w:val="24"/>
              </w:rPr>
              <w:t>Storia dell’arte</w:t>
            </w:r>
          </w:p>
        </w:tc>
        <w:tc>
          <w:tcPr>
            <w:tcW w:w="666" w:type="dxa"/>
            <w:vAlign w:val="center"/>
          </w:tcPr>
          <w:p w:rsidR="00CD75E0" w:rsidRPr="00C9439C" w:rsidRDefault="00CD75E0" w:rsidP="004B38B4">
            <w:pPr>
              <w:jc w:val="center"/>
              <w:rPr>
                <w:sz w:val="24"/>
              </w:rPr>
            </w:pPr>
            <w:r>
              <w:rPr>
                <w:sz w:val="24"/>
              </w:rPr>
              <w:t>X</w:t>
            </w:r>
          </w:p>
        </w:tc>
        <w:tc>
          <w:tcPr>
            <w:tcW w:w="1337" w:type="dxa"/>
            <w:vAlign w:val="center"/>
          </w:tcPr>
          <w:p w:rsidR="00CD75E0" w:rsidRPr="00C9439C" w:rsidRDefault="00CD75E0" w:rsidP="004B38B4">
            <w:pPr>
              <w:jc w:val="center"/>
              <w:rPr>
                <w:sz w:val="24"/>
              </w:rPr>
            </w:pPr>
          </w:p>
        </w:tc>
        <w:tc>
          <w:tcPr>
            <w:tcW w:w="1153" w:type="dxa"/>
            <w:vAlign w:val="center"/>
          </w:tcPr>
          <w:p w:rsidR="00CD75E0" w:rsidRPr="00C9439C" w:rsidRDefault="00CD75E0" w:rsidP="004B38B4">
            <w:pPr>
              <w:jc w:val="center"/>
              <w:rPr>
                <w:sz w:val="24"/>
              </w:rPr>
            </w:pPr>
          </w:p>
        </w:tc>
        <w:tc>
          <w:tcPr>
            <w:tcW w:w="1279" w:type="dxa"/>
            <w:vAlign w:val="center"/>
          </w:tcPr>
          <w:p w:rsidR="00CD75E0" w:rsidRPr="00C9439C" w:rsidRDefault="00CD75E0" w:rsidP="004B38B4">
            <w:pPr>
              <w:jc w:val="center"/>
              <w:rPr>
                <w:sz w:val="24"/>
              </w:rPr>
            </w:pPr>
            <w:r>
              <w:rPr>
                <w:sz w:val="24"/>
              </w:rPr>
              <w:t>X</w:t>
            </w:r>
          </w:p>
        </w:tc>
        <w:tc>
          <w:tcPr>
            <w:tcW w:w="1160" w:type="dxa"/>
            <w:vAlign w:val="center"/>
          </w:tcPr>
          <w:p w:rsidR="00CD75E0" w:rsidRPr="00C9439C" w:rsidRDefault="00CD75E0" w:rsidP="004B38B4">
            <w:pPr>
              <w:jc w:val="center"/>
              <w:rPr>
                <w:sz w:val="24"/>
              </w:rPr>
            </w:pPr>
          </w:p>
        </w:tc>
        <w:tc>
          <w:tcPr>
            <w:tcW w:w="1248" w:type="dxa"/>
            <w:vAlign w:val="center"/>
          </w:tcPr>
          <w:p w:rsidR="00CD75E0" w:rsidRPr="00C9439C" w:rsidRDefault="00CD75E0" w:rsidP="004B38B4">
            <w:pPr>
              <w:jc w:val="center"/>
              <w:rPr>
                <w:sz w:val="24"/>
              </w:rPr>
            </w:pPr>
          </w:p>
        </w:tc>
        <w:tc>
          <w:tcPr>
            <w:tcW w:w="1020" w:type="dxa"/>
            <w:vAlign w:val="center"/>
          </w:tcPr>
          <w:p w:rsidR="00CD75E0" w:rsidRPr="00C9439C" w:rsidRDefault="00CD75E0" w:rsidP="004B38B4">
            <w:pPr>
              <w:jc w:val="center"/>
              <w:rPr>
                <w:sz w:val="24"/>
              </w:rPr>
            </w:pPr>
          </w:p>
        </w:tc>
        <w:tc>
          <w:tcPr>
            <w:tcW w:w="910" w:type="dxa"/>
            <w:vAlign w:val="center"/>
          </w:tcPr>
          <w:p w:rsidR="00CD75E0" w:rsidRPr="00C9439C" w:rsidRDefault="00CD75E0" w:rsidP="004B38B4">
            <w:pPr>
              <w:jc w:val="center"/>
              <w:rPr>
                <w:sz w:val="24"/>
              </w:rPr>
            </w:pPr>
          </w:p>
        </w:tc>
      </w:tr>
      <w:tr w:rsidR="00CD75E0" w:rsidRPr="00C9439C" w:rsidTr="004B38B4">
        <w:trPr>
          <w:trHeight w:val="566"/>
          <w:jc w:val="center"/>
        </w:trPr>
        <w:tc>
          <w:tcPr>
            <w:tcW w:w="1557" w:type="dxa"/>
            <w:vAlign w:val="center"/>
          </w:tcPr>
          <w:p w:rsidR="00CD75E0" w:rsidRPr="00C9439C" w:rsidRDefault="00CD75E0" w:rsidP="004B38B4">
            <w:pPr>
              <w:jc w:val="center"/>
              <w:rPr>
                <w:b/>
                <w:sz w:val="24"/>
              </w:rPr>
            </w:pPr>
            <w:r w:rsidRPr="00C9439C">
              <w:rPr>
                <w:b/>
                <w:sz w:val="24"/>
              </w:rPr>
              <w:t>Religione</w:t>
            </w:r>
          </w:p>
        </w:tc>
        <w:tc>
          <w:tcPr>
            <w:tcW w:w="666" w:type="dxa"/>
            <w:vAlign w:val="center"/>
          </w:tcPr>
          <w:p w:rsidR="00CD75E0" w:rsidRPr="00C9439C" w:rsidRDefault="00CD75E0" w:rsidP="004B38B4">
            <w:pPr>
              <w:jc w:val="center"/>
              <w:rPr>
                <w:sz w:val="24"/>
              </w:rPr>
            </w:pPr>
            <w:r>
              <w:rPr>
                <w:sz w:val="24"/>
              </w:rPr>
              <w:t>X</w:t>
            </w:r>
          </w:p>
        </w:tc>
        <w:tc>
          <w:tcPr>
            <w:tcW w:w="1337" w:type="dxa"/>
            <w:vAlign w:val="center"/>
          </w:tcPr>
          <w:p w:rsidR="00CD75E0" w:rsidRPr="00C9439C" w:rsidRDefault="00CD75E0" w:rsidP="004B38B4">
            <w:pPr>
              <w:jc w:val="center"/>
              <w:rPr>
                <w:sz w:val="24"/>
              </w:rPr>
            </w:pPr>
          </w:p>
        </w:tc>
        <w:tc>
          <w:tcPr>
            <w:tcW w:w="1153" w:type="dxa"/>
            <w:vAlign w:val="center"/>
          </w:tcPr>
          <w:p w:rsidR="00CD75E0" w:rsidRPr="00C9439C" w:rsidRDefault="00CD75E0" w:rsidP="004B38B4">
            <w:pPr>
              <w:jc w:val="center"/>
              <w:rPr>
                <w:sz w:val="24"/>
              </w:rPr>
            </w:pPr>
          </w:p>
        </w:tc>
        <w:tc>
          <w:tcPr>
            <w:tcW w:w="1279" w:type="dxa"/>
            <w:vAlign w:val="center"/>
          </w:tcPr>
          <w:p w:rsidR="00CD75E0" w:rsidRPr="00C9439C" w:rsidRDefault="00CD75E0" w:rsidP="004B38B4">
            <w:pPr>
              <w:jc w:val="center"/>
              <w:rPr>
                <w:sz w:val="24"/>
              </w:rPr>
            </w:pPr>
            <w:r>
              <w:rPr>
                <w:sz w:val="24"/>
              </w:rPr>
              <w:t>X</w:t>
            </w:r>
          </w:p>
        </w:tc>
        <w:tc>
          <w:tcPr>
            <w:tcW w:w="1160" w:type="dxa"/>
            <w:vAlign w:val="center"/>
          </w:tcPr>
          <w:p w:rsidR="00CD75E0" w:rsidRPr="00C9439C" w:rsidRDefault="00CD75E0" w:rsidP="004B38B4">
            <w:pPr>
              <w:jc w:val="center"/>
              <w:rPr>
                <w:sz w:val="24"/>
              </w:rPr>
            </w:pPr>
            <w:r>
              <w:rPr>
                <w:sz w:val="24"/>
              </w:rPr>
              <w:t>X</w:t>
            </w:r>
          </w:p>
        </w:tc>
        <w:tc>
          <w:tcPr>
            <w:tcW w:w="1248" w:type="dxa"/>
            <w:vAlign w:val="center"/>
          </w:tcPr>
          <w:p w:rsidR="00CD75E0" w:rsidRPr="00C9439C" w:rsidRDefault="00CD75E0" w:rsidP="004B38B4">
            <w:pPr>
              <w:jc w:val="center"/>
              <w:rPr>
                <w:sz w:val="24"/>
              </w:rPr>
            </w:pPr>
          </w:p>
        </w:tc>
        <w:tc>
          <w:tcPr>
            <w:tcW w:w="1020" w:type="dxa"/>
            <w:vAlign w:val="center"/>
          </w:tcPr>
          <w:p w:rsidR="00CD75E0" w:rsidRPr="00C9439C" w:rsidRDefault="00CD75E0" w:rsidP="004B38B4">
            <w:pPr>
              <w:jc w:val="center"/>
              <w:rPr>
                <w:sz w:val="24"/>
              </w:rPr>
            </w:pPr>
          </w:p>
        </w:tc>
        <w:tc>
          <w:tcPr>
            <w:tcW w:w="910" w:type="dxa"/>
            <w:vAlign w:val="center"/>
          </w:tcPr>
          <w:p w:rsidR="00CD75E0" w:rsidRPr="00C9439C" w:rsidRDefault="00CD75E0" w:rsidP="004B38B4">
            <w:pPr>
              <w:jc w:val="center"/>
              <w:rPr>
                <w:sz w:val="24"/>
              </w:rPr>
            </w:pPr>
          </w:p>
        </w:tc>
      </w:tr>
      <w:tr w:rsidR="00CD75E0" w:rsidRPr="00C9439C" w:rsidTr="004B38B4">
        <w:trPr>
          <w:trHeight w:val="567"/>
          <w:jc w:val="center"/>
        </w:trPr>
        <w:tc>
          <w:tcPr>
            <w:tcW w:w="1557" w:type="dxa"/>
            <w:vAlign w:val="center"/>
          </w:tcPr>
          <w:p w:rsidR="00CD75E0" w:rsidRPr="00C9439C" w:rsidRDefault="00CD75E0" w:rsidP="004B38B4">
            <w:pPr>
              <w:jc w:val="center"/>
              <w:rPr>
                <w:b/>
                <w:sz w:val="24"/>
              </w:rPr>
            </w:pPr>
            <w:r>
              <w:rPr>
                <w:b/>
                <w:sz w:val="24"/>
              </w:rPr>
              <w:t>Scienze motorie</w:t>
            </w:r>
          </w:p>
        </w:tc>
        <w:tc>
          <w:tcPr>
            <w:tcW w:w="666" w:type="dxa"/>
            <w:vAlign w:val="center"/>
          </w:tcPr>
          <w:p w:rsidR="00CD75E0" w:rsidRPr="00C9439C" w:rsidRDefault="00CD75E0" w:rsidP="004B38B4">
            <w:pPr>
              <w:jc w:val="center"/>
              <w:rPr>
                <w:sz w:val="24"/>
              </w:rPr>
            </w:pPr>
            <w:r>
              <w:rPr>
                <w:sz w:val="24"/>
              </w:rPr>
              <w:t>X</w:t>
            </w:r>
          </w:p>
        </w:tc>
        <w:tc>
          <w:tcPr>
            <w:tcW w:w="1337" w:type="dxa"/>
            <w:vAlign w:val="center"/>
          </w:tcPr>
          <w:p w:rsidR="00CD75E0" w:rsidRPr="00C9439C" w:rsidRDefault="00CD75E0" w:rsidP="004B38B4">
            <w:pPr>
              <w:jc w:val="center"/>
              <w:rPr>
                <w:sz w:val="24"/>
              </w:rPr>
            </w:pPr>
          </w:p>
        </w:tc>
        <w:tc>
          <w:tcPr>
            <w:tcW w:w="1153" w:type="dxa"/>
            <w:vAlign w:val="center"/>
          </w:tcPr>
          <w:p w:rsidR="00CD75E0" w:rsidRPr="00C9439C" w:rsidRDefault="00CD75E0" w:rsidP="004B38B4">
            <w:pPr>
              <w:jc w:val="center"/>
              <w:rPr>
                <w:sz w:val="24"/>
              </w:rPr>
            </w:pPr>
          </w:p>
        </w:tc>
        <w:tc>
          <w:tcPr>
            <w:tcW w:w="1279" w:type="dxa"/>
            <w:vAlign w:val="center"/>
          </w:tcPr>
          <w:p w:rsidR="00CD75E0" w:rsidRPr="00C9439C" w:rsidRDefault="00CD75E0" w:rsidP="004B38B4">
            <w:pPr>
              <w:jc w:val="center"/>
              <w:rPr>
                <w:sz w:val="24"/>
              </w:rPr>
            </w:pPr>
            <w:r>
              <w:rPr>
                <w:sz w:val="24"/>
              </w:rPr>
              <w:t>X</w:t>
            </w:r>
          </w:p>
        </w:tc>
        <w:tc>
          <w:tcPr>
            <w:tcW w:w="1160" w:type="dxa"/>
            <w:vAlign w:val="center"/>
          </w:tcPr>
          <w:p w:rsidR="00CD75E0" w:rsidRPr="00C9439C" w:rsidRDefault="00CD75E0" w:rsidP="004B38B4">
            <w:pPr>
              <w:jc w:val="center"/>
              <w:rPr>
                <w:sz w:val="24"/>
              </w:rPr>
            </w:pPr>
          </w:p>
        </w:tc>
        <w:tc>
          <w:tcPr>
            <w:tcW w:w="1248" w:type="dxa"/>
            <w:vAlign w:val="center"/>
          </w:tcPr>
          <w:p w:rsidR="00CD75E0" w:rsidRPr="00C9439C" w:rsidRDefault="00CD75E0" w:rsidP="004B38B4">
            <w:pPr>
              <w:jc w:val="center"/>
              <w:rPr>
                <w:sz w:val="24"/>
              </w:rPr>
            </w:pPr>
          </w:p>
        </w:tc>
        <w:tc>
          <w:tcPr>
            <w:tcW w:w="1020" w:type="dxa"/>
            <w:vAlign w:val="center"/>
          </w:tcPr>
          <w:p w:rsidR="00CD75E0" w:rsidRPr="00C9439C" w:rsidRDefault="00CD75E0" w:rsidP="004B38B4">
            <w:pPr>
              <w:jc w:val="center"/>
              <w:rPr>
                <w:sz w:val="24"/>
              </w:rPr>
            </w:pPr>
          </w:p>
        </w:tc>
        <w:tc>
          <w:tcPr>
            <w:tcW w:w="910" w:type="dxa"/>
            <w:vAlign w:val="center"/>
          </w:tcPr>
          <w:p w:rsidR="00CD75E0" w:rsidRPr="00C9439C" w:rsidRDefault="00CD75E0" w:rsidP="004B38B4">
            <w:pPr>
              <w:jc w:val="center"/>
              <w:rPr>
                <w:sz w:val="24"/>
              </w:rPr>
            </w:pPr>
            <w:r>
              <w:rPr>
                <w:sz w:val="24"/>
              </w:rPr>
              <w:t>X</w:t>
            </w:r>
          </w:p>
        </w:tc>
      </w:tr>
    </w:tbl>
    <w:p w:rsidR="00CD75E0" w:rsidRDefault="00CD75E0" w:rsidP="00CD75E0"/>
    <w:p w:rsidR="00CD75E0" w:rsidRDefault="00CD75E0" w:rsidP="00CD75E0"/>
    <w:p w:rsidR="00CD75E0" w:rsidRPr="00A67325" w:rsidRDefault="00CD75E0" w:rsidP="00CD75E0">
      <w:pPr>
        <w:jc w:val="both"/>
        <w:rPr>
          <w:b/>
          <w:sz w:val="24"/>
          <w:szCs w:val="24"/>
        </w:rPr>
      </w:pPr>
      <w:r w:rsidRPr="00A67325">
        <w:rPr>
          <w:sz w:val="24"/>
          <w:szCs w:val="24"/>
        </w:rPr>
        <w:t xml:space="preserve">Si ribadisce che dall’inizio dell’anno scolastico in corso tutti i docenti utilizzano la piattaforma </w:t>
      </w:r>
      <w:r>
        <w:rPr>
          <w:sz w:val="24"/>
          <w:szCs w:val="24"/>
        </w:rPr>
        <w:t>G</w:t>
      </w:r>
      <w:r w:rsidRPr="00A67325">
        <w:rPr>
          <w:sz w:val="24"/>
          <w:szCs w:val="24"/>
        </w:rPr>
        <w:t xml:space="preserve">suite, e più specificatamente </w:t>
      </w:r>
      <w:r>
        <w:rPr>
          <w:sz w:val="24"/>
          <w:szCs w:val="24"/>
        </w:rPr>
        <w:t>C</w:t>
      </w:r>
      <w:r w:rsidRPr="00A67325">
        <w:rPr>
          <w:sz w:val="24"/>
          <w:szCs w:val="24"/>
        </w:rPr>
        <w:t xml:space="preserve">lassroom </w:t>
      </w:r>
      <w:r>
        <w:rPr>
          <w:sz w:val="24"/>
          <w:szCs w:val="24"/>
        </w:rPr>
        <w:t>come</w:t>
      </w:r>
      <w:r w:rsidRPr="00A67325">
        <w:rPr>
          <w:sz w:val="24"/>
          <w:szCs w:val="24"/>
        </w:rPr>
        <w:t xml:space="preserve"> classe virtuale e Meet per le lezioni a distanza.</w:t>
      </w:r>
    </w:p>
    <w:p w:rsidR="00CD75E0" w:rsidRPr="00C9439C" w:rsidRDefault="00CD75E0" w:rsidP="00CD75E0">
      <w:pPr>
        <w:rPr>
          <w:b/>
          <w:sz w:val="24"/>
          <w:szCs w:val="24"/>
        </w:rPr>
      </w:pPr>
      <w:r>
        <w:rPr>
          <w:b/>
          <w:sz w:val="24"/>
          <w:szCs w:val="24"/>
        </w:rPr>
        <w:br w:type="page"/>
      </w:r>
    </w:p>
    <w:p w:rsidR="00CD75E0" w:rsidRPr="00C9439C" w:rsidRDefault="00CD75E0" w:rsidP="00CD75E0">
      <w:pPr>
        <w:pStyle w:val="Titolo1"/>
        <w:pBdr>
          <w:top w:val="single" w:sz="4" w:space="9" w:color="auto"/>
          <w:left w:val="single" w:sz="4" w:space="4" w:color="auto"/>
          <w:bottom w:val="single" w:sz="4" w:space="7" w:color="auto"/>
          <w:right w:val="single" w:sz="4" w:space="4" w:color="auto"/>
        </w:pBdr>
        <w:jc w:val="center"/>
        <w:rPr>
          <w:rFonts w:ascii="Times New Roman" w:hAnsi="Times New Roman"/>
          <w:b/>
          <w:bCs/>
          <w:sz w:val="32"/>
          <w:szCs w:val="32"/>
        </w:rPr>
      </w:pPr>
      <w:bookmarkStart w:id="12" w:name="_Toc8705738"/>
      <w:bookmarkStart w:id="13" w:name="_Toc40700015"/>
      <w:bookmarkStart w:id="14" w:name="_Toc261210803"/>
      <w:bookmarkStart w:id="15" w:name="_Toc71123403"/>
      <w:r w:rsidRPr="00C9439C">
        <w:rPr>
          <w:rFonts w:ascii="Times New Roman" w:hAnsi="Times New Roman"/>
          <w:b/>
          <w:bCs/>
          <w:sz w:val="32"/>
          <w:szCs w:val="32"/>
        </w:rPr>
        <w:lastRenderedPageBreak/>
        <w:t>ATTIVITA' INTEGRATIVE DEL PERCORSO FORMATIVO</w:t>
      </w:r>
      <w:bookmarkEnd w:id="12"/>
      <w:bookmarkEnd w:id="13"/>
      <w:bookmarkEnd w:id="14"/>
      <w:bookmarkEnd w:id="15"/>
    </w:p>
    <w:p w:rsidR="00CD75E0" w:rsidRDefault="00CD75E0" w:rsidP="00CD75E0">
      <w:pPr>
        <w:rPr>
          <w:b/>
          <w:sz w:val="24"/>
          <w:szCs w:val="24"/>
        </w:rPr>
      </w:pPr>
    </w:p>
    <w:p w:rsidR="00CD75E0" w:rsidRDefault="00CD75E0" w:rsidP="00CD75E0">
      <w:pPr>
        <w:rPr>
          <w:sz w:val="22"/>
        </w:rPr>
      </w:pPr>
    </w:p>
    <w:p w:rsidR="00CD75E0" w:rsidRDefault="00CD75E0" w:rsidP="00CD75E0">
      <w:pPr>
        <w:rPr>
          <w:sz w:val="22"/>
        </w:rPr>
      </w:pPr>
    </w:p>
    <w:p w:rsidR="00CD75E0" w:rsidRDefault="00CD75E0" w:rsidP="00CD75E0">
      <w:pPr>
        <w:pStyle w:val="Corpodeltesto2"/>
        <w:rPr>
          <w:rFonts w:ascii="Times New Roman" w:hAnsi="Times New Roman"/>
          <w:sz w:val="24"/>
          <w:szCs w:val="24"/>
        </w:rPr>
      </w:pPr>
      <w:r w:rsidRPr="00E36236">
        <w:rPr>
          <w:rFonts w:ascii="Times New Roman" w:hAnsi="Times New Roman"/>
          <w:sz w:val="24"/>
          <w:szCs w:val="24"/>
        </w:rPr>
        <w:t>Accanto alle normali attività curricolari, alcuni studenti</w:t>
      </w:r>
      <w:r>
        <w:rPr>
          <w:rFonts w:ascii="Times New Roman" w:hAnsi="Times New Roman"/>
          <w:sz w:val="24"/>
          <w:szCs w:val="24"/>
        </w:rPr>
        <w:t xml:space="preserve"> o l’intera classe</w:t>
      </w:r>
      <w:r w:rsidRPr="00E36236">
        <w:rPr>
          <w:rFonts w:ascii="Times New Roman" w:hAnsi="Times New Roman"/>
          <w:sz w:val="24"/>
          <w:szCs w:val="24"/>
        </w:rPr>
        <w:t xml:space="preserve"> hanno partecipato alle attività facoltative integrative del percorso formativo organizzate dalla scuola</w:t>
      </w:r>
      <w:r>
        <w:rPr>
          <w:rFonts w:ascii="Times New Roman" w:hAnsi="Times New Roman"/>
          <w:sz w:val="24"/>
          <w:szCs w:val="24"/>
        </w:rPr>
        <w:t>, in orario curriculare o</w:t>
      </w:r>
      <w:r w:rsidRPr="00E36236">
        <w:rPr>
          <w:rFonts w:ascii="Times New Roman" w:hAnsi="Times New Roman"/>
          <w:sz w:val="24"/>
          <w:szCs w:val="24"/>
        </w:rPr>
        <w:t xml:space="preserve"> pomeridiano e </w:t>
      </w:r>
      <w:r>
        <w:rPr>
          <w:rFonts w:ascii="Times New Roman" w:hAnsi="Times New Roman"/>
          <w:sz w:val="24"/>
          <w:szCs w:val="24"/>
        </w:rPr>
        <w:t>con altri classi.</w:t>
      </w:r>
    </w:p>
    <w:p w:rsidR="00CD75E0" w:rsidRDefault="00CD75E0" w:rsidP="00CD75E0">
      <w:pPr>
        <w:pStyle w:val="Corpodeltesto2"/>
        <w:rPr>
          <w:rFonts w:ascii="Times New Roman" w:hAnsi="Times New Roman"/>
          <w:sz w:val="24"/>
          <w:szCs w:val="24"/>
        </w:rPr>
      </w:pPr>
    </w:p>
    <w:p w:rsidR="00CD75E0" w:rsidRPr="00E36236" w:rsidRDefault="00CD75E0" w:rsidP="00CD75E0">
      <w:pPr>
        <w:pStyle w:val="Normale1"/>
        <w:rPr>
          <w:b/>
          <w:sz w:val="24"/>
          <w:szCs w:val="24"/>
        </w:rPr>
      </w:pPr>
      <w:r>
        <w:rPr>
          <w:b/>
          <w:sz w:val="24"/>
          <w:szCs w:val="24"/>
          <w:u w:val="single"/>
        </w:rPr>
        <w:t>Attività curriculari</w:t>
      </w:r>
    </w:p>
    <w:p w:rsidR="00CD75E0" w:rsidRPr="00E36236" w:rsidRDefault="00CD75E0" w:rsidP="00CD75E0">
      <w:pPr>
        <w:pStyle w:val="Normale1"/>
        <w:rPr>
          <w:b/>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6"/>
      </w:tblGrid>
      <w:tr w:rsidR="00CD75E0" w:rsidRPr="00E36236" w:rsidTr="004B38B4">
        <w:trPr>
          <w:trHeight w:val="392"/>
        </w:trPr>
        <w:tc>
          <w:tcPr>
            <w:tcW w:w="9776" w:type="dxa"/>
            <w:tcBorders>
              <w:top w:val="single" w:sz="4" w:space="0" w:color="000000"/>
              <w:left w:val="single" w:sz="4" w:space="0" w:color="000000"/>
              <w:bottom w:val="single" w:sz="4" w:space="0" w:color="000000"/>
              <w:right w:val="single" w:sz="4" w:space="0" w:color="000000"/>
            </w:tcBorders>
          </w:tcPr>
          <w:p w:rsidR="00CD75E0" w:rsidRPr="00674916" w:rsidRDefault="00CD75E0" w:rsidP="004B38B4">
            <w:pPr>
              <w:pStyle w:val="Normale1"/>
              <w:rPr>
                <w:rFonts w:eastAsia="Arial"/>
                <w:color w:val="000000"/>
                <w:sz w:val="24"/>
                <w:szCs w:val="24"/>
              </w:rPr>
            </w:pPr>
            <w:r>
              <w:rPr>
                <w:sz w:val="24"/>
                <w:szCs w:val="24"/>
              </w:rPr>
              <w:t>Lettore madrelingua (francese e inglese)</w:t>
            </w:r>
          </w:p>
        </w:tc>
      </w:tr>
      <w:tr w:rsidR="00CD75E0" w:rsidRPr="00E36236" w:rsidTr="004B38B4">
        <w:trPr>
          <w:trHeight w:val="411"/>
        </w:trPr>
        <w:tc>
          <w:tcPr>
            <w:tcW w:w="9776" w:type="dxa"/>
            <w:tcBorders>
              <w:top w:val="single" w:sz="4" w:space="0" w:color="000000"/>
              <w:left w:val="single" w:sz="4" w:space="0" w:color="000000"/>
              <w:bottom w:val="single" w:sz="4" w:space="0" w:color="000000"/>
              <w:right w:val="single" w:sz="4" w:space="0" w:color="000000"/>
            </w:tcBorders>
            <w:hideMark/>
          </w:tcPr>
          <w:p w:rsidR="00CD75E0" w:rsidRPr="00E36236" w:rsidRDefault="00CD75E0" w:rsidP="004B38B4">
            <w:pPr>
              <w:pStyle w:val="Normale1"/>
              <w:rPr>
                <w:sz w:val="24"/>
                <w:szCs w:val="24"/>
              </w:rPr>
            </w:pPr>
            <w:r>
              <w:rPr>
                <w:sz w:val="24"/>
                <w:szCs w:val="24"/>
              </w:rPr>
              <w:t>Giornate in lingua francese</w:t>
            </w:r>
          </w:p>
        </w:tc>
      </w:tr>
      <w:tr w:rsidR="00CD75E0" w:rsidRPr="00E36236" w:rsidTr="004B38B4">
        <w:trPr>
          <w:trHeight w:val="417"/>
        </w:trPr>
        <w:tc>
          <w:tcPr>
            <w:tcW w:w="9776" w:type="dxa"/>
            <w:tcBorders>
              <w:top w:val="single" w:sz="4" w:space="0" w:color="000000"/>
              <w:left w:val="single" w:sz="4" w:space="0" w:color="000000"/>
              <w:bottom w:val="single" w:sz="4" w:space="0" w:color="000000"/>
              <w:right w:val="single" w:sz="4" w:space="0" w:color="000000"/>
            </w:tcBorders>
            <w:hideMark/>
          </w:tcPr>
          <w:p w:rsidR="00CD75E0" w:rsidRPr="00E36236" w:rsidRDefault="00CD75E0" w:rsidP="004B38B4">
            <w:pPr>
              <w:pStyle w:val="Normale1"/>
              <w:rPr>
                <w:sz w:val="24"/>
                <w:szCs w:val="24"/>
              </w:rPr>
            </w:pPr>
            <w:r>
              <w:rPr>
                <w:sz w:val="24"/>
                <w:szCs w:val="24"/>
              </w:rPr>
              <w:t>Il quotidiano in classe</w:t>
            </w:r>
          </w:p>
        </w:tc>
      </w:tr>
    </w:tbl>
    <w:p w:rsidR="00CD75E0" w:rsidRDefault="00CD75E0" w:rsidP="00CD75E0">
      <w:pPr>
        <w:rPr>
          <w:b/>
          <w:sz w:val="24"/>
          <w:szCs w:val="24"/>
        </w:rPr>
      </w:pPr>
    </w:p>
    <w:p w:rsidR="00CD75E0" w:rsidRDefault="00CD75E0" w:rsidP="00CD75E0">
      <w:pPr>
        <w:rPr>
          <w:b/>
          <w:sz w:val="24"/>
          <w:szCs w:val="24"/>
        </w:rPr>
      </w:pPr>
      <w:r>
        <w:rPr>
          <w:b/>
          <w:sz w:val="24"/>
          <w:szCs w:val="24"/>
        </w:rPr>
        <w:t>Attività extra-curriculari</w:t>
      </w:r>
    </w:p>
    <w:p w:rsidR="00CD75E0" w:rsidRDefault="00CD75E0" w:rsidP="00CD75E0">
      <w:pPr>
        <w:rPr>
          <w:b/>
          <w:sz w:val="24"/>
          <w:szCs w:val="24"/>
        </w:rPr>
      </w:pPr>
    </w:p>
    <w:tbl>
      <w:tblPr>
        <w:tblStyle w:val="Grigliatabella"/>
        <w:tblW w:w="0" w:type="auto"/>
        <w:tblLook w:val="04A0" w:firstRow="1" w:lastRow="0" w:firstColumn="1" w:lastColumn="0" w:noHBand="0" w:noVBand="1"/>
      </w:tblPr>
      <w:tblGrid>
        <w:gridCol w:w="9961"/>
      </w:tblGrid>
      <w:tr w:rsidR="00CD75E0" w:rsidTr="004B38B4">
        <w:tc>
          <w:tcPr>
            <w:tcW w:w="9961" w:type="dxa"/>
          </w:tcPr>
          <w:p w:rsidR="00CD75E0" w:rsidRDefault="00CD75E0" w:rsidP="004B38B4">
            <w:pPr>
              <w:rPr>
                <w:sz w:val="24"/>
                <w:szCs w:val="24"/>
              </w:rPr>
            </w:pPr>
            <w:r>
              <w:rPr>
                <w:sz w:val="24"/>
                <w:szCs w:val="24"/>
              </w:rPr>
              <w:t>Laboratorio di lettura adult</w:t>
            </w:r>
          </w:p>
          <w:p w:rsidR="00CD75E0" w:rsidRDefault="00CD75E0" w:rsidP="004B38B4">
            <w:pPr>
              <w:rPr>
                <w:sz w:val="24"/>
                <w:szCs w:val="24"/>
              </w:rPr>
            </w:pPr>
          </w:p>
        </w:tc>
      </w:tr>
      <w:tr w:rsidR="00CD75E0" w:rsidTr="004B38B4">
        <w:tc>
          <w:tcPr>
            <w:tcW w:w="9961" w:type="dxa"/>
          </w:tcPr>
          <w:p w:rsidR="00CD75E0" w:rsidRDefault="00CD75E0" w:rsidP="004B38B4">
            <w:pPr>
              <w:rPr>
                <w:sz w:val="24"/>
                <w:szCs w:val="24"/>
              </w:rPr>
            </w:pPr>
            <w:r>
              <w:rPr>
                <w:sz w:val="24"/>
                <w:szCs w:val="24"/>
              </w:rPr>
              <w:t>Certificazioni linguistiche (Cambridge, Delf)</w:t>
            </w:r>
          </w:p>
          <w:p w:rsidR="00CD75E0" w:rsidRDefault="00CD75E0" w:rsidP="004B38B4">
            <w:pPr>
              <w:rPr>
                <w:sz w:val="24"/>
                <w:szCs w:val="24"/>
              </w:rPr>
            </w:pPr>
          </w:p>
        </w:tc>
      </w:tr>
      <w:tr w:rsidR="00CD75E0" w:rsidTr="004B38B4">
        <w:tc>
          <w:tcPr>
            <w:tcW w:w="9961" w:type="dxa"/>
          </w:tcPr>
          <w:p w:rsidR="00CD75E0" w:rsidRDefault="00CD75E0" w:rsidP="004B38B4">
            <w:pPr>
              <w:pStyle w:val="TableParagraph"/>
              <w:pBdr>
                <w:top w:val="nil"/>
                <w:left w:val="nil"/>
                <w:bottom w:val="nil"/>
                <w:right w:val="nil"/>
                <w:between w:val="nil"/>
                <w:bar w:val="nil"/>
              </w:pBdr>
              <w:rPr>
                <w:rFonts w:eastAsia="Arial Unicode MS"/>
                <w:bdr w:val="nil"/>
                <w:lang w:val="it-IT"/>
              </w:rPr>
            </w:pPr>
            <w:r w:rsidRPr="00FB1A02">
              <w:rPr>
                <w:rFonts w:eastAsia="Arial Unicode MS"/>
                <w:bdr w:val="nil"/>
                <w:lang w:val="it-IT"/>
              </w:rPr>
              <w:t xml:space="preserve">Laboratorio teatro </w:t>
            </w:r>
          </w:p>
          <w:p w:rsidR="00CD75E0" w:rsidRPr="00FB1A02" w:rsidRDefault="00CD75E0" w:rsidP="004B38B4">
            <w:pPr>
              <w:pStyle w:val="TableParagraph"/>
              <w:pBdr>
                <w:top w:val="nil"/>
                <w:left w:val="nil"/>
                <w:bottom w:val="nil"/>
                <w:right w:val="nil"/>
                <w:between w:val="nil"/>
                <w:bar w:val="nil"/>
              </w:pBdr>
              <w:rPr>
                <w:rFonts w:eastAsia="Arial Unicode MS"/>
                <w:bdr w:val="nil"/>
                <w:lang w:val="it-IT"/>
              </w:rPr>
            </w:pPr>
          </w:p>
        </w:tc>
      </w:tr>
      <w:tr w:rsidR="00CD75E0" w:rsidRPr="00E36236" w:rsidTr="004B38B4">
        <w:trPr>
          <w:trHeight w:val="413"/>
        </w:trPr>
        <w:tc>
          <w:tcPr>
            <w:tcW w:w="9961" w:type="dxa"/>
          </w:tcPr>
          <w:p w:rsidR="00CD75E0" w:rsidRPr="00FB1A02" w:rsidRDefault="00CD75E0" w:rsidP="004B38B4">
            <w:pPr>
              <w:pStyle w:val="TableParagraph"/>
              <w:pBdr>
                <w:top w:val="nil"/>
                <w:left w:val="nil"/>
                <w:bottom w:val="nil"/>
                <w:right w:val="nil"/>
                <w:between w:val="nil"/>
                <w:bar w:val="nil"/>
              </w:pBdr>
              <w:rPr>
                <w:rFonts w:eastAsia="Arial Unicode MS"/>
                <w:bdr w:val="nil"/>
              </w:rPr>
            </w:pPr>
            <w:r w:rsidRPr="00FB1A02">
              <w:rPr>
                <w:rFonts w:eastAsia="Arial Unicode MS"/>
                <w:bdr w:val="nil"/>
              </w:rPr>
              <w:t>FAI: torneo del paesaggio</w:t>
            </w:r>
          </w:p>
        </w:tc>
      </w:tr>
      <w:tr w:rsidR="00CD75E0" w:rsidRPr="00E36236" w:rsidTr="004B38B4">
        <w:trPr>
          <w:trHeight w:val="425"/>
        </w:trPr>
        <w:tc>
          <w:tcPr>
            <w:tcW w:w="9961" w:type="dxa"/>
            <w:hideMark/>
          </w:tcPr>
          <w:p w:rsidR="00CD75E0" w:rsidRPr="00FB1A02" w:rsidRDefault="00CD75E0" w:rsidP="004B38B4">
            <w:pPr>
              <w:pStyle w:val="TableParagraph"/>
              <w:pBdr>
                <w:top w:val="nil"/>
                <w:left w:val="nil"/>
                <w:bottom w:val="nil"/>
                <w:right w:val="nil"/>
                <w:between w:val="nil"/>
                <w:bar w:val="nil"/>
              </w:pBdr>
              <w:rPr>
                <w:rFonts w:eastAsia="Arial Unicode MS"/>
                <w:bdr w:val="nil"/>
                <w:lang w:val="it-IT"/>
              </w:rPr>
            </w:pPr>
            <w:r w:rsidRPr="00FB1A02">
              <w:rPr>
                <w:rFonts w:eastAsia="Arial Unicode MS"/>
                <w:bdr w:val="nil"/>
                <w:lang w:val="it-IT"/>
              </w:rPr>
              <w:t>Associazione diplomatici New York (100 ore, valido per l’alternanza)</w:t>
            </w:r>
          </w:p>
        </w:tc>
      </w:tr>
      <w:tr w:rsidR="00CD75E0" w:rsidRPr="00E36236" w:rsidTr="004B38B4">
        <w:trPr>
          <w:trHeight w:val="418"/>
        </w:trPr>
        <w:tc>
          <w:tcPr>
            <w:tcW w:w="9961" w:type="dxa"/>
          </w:tcPr>
          <w:p w:rsidR="00CD75E0" w:rsidRPr="00FB1A02" w:rsidRDefault="00CD75E0" w:rsidP="004B38B4">
            <w:pPr>
              <w:pStyle w:val="TableParagraph"/>
              <w:pBdr>
                <w:top w:val="nil"/>
                <w:left w:val="nil"/>
                <w:bottom w:val="nil"/>
                <w:right w:val="nil"/>
                <w:between w:val="nil"/>
                <w:bar w:val="nil"/>
              </w:pBdr>
              <w:rPr>
                <w:rFonts w:eastAsia="Arial Unicode MS"/>
                <w:bdr w:val="nil"/>
                <w:lang w:val="it-IT"/>
              </w:rPr>
            </w:pPr>
            <w:r w:rsidRPr="00FB1A02">
              <w:rPr>
                <w:rFonts w:eastAsia="Arial Unicode MS"/>
                <w:bdr w:val="nil"/>
                <w:lang w:val="it-IT"/>
              </w:rPr>
              <w:t>Gruppo sportivo pomeridiano, giochi sportivi studenteschi</w:t>
            </w:r>
          </w:p>
        </w:tc>
      </w:tr>
    </w:tbl>
    <w:p w:rsidR="00CD75E0" w:rsidRDefault="00CD75E0" w:rsidP="00CD75E0">
      <w:pPr>
        <w:rPr>
          <w:b/>
          <w:sz w:val="24"/>
          <w:szCs w:val="24"/>
        </w:rPr>
      </w:pPr>
    </w:p>
    <w:p w:rsidR="00CD75E0" w:rsidRDefault="00CD75E0" w:rsidP="00CD75E0">
      <w:pPr>
        <w:pStyle w:val="Normale1"/>
        <w:rPr>
          <w:b/>
          <w:sz w:val="24"/>
          <w:szCs w:val="24"/>
          <w:u w:val="single"/>
        </w:rPr>
      </w:pPr>
      <w:r>
        <w:rPr>
          <w:b/>
          <w:sz w:val="24"/>
          <w:szCs w:val="24"/>
          <w:u w:val="single"/>
        </w:rPr>
        <w:t xml:space="preserve">Progetti </w:t>
      </w:r>
    </w:p>
    <w:p w:rsidR="00CD75E0" w:rsidRPr="00E36236" w:rsidRDefault="00CD75E0" w:rsidP="00CD75E0">
      <w:pPr>
        <w:pStyle w:val="Normale1"/>
        <w:rPr>
          <w:b/>
          <w:sz w:val="24"/>
          <w:szCs w:val="24"/>
          <w:u w:val="single"/>
        </w:rPr>
      </w:pPr>
    </w:p>
    <w:tbl>
      <w:tblPr>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6"/>
      </w:tblGrid>
      <w:tr w:rsidR="00CD75E0" w:rsidRPr="00E36236" w:rsidTr="004B38B4">
        <w:trPr>
          <w:trHeight w:val="493"/>
        </w:trPr>
        <w:tc>
          <w:tcPr>
            <w:tcW w:w="9776" w:type="dxa"/>
            <w:tcBorders>
              <w:top w:val="single" w:sz="4" w:space="0" w:color="000000"/>
              <w:left w:val="single" w:sz="4" w:space="0" w:color="000000"/>
              <w:bottom w:val="single" w:sz="4" w:space="0" w:color="000000"/>
              <w:right w:val="single" w:sz="4" w:space="0" w:color="000000"/>
            </w:tcBorders>
            <w:hideMark/>
          </w:tcPr>
          <w:p w:rsidR="00CD75E0" w:rsidRPr="00E36236" w:rsidRDefault="00CD75E0" w:rsidP="004B38B4">
            <w:pPr>
              <w:pStyle w:val="Normale1"/>
              <w:rPr>
                <w:sz w:val="24"/>
                <w:szCs w:val="24"/>
              </w:rPr>
            </w:pPr>
            <w:r>
              <w:rPr>
                <w:sz w:val="24"/>
                <w:szCs w:val="24"/>
              </w:rPr>
              <w:t>Educazione finanziaria (non completata)</w:t>
            </w:r>
          </w:p>
        </w:tc>
      </w:tr>
      <w:tr w:rsidR="00CD75E0" w:rsidRPr="00E36236" w:rsidTr="004B38B4">
        <w:trPr>
          <w:trHeight w:val="557"/>
        </w:trPr>
        <w:tc>
          <w:tcPr>
            <w:tcW w:w="9776" w:type="dxa"/>
            <w:tcBorders>
              <w:top w:val="single" w:sz="4" w:space="0" w:color="000000"/>
              <w:left w:val="single" w:sz="4" w:space="0" w:color="000000"/>
              <w:bottom w:val="single" w:sz="4" w:space="0" w:color="000000"/>
              <w:right w:val="single" w:sz="4" w:space="0" w:color="000000"/>
            </w:tcBorders>
            <w:hideMark/>
          </w:tcPr>
          <w:p w:rsidR="00CD75E0" w:rsidRPr="00E36236" w:rsidRDefault="00CD75E0" w:rsidP="004B38B4">
            <w:pPr>
              <w:pStyle w:val="Normale1"/>
              <w:rPr>
                <w:sz w:val="24"/>
                <w:szCs w:val="24"/>
              </w:rPr>
            </w:pPr>
            <w:r>
              <w:rPr>
                <w:sz w:val="24"/>
                <w:szCs w:val="24"/>
              </w:rPr>
              <w:t>Wonderland, il pianeta delle meraviglie (sviluppo sostenibile, pcto)</w:t>
            </w:r>
          </w:p>
        </w:tc>
      </w:tr>
      <w:tr w:rsidR="00CD75E0" w:rsidRPr="00E36236" w:rsidTr="004B38B4">
        <w:trPr>
          <w:trHeight w:val="423"/>
        </w:trPr>
        <w:tc>
          <w:tcPr>
            <w:tcW w:w="9776" w:type="dxa"/>
            <w:tcBorders>
              <w:top w:val="single" w:sz="4" w:space="0" w:color="000000"/>
              <w:left w:val="single" w:sz="4" w:space="0" w:color="000000"/>
              <w:bottom w:val="single" w:sz="4" w:space="0" w:color="000000"/>
              <w:right w:val="single" w:sz="4" w:space="0" w:color="000000"/>
            </w:tcBorders>
          </w:tcPr>
          <w:p w:rsidR="00CD75E0" w:rsidRPr="00E36236" w:rsidRDefault="00CD75E0" w:rsidP="004B38B4">
            <w:pPr>
              <w:pStyle w:val="Normale1"/>
              <w:rPr>
                <w:sz w:val="24"/>
                <w:szCs w:val="24"/>
              </w:rPr>
            </w:pPr>
            <w:r>
              <w:rPr>
                <w:sz w:val="24"/>
                <w:szCs w:val="24"/>
              </w:rPr>
              <w:t>Libriamoci</w:t>
            </w:r>
          </w:p>
        </w:tc>
      </w:tr>
      <w:tr w:rsidR="00CD75E0" w:rsidRPr="00E36236" w:rsidTr="004B38B4">
        <w:trPr>
          <w:trHeight w:val="557"/>
        </w:trPr>
        <w:tc>
          <w:tcPr>
            <w:tcW w:w="9776" w:type="dxa"/>
            <w:tcBorders>
              <w:top w:val="single" w:sz="4" w:space="0" w:color="000000"/>
              <w:left w:val="single" w:sz="4" w:space="0" w:color="000000"/>
              <w:bottom w:val="single" w:sz="4" w:space="0" w:color="000000"/>
              <w:right w:val="single" w:sz="4" w:space="0" w:color="000000"/>
            </w:tcBorders>
          </w:tcPr>
          <w:p w:rsidR="00CD75E0" w:rsidRDefault="00CD75E0" w:rsidP="004B38B4">
            <w:pPr>
              <w:pStyle w:val="Normale1"/>
              <w:rPr>
                <w:sz w:val="24"/>
                <w:szCs w:val="24"/>
              </w:rPr>
            </w:pPr>
            <w:r>
              <w:rPr>
                <w:sz w:val="24"/>
                <w:szCs w:val="24"/>
              </w:rPr>
              <w:t>Accendi la memoria</w:t>
            </w:r>
          </w:p>
        </w:tc>
      </w:tr>
    </w:tbl>
    <w:p w:rsidR="00CD75E0" w:rsidRPr="00E36236" w:rsidRDefault="00CD75E0" w:rsidP="00CD75E0">
      <w:pPr>
        <w:pStyle w:val="Normale1"/>
        <w:rPr>
          <w:b/>
          <w:sz w:val="24"/>
          <w:szCs w:val="24"/>
          <w:u w:val="single"/>
        </w:rPr>
      </w:pPr>
    </w:p>
    <w:p w:rsidR="00CD75E0" w:rsidRDefault="00CD75E0" w:rsidP="00CD75E0">
      <w:pPr>
        <w:rPr>
          <w:b/>
          <w:sz w:val="24"/>
          <w:szCs w:val="24"/>
        </w:rPr>
      </w:pPr>
    </w:p>
    <w:p w:rsidR="00CD75E0" w:rsidRDefault="00CD75E0" w:rsidP="00CD75E0">
      <w:pPr>
        <w:rPr>
          <w:b/>
          <w:sz w:val="24"/>
          <w:szCs w:val="24"/>
        </w:rPr>
      </w:pPr>
      <w:r>
        <w:rPr>
          <w:b/>
          <w:sz w:val="24"/>
          <w:szCs w:val="24"/>
        </w:rPr>
        <w:t>Manifestazioni ed eventi organizzati e promossi dalla scuola con il territorio e le famiglie</w:t>
      </w:r>
    </w:p>
    <w:p w:rsidR="00CD75E0" w:rsidRDefault="00CD75E0" w:rsidP="00CD75E0">
      <w:pPr>
        <w:rPr>
          <w:b/>
          <w:sz w:val="24"/>
          <w:szCs w:val="24"/>
        </w:rPr>
      </w:pPr>
    </w:p>
    <w:tbl>
      <w:tblPr>
        <w:tblStyle w:val="Grigliatabella"/>
        <w:tblW w:w="0" w:type="auto"/>
        <w:tblLook w:val="04A0" w:firstRow="1" w:lastRow="0" w:firstColumn="1" w:lastColumn="0" w:noHBand="0" w:noVBand="1"/>
      </w:tblPr>
      <w:tblGrid>
        <w:gridCol w:w="9961"/>
      </w:tblGrid>
      <w:tr w:rsidR="00CD75E0" w:rsidTr="004B38B4">
        <w:tc>
          <w:tcPr>
            <w:tcW w:w="9961" w:type="dxa"/>
          </w:tcPr>
          <w:p w:rsidR="00CD75E0" w:rsidRDefault="00CD75E0" w:rsidP="004B38B4">
            <w:pPr>
              <w:rPr>
                <w:sz w:val="24"/>
                <w:szCs w:val="24"/>
              </w:rPr>
            </w:pPr>
            <w:r>
              <w:rPr>
                <w:sz w:val="24"/>
                <w:szCs w:val="24"/>
              </w:rPr>
              <w:t>Notte del Liceo Economico Sociale</w:t>
            </w:r>
          </w:p>
          <w:p w:rsidR="00CD75E0" w:rsidRPr="00C1207C" w:rsidRDefault="00CD75E0" w:rsidP="004B38B4">
            <w:pPr>
              <w:rPr>
                <w:sz w:val="24"/>
                <w:szCs w:val="24"/>
              </w:rPr>
            </w:pPr>
          </w:p>
        </w:tc>
      </w:tr>
    </w:tbl>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r>
        <w:rPr>
          <w:b/>
          <w:sz w:val="24"/>
          <w:szCs w:val="24"/>
        </w:rPr>
        <w:lastRenderedPageBreak/>
        <w:t>Manifestazione ed eventi del territorio a cui la scuola partecipa</w:t>
      </w:r>
    </w:p>
    <w:p w:rsidR="00CD75E0" w:rsidRDefault="00CD75E0" w:rsidP="00CD75E0">
      <w:pPr>
        <w:rPr>
          <w:b/>
          <w:sz w:val="24"/>
          <w:szCs w:val="24"/>
        </w:rPr>
      </w:pPr>
    </w:p>
    <w:tbl>
      <w:tblPr>
        <w:tblStyle w:val="Grigliatabella"/>
        <w:tblW w:w="0" w:type="auto"/>
        <w:tblLook w:val="04A0" w:firstRow="1" w:lastRow="0" w:firstColumn="1" w:lastColumn="0" w:noHBand="0" w:noVBand="1"/>
      </w:tblPr>
      <w:tblGrid>
        <w:gridCol w:w="9961"/>
      </w:tblGrid>
      <w:tr w:rsidR="00CD75E0" w:rsidTr="004B38B4">
        <w:tc>
          <w:tcPr>
            <w:tcW w:w="9961" w:type="dxa"/>
          </w:tcPr>
          <w:p w:rsidR="00CD75E0" w:rsidRDefault="00CD75E0" w:rsidP="004B38B4">
            <w:pPr>
              <w:rPr>
                <w:sz w:val="24"/>
                <w:szCs w:val="24"/>
              </w:rPr>
            </w:pPr>
            <w:r>
              <w:rPr>
                <w:sz w:val="24"/>
                <w:szCs w:val="24"/>
              </w:rPr>
              <w:t>Giovani a teatro</w:t>
            </w:r>
          </w:p>
          <w:p w:rsidR="00CD75E0" w:rsidRDefault="00CD75E0" w:rsidP="004B38B4">
            <w:pPr>
              <w:rPr>
                <w:sz w:val="24"/>
                <w:szCs w:val="24"/>
              </w:rPr>
            </w:pPr>
          </w:p>
        </w:tc>
      </w:tr>
      <w:tr w:rsidR="00CD75E0" w:rsidTr="004B38B4">
        <w:tc>
          <w:tcPr>
            <w:tcW w:w="9961" w:type="dxa"/>
          </w:tcPr>
          <w:p w:rsidR="00CD75E0" w:rsidRDefault="00CD75E0" w:rsidP="004B38B4">
            <w:pPr>
              <w:rPr>
                <w:sz w:val="24"/>
                <w:szCs w:val="24"/>
              </w:rPr>
            </w:pPr>
            <w:r>
              <w:rPr>
                <w:sz w:val="24"/>
                <w:szCs w:val="24"/>
              </w:rPr>
              <w:t>Volontarja</w:t>
            </w:r>
          </w:p>
          <w:p w:rsidR="00CD75E0" w:rsidRDefault="00CD75E0" w:rsidP="004B38B4">
            <w:pPr>
              <w:rPr>
                <w:sz w:val="24"/>
                <w:szCs w:val="24"/>
              </w:rPr>
            </w:pPr>
          </w:p>
        </w:tc>
      </w:tr>
      <w:tr w:rsidR="00CD75E0" w:rsidTr="004B38B4">
        <w:tc>
          <w:tcPr>
            <w:tcW w:w="9961" w:type="dxa"/>
          </w:tcPr>
          <w:p w:rsidR="00CD75E0" w:rsidRDefault="00CD75E0" w:rsidP="004B38B4">
            <w:pPr>
              <w:rPr>
                <w:sz w:val="24"/>
                <w:szCs w:val="24"/>
              </w:rPr>
            </w:pPr>
            <w:r>
              <w:rPr>
                <w:sz w:val="24"/>
                <w:szCs w:val="24"/>
              </w:rPr>
              <w:t>Teatro in lingua francese</w:t>
            </w:r>
          </w:p>
          <w:p w:rsidR="00CD75E0" w:rsidRDefault="00CD75E0" w:rsidP="004B38B4">
            <w:pPr>
              <w:rPr>
                <w:sz w:val="24"/>
                <w:szCs w:val="24"/>
              </w:rPr>
            </w:pPr>
          </w:p>
        </w:tc>
      </w:tr>
    </w:tbl>
    <w:p w:rsidR="00CD75E0" w:rsidRPr="00FD425F" w:rsidRDefault="00CD75E0" w:rsidP="00CD75E0">
      <w:pPr>
        <w:rPr>
          <w:sz w:val="24"/>
          <w:szCs w:val="24"/>
        </w:rPr>
      </w:pPr>
    </w:p>
    <w:p w:rsidR="00CD75E0" w:rsidRDefault="00CD75E0" w:rsidP="00CD75E0">
      <w:pPr>
        <w:rPr>
          <w:b/>
          <w:sz w:val="24"/>
          <w:szCs w:val="24"/>
        </w:rPr>
      </w:pPr>
      <w:r>
        <w:rPr>
          <w:b/>
          <w:sz w:val="24"/>
          <w:szCs w:val="24"/>
        </w:rPr>
        <w:t>Visite didattiche e d’istruzione</w:t>
      </w:r>
    </w:p>
    <w:p w:rsidR="00CD75E0" w:rsidRDefault="00CD75E0" w:rsidP="00CD75E0">
      <w:pPr>
        <w:rPr>
          <w:b/>
          <w:sz w:val="24"/>
          <w:szCs w:val="24"/>
        </w:rPr>
      </w:pPr>
    </w:p>
    <w:tbl>
      <w:tblPr>
        <w:tblStyle w:val="Grigliatabella"/>
        <w:tblW w:w="0" w:type="auto"/>
        <w:tblLook w:val="04A0" w:firstRow="1" w:lastRow="0" w:firstColumn="1" w:lastColumn="0" w:noHBand="0" w:noVBand="1"/>
      </w:tblPr>
      <w:tblGrid>
        <w:gridCol w:w="9961"/>
      </w:tblGrid>
      <w:tr w:rsidR="00CD75E0" w:rsidTr="004B38B4">
        <w:tc>
          <w:tcPr>
            <w:tcW w:w="10111" w:type="dxa"/>
          </w:tcPr>
          <w:p w:rsidR="00CD75E0" w:rsidRDefault="00CD75E0" w:rsidP="004B38B4">
            <w:pPr>
              <w:rPr>
                <w:b/>
                <w:sz w:val="24"/>
                <w:szCs w:val="24"/>
              </w:rPr>
            </w:pPr>
            <w:r>
              <w:rPr>
                <w:b/>
                <w:sz w:val="24"/>
                <w:szCs w:val="24"/>
              </w:rPr>
              <w:t>Tipo di attività/ progetto</w:t>
            </w:r>
          </w:p>
        </w:tc>
      </w:tr>
      <w:tr w:rsidR="00CD75E0" w:rsidTr="004B38B4">
        <w:trPr>
          <w:trHeight w:val="76"/>
        </w:trPr>
        <w:tc>
          <w:tcPr>
            <w:tcW w:w="10111" w:type="dxa"/>
          </w:tcPr>
          <w:p w:rsidR="00CD75E0" w:rsidRDefault="00CD75E0" w:rsidP="004B38B4">
            <w:pPr>
              <w:rPr>
                <w:sz w:val="24"/>
                <w:szCs w:val="24"/>
              </w:rPr>
            </w:pPr>
            <w:r>
              <w:rPr>
                <w:sz w:val="24"/>
                <w:szCs w:val="24"/>
              </w:rPr>
              <w:t>Gemellaggio con il Liceo Fabert di Metz (Francia)</w:t>
            </w:r>
          </w:p>
          <w:p w:rsidR="00CD75E0" w:rsidRPr="00C1207C" w:rsidRDefault="00CD75E0" w:rsidP="004B38B4">
            <w:pPr>
              <w:rPr>
                <w:sz w:val="24"/>
                <w:szCs w:val="24"/>
              </w:rPr>
            </w:pPr>
          </w:p>
        </w:tc>
      </w:tr>
      <w:tr w:rsidR="00CD75E0" w:rsidTr="004B38B4">
        <w:tc>
          <w:tcPr>
            <w:tcW w:w="10111" w:type="dxa"/>
          </w:tcPr>
          <w:p w:rsidR="00CD75E0" w:rsidRDefault="00CD75E0" w:rsidP="004B38B4">
            <w:pPr>
              <w:rPr>
                <w:sz w:val="24"/>
                <w:szCs w:val="24"/>
              </w:rPr>
            </w:pPr>
            <w:r>
              <w:rPr>
                <w:sz w:val="24"/>
                <w:szCs w:val="24"/>
              </w:rPr>
              <w:t>Puglia</w:t>
            </w:r>
          </w:p>
          <w:p w:rsidR="00CD75E0" w:rsidRPr="00C1207C" w:rsidRDefault="00CD75E0" w:rsidP="004B38B4">
            <w:pPr>
              <w:rPr>
                <w:sz w:val="24"/>
                <w:szCs w:val="24"/>
              </w:rPr>
            </w:pPr>
          </w:p>
        </w:tc>
      </w:tr>
      <w:tr w:rsidR="00CD75E0" w:rsidTr="004B38B4">
        <w:tc>
          <w:tcPr>
            <w:tcW w:w="10111" w:type="dxa"/>
          </w:tcPr>
          <w:p w:rsidR="00CD75E0" w:rsidRPr="00E36C58" w:rsidRDefault="00CD75E0" w:rsidP="004B38B4">
            <w:pPr>
              <w:rPr>
                <w:sz w:val="24"/>
                <w:szCs w:val="24"/>
              </w:rPr>
            </w:pPr>
            <w:r w:rsidRPr="00E36C58">
              <w:rPr>
                <w:sz w:val="24"/>
                <w:szCs w:val="24"/>
              </w:rPr>
              <w:t>Venezia (Biennale)</w:t>
            </w:r>
          </w:p>
          <w:p w:rsidR="00CD75E0" w:rsidRPr="00C1207C" w:rsidRDefault="00CD75E0" w:rsidP="004B38B4">
            <w:pPr>
              <w:rPr>
                <w:sz w:val="24"/>
                <w:szCs w:val="24"/>
              </w:rPr>
            </w:pPr>
          </w:p>
        </w:tc>
      </w:tr>
      <w:tr w:rsidR="00CD75E0" w:rsidTr="004B38B4">
        <w:tc>
          <w:tcPr>
            <w:tcW w:w="10111" w:type="dxa"/>
          </w:tcPr>
          <w:p w:rsidR="00CD75E0" w:rsidRDefault="00CD75E0" w:rsidP="004B38B4">
            <w:pPr>
              <w:rPr>
                <w:sz w:val="24"/>
                <w:szCs w:val="24"/>
              </w:rPr>
            </w:pPr>
            <w:r>
              <w:rPr>
                <w:sz w:val="24"/>
                <w:szCs w:val="24"/>
              </w:rPr>
              <w:t>Soggiorno studio estivo a Londra, Dublino, Brighton (solo alcuni studenti)</w:t>
            </w:r>
          </w:p>
          <w:p w:rsidR="00CD75E0" w:rsidRPr="00E36C58" w:rsidRDefault="00CD75E0" w:rsidP="004B38B4">
            <w:pPr>
              <w:rPr>
                <w:sz w:val="24"/>
                <w:szCs w:val="24"/>
              </w:rPr>
            </w:pPr>
          </w:p>
        </w:tc>
      </w:tr>
    </w:tbl>
    <w:p w:rsidR="00CD75E0" w:rsidRDefault="00CD75E0" w:rsidP="00CD75E0">
      <w:pPr>
        <w:rPr>
          <w:b/>
          <w:sz w:val="24"/>
          <w:szCs w:val="24"/>
        </w:rPr>
      </w:pPr>
    </w:p>
    <w:p w:rsidR="00CD75E0" w:rsidRPr="00FD425F" w:rsidRDefault="00CD75E0" w:rsidP="00CD75E0">
      <w:pPr>
        <w:rPr>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jc w:val="center"/>
        <w:rPr>
          <w:b/>
          <w:sz w:val="32"/>
          <w:szCs w:val="32"/>
        </w:rPr>
      </w:pPr>
    </w:p>
    <w:p w:rsidR="00CD75E0" w:rsidRDefault="00CD75E0" w:rsidP="00CD75E0">
      <w:pPr>
        <w:jc w:val="center"/>
        <w:rPr>
          <w:b/>
          <w:sz w:val="32"/>
          <w:szCs w:val="32"/>
        </w:rPr>
      </w:pPr>
    </w:p>
    <w:p w:rsidR="00CD75E0" w:rsidRDefault="00CD75E0" w:rsidP="00CD75E0">
      <w:pPr>
        <w:pBdr>
          <w:top w:val="single" w:sz="18" w:space="1" w:color="auto"/>
          <w:left w:val="single" w:sz="18" w:space="4" w:color="auto"/>
          <w:bottom w:val="single" w:sz="18" w:space="1" w:color="auto"/>
          <w:right w:val="single" w:sz="18" w:space="4" w:color="auto"/>
        </w:pBdr>
        <w:jc w:val="center"/>
        <w:rPr>
          <w:b/>
          <w:sz w:val="32"/>
          <w:szCs w:val="32"/>
        </w:rPr>
      </w:pPr>
    </w:p>
    <w:p w:rsidR="00CD75E0" w:rsidRDefault="00CD75E0" w:rsidP="00CD75E0">
      <w:pPr>
        <w:pBdr>
          <w:top w:val="single" w:sz="18" w:space="1" w:color="auto"/>
          <w:left w:val="single" w:sz="18" w:space="4" w:color="auto"/>
          <w:bottom w:val="single" w:sz="18" w:space="1" w:color="auto"/>
          <w:right w:val="single" w:sz="18" w:space="4" w:color="auto"/>
        </w:pBdr>
        <w:jc w:val="center"/>
        <w:rPr>
          <w:b/>
          <w:sz w:val="32"/>
          <w:szCs w:val="32"/>
        </w:rPr>
      </w:pPr>
      <w:r w:rsidRPr="0042647D">
        <w:rPr>
          <w:b/>
          <w:sz w:val="32"/>
          <w:szCs w:val="32"/>
        </w:rPr>
        <w:t>GRIGLIA DI VALUTAZIONE DEL COLLOQUIO</w:t>
      </w:r>
    </w:p>
    <w:p w:rsidR="00CD75E0" w:rsidRPr="0042647D" w:rsidRDefault="00CD75E0" w:rsidP="00CD75E0">
      <w:pPr>
        <w:pBdr>
          <w:top w:val="single" w:sz="18" w:space="1" w:color="auto"/>
          <w:left w:val="single" w:sz="18" w:space="4" w:color="auto"/>
          <w:bottom w:val="single" w:sz="18" w:space="1" w:color="auto"/>
          <w:right w:val="single" w:sz="18" w:space="4" w:color="auto"/>
        </w:pBdr>
        <w:jc w:val="center"/>
        <w:rPr>
          <w:b/>
          <w:sz w:val="32"/>
          <w:szCs w:val="32"/>
        </w:rPr>
      </w:pPr>
    </w:p>
    <w:p w:rsidR="00CD75E0" w:rsidRDefault="00CD75E0" w:rsidP="00CD75E0">
      <w:pPr>
        <w:jc w:val="center"/>
        <w:rPr>
          <w:rFonts w:ascii="Arial" w:hAnsi="Arial"/>
          <w:b/>
          <w:sz w:val="40"/>
          <w:szCs w:val="40"/>
        </w:rPr>
      </w:pPr>
    </w:p>
    <w:p w:rsidR="00CD75E0" w:rsidRDefault="00CD75E0" w:rsidP="00CD75E0">
      <w:pPr>
        <w:pStyle w:val="Titolo"/>
      </w:pPr>
      <w:r>
        <w:t>Allegato B Griglia di valutazione della prova orale</w:t>
      </w:r>
    </w:p>
    <w:p w:rsidR="00CD75E0" w:rsidRDefault="00CD75E0" w:rsidP="00CD75E0">
      <w:pPr>
        <w:pStyle w:val="Titolo"/>
      </w:pPr>
    </w:p>
    <w:p w:rsidR="00CD75E0" w:rsidRDefault="00CD75E0" w:rsidP="00CD75E0">
      <w:pPr>
        <w:pStyle w:val="Corpotesto"/>
        <w:spacing w:line="232" w:lineRule="auto"/>
        <w:rPr>
          <w:rFonts w:ascii="Times New Roman" w:hAnsi="Times New Roman"/>
        </w:rPr>
      </w:pPr>
      <w:r w:rsidRPr="00EB6DCA">
        <w:rPr>
          <w:rFonts w:ascii="Times New Roman" w:hAnsi="Times New Roman"/>
        </w:rPr>
        <w:t>La</w:t>
      </w:r>
      <w:r w:rsidRPr="00EB6DCA">
        <w:rPr>
          <w:rFonts w:ascii="Times New Roman" w:hAnsi="Times New Roman"/>
          <w:spacing w:val="-12"/>
        </w:rPr>
        <w:t xml:space="preserve"> </w:t>
      </w:r>
      <w:r w:rsidRPr="00EB6DCA">
        <w:rPr>
          <w:rFonts w:ascii="Times New Roman" w:hAnsi="Times New Roman"/>
        </w:rPr>
        <w:t>Commissione</w:t>
      </w:r>
      <w:r w:rsidRPr="00EB6DCA">
        <w:rPr>
          <w:rFonts w:ascii="Times New Roman" w:hAnsi="Times New Roman"/>
          <w:spacing w:val="-12"/>
        </w:rPr>
        <w:t xml:space="preserve"> </w:t>
      </w:r>
      <w:r w:rsidRPr="00EB6DCA">
        <w:rPr>
          <w:rFonts w:ascii="Times New Roman" w:hAnsi="Times New Roman"/>
        </w:rPr>
        <w:t>assegna</w:t>
      </w:r>
      <w:r w:rsidRPr="00EB6DCA">
        <w:rPr>
          <w:rFonts w:ascii="Times New Roman" w:hAnsi="Times New Roman"/>
          <w:spacing w:val="-14"/>
        </w:rPr>
        <w:t xml:space="preserve"> </w:t>
      </w:r>
      <w:r w:rsidRPr="00EB6DCA">
        <w:rPr>
          <w:rFonts w:ascii="Times New Roman" w:hAnsi="Times New Roman"/>
        </w:rPr>
        <w:t>fino</w:t>
      </w:r>
      <w:r w:rsidRPr="00EB6DCA">
        <w:rPr>
          <w:rFonts w:ascii="Times New Roman" w:hAnsi="Times New Roman"/>
          <w:spacing w:val="-13"/>
        </w:rPr>
        <w:t xml:space="preserve"> </w:t>
      </w:r>
      <w:r w:rsidRPr="00EB6DCA">
        <w:rPr>
          <w:rFonts w:ascii="Times New Roman" w:hAnsi="Times New Roman"/>
        </w:rPr>
        <w:t>ad</w:t>
      </w:r>
      <w:r w:rsidRPr="00EB6DCA">
        <w:rPr>
          <w:rFonts w:ascii="Times New Roman" w:hAnsi="Times New Roman"/>
          <w:spacing w:val="-12"/>
        </w:rPr>
        <w:t xml:space="preserve"> </w:t>
      </w:r>
      <w:r w:rsidRPr="00EB6DCA">
        <w:rPr>
          <w:rFonts w:ascii="Times New Roman" w:hAnsi="Times New Roman"/>
        </w:rPr>
        <w:t>un</w:t>
      </w:r>
      <w:r w:rsidRPr="00EB6DCA">
        <w:rPr>
          <w:rFonts w:ascii="Times New Roman" w:hAnsi="Times New Roman"/>
          <w:spacing w:val="-13"/>
        </w:rPr>
        <w:t xml:space="preserve"> </w:t>
      </w:r>
      <w:r w:rsidRPr="00EB6DCA">
        <w:rPr>
          <w:rFonts w:ascii="Times New Roman" w:hAnsi="Times New Roman"/>
        </w:rPr>
        <w:t>massimo</w:t>
      </w:r>
      <w:r w:rsidRPr="00EB6DCA">
        <w:rPr>
          <w:rFonts w:ascii="Times New Roman" w:hAnsi="Times New Roman"/>
          <w:spacing w:val="-13"/>
        </w:rPr>
        <w:t xml:space="preserve"> </w:t>
      </w:r>
      <w:r w:rsidRPr="00EB6DCA">
        <w:rPr>
          <w:rFonts w:ascii="Times New Roman" w:hAnsi="Times New Roman"/>
        </w:rPr>
        <w:t>di</w:t>
      </w:r>
      <w:r w:rsidRPr="00EB6DCA">
        <w:rPr>
          <w:rFonts w:ascii="Times New Roman" w:hAnsi="Times New Roman"/>
          <w:spacing w:val="-12"/>
        </w:rPr>
        <w:t xml:space="preserve"> </w:t>
      </w:r>
      <w:r w:rsidRPr="00EB6DCA">
        <w:rPr>
          <w:rFonts w:ascii="Times New Roman" w:hAnsi="Times New Roman"/>
        </w:rPr>
        <w:t>quaranta</w:t>
      </w:r>
      <w:r w:rsidRPr="00EB6DCA">
        <w:rPr>
          <w:rFonts w:ascii="Times New Roman" w:hAnsi="Times New Roman"/>
          <w:spacing w:val="-13"/>
        </w:rPr>
        <w:t xml:space="preserve"> </w:t>
      </w:r>
      <w:r w:rsidRPr="00EB6DCA">
        <w:rPr>
          <w:rFonts w:ascii="Times New Roman" w:hAnsi="Times New Roman"/>
        </w:rPr>
        <w:t>punti,</w:t>
      </w:r>
      <w:r w:rsidRPr="00EB6DCA">
        <w:rPr>
          <w:rFonts w:ascii="Times New Roman" w:hAnsi="Times New Roman"/>
          <w:spacing w:val="-12"/>
        </w:rPr>
        <w:t xml:space="preserve"> </w:t>
      </w:r>
      <w:r w:rsidRPr="00EB6DCA">
        <w:rPr>
          <w:rFonts w:ascii="Times New Roman" w:hAnsi="Times New Roman"/>
        </w:rPr>
        <w:t>tenendo</w:t>
      </w:r>
      <w:r w:rsidRPr="00EB6DCA">
        <w:rPr>
          <w:rFonts w:ascii="Times New Roman" w:hAnsi="Times New Roman"/>
          <w:spacing w:val="-13"/>
        </w:rPr>
        <w:t xml:space="preserve"> </w:t>
      </w:r>
      <w:r w:rsidRPr="00EB6DCA">
        <w:rPr>
          <w:rFonts w:ascii="Times New Roman" w:hAnsi="Times New Roman"/>
        </w:rPr>
        <w:t>a</w:t>
      </w:r>
      <w:r w:rsidRPr="00EB6DCA">
        <w:rPr>
          <w:rFonts w:ascii="Times New Roman" w:hAnsi="Times New Roman"/>
          <w:spacing w:val="-13"/>
        </w:rPr>
        <w:t xml:space="preserve"> </w:t>
      </w:r>
      <w:r w:rsidRPr="00EB6DCA">
        <w:rPr>
          <w:rFonts w:ascii="Times New Roman" w:hAnsi="Times New Roman"/>
        </w:rPr>
        <w:t>riferimento</w:t>
      </w:r>
      <w:r w:rsidRPr="00EB6DCA">
        <w:rPr>
          <w:rFonts w:ascii="Times New Roman" w:hAnsi="Times New Roman"/>
          <w:spacing w:val="-13"/>
        </w:rPr>
        <w:t xml:space="preserve"> </w:t>
      </w:r>
      <w:r w:rsidRPr="00EB6DCA">
        <w:rPr>
          <w:rFonts w:ascii="Times New Roman" w:hAnsi="Times New Roman"/>
        </w:rPr>
        <w:t>indicatori,</w:t>
      </w:r>
      <w:r w:rsidRPr="00EB6DCA">
        <w:rPr>
          <w:rFonts w:ascii="Times New Roman" w:hAnsi="Times New Roman"/>
          <w:spacing w:val="-12"/>
        </w:rPr>
        <w:t xml:space="preserve"> </w:t>
      </w:r>
      <w:r w:rsidRPr="00EB6DCA">
        <w:rPr>
          <w:rFonts w:ascii="Times New Roman" w:hAnsi="Times New Roman"/>
        </w:rPr>
        <w:t>livelli,</w:t>
      </w:r>
      <w:r w:rsidRPr="00EB6DCA">
        <w:rPr>
          <w:rFonts w:ascii="Times New Roman" w:hAnsi="Times New Roman"/>
          <w:spacing w:val="-7"/>
        </w:rPr>
        <w:t xml:space="preserve"> </w:t>
      </w:r>
      <w:r w:rsidRPr="00EB6DCA">
        <w:rPr>
          <w:rFonts w:ascii="Times New Roman" w:hAnsi="Times New Roman"/>
        </w:rPr>
        <w:t>descrittori</w:t>
      </w:r>
      <w:r w:rsidRPr="00EB6DCA">
        <w:rPr>
          <w:rFonts w:ascii="Times New Roman" w:hAnsi="Times New Roman"/>
          <w:spacing w:val="-12"/>
        </w:rPr>
        <w:t xml:space="preserve"> </w:t>
      </w:r>
      <w:r w:rsidRPr="00EB6DCA">
        <w:rPr>
          <w:rFonts w:ascii="Times New Roman" w:hAnsi="Times New Roman"/>
        </w:rPr>
        <w:t>e</w:t>
      </w:r>
      <w:r w:rsidRPr="00EB6DCA">
        <w:rPr>
          <w:rFonts w:ascii="Times New Roman" w:hAnsi="Times New Roman"/>
          <w:spacing w:val="-12"/>
        </w:rPr>
        <w:t xml:space="preserve"> </w:t>
      </w:r>
      <w:r w:rsidRPr="00EB6DCA">
        <w:rPr>
          <w:rFonts w:ascii="Times New Roman" w:hAnsi="Times New Roman"/>
        </w:rPr>
        <w:t>punteggi</w:t>
      </w:r>
      <w:r w:rsidRPr="00EB6DCA">
        <w:rPr>
          <w:rFonts w:ascii="Times New Roman" w:hAnsi="Times New Roman"/>
          <w:spacing w:val="-12"/>
        </w:rPr>
        <w:t xml:space="preserve"> </w:t>
      </w:r>
      <w:r w:rsidRPr="00EB6DCA">
        <w:rPr>
          <w:rFonts w:ascii="Times New Roman" w:hAnsi="Times New Roman"/>
        </w:rPr>
        <w:t>di</w:t>
      </w:r>
      <w:r w:rsidRPr="00EB6DCA">
        <w:rPr>
          <w:rFonts w:ascii="Times New Roman" w:hAnsi="Times New Roman"/>
          <w:spacing w:val="-14"/>
        </w:rPr>
        <w:t xml:space="preserve"> </w:t>
      </w:r>
      <w:r w:rsidRPr="00EB6DCA">
        <w:rPr>
          <w:rFonts w:ascii="Times New Roman" w:hAnsi="Times New Roman"/>
        </w:rPr>
        <w:t>seguito indicati.</w:t>
      </w:r>
    </w:p>
    <w:p w:rsidR="00CD75E0" w:rsidRPr="00EB6DCA" w:rsidRDefault="00CD75E0" w:rsidP="00CD75E0">
      <w:pPr>
        <w:pStyle w:val="Corpotesto"/>
        <w:spacing w:line="232" w:lineRule="auto"/>
        <w:rPr>
          <w:rFonts w:ascii="Times New Roman" w:hAnsi="Times New Roman"/>
        </w:rPr>
      </w:pPr>
    </w:p>
    <w:p w:rsidR="00CD75E0" w:rsidRDefault="00CD75E0" w:rsidP="00CD75E0">
      <w:pPr>
        <w:pStyle w:val="Corpotesto"/>
        <w:spacing w:line="232" w:lineRule="auto"/>
      </w:pPr>
    </w:p>
    <w:tbl>
      <w:tblPr>
        <w:tblStyle w:val="TableNormal"/>
        <w:tblW w:w="10205"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8"/>
        <w:gridCol w:w="856"/>
        <w:gridCol w:w="5645"/>
        <w:gridCol w:w="850"/>
        <w:gridCol w:w="1276"/>
      </w:tblGrid>
      <w:tr w:rsidR="00CD75E0" w:rsidRPr="00EB6DCA" w:rsidTr="004B38B4">
        <w:trPr>
          <w:trHeight w:val="354"/>
        </w:trPr>
        <w:tc>
          <w:tcPr>
            <w:tcW w:w="1578" w:type="dxa"/>
            <w:shd w:val="clear" w:color="auto" w:fill="EDEBE0"/>
          </w:tcPr>
          <w:p w:rsidR="00CD75E0" w:rsidRPr="00EB6DCA" w:rsidRDefault="00CD75E0" w:rsidP="004B38B4">
            <w:pPr>
              <w:pStyle w:val="TableParagraph"/>
              <w:spacing w:before="61" w:line="273" w:lineRule="exact"/>
              <w:ind w:left="465"/>
              <w:rPr>
                <w:b/>
                <w:sz w:val="24"/>
                <w:szCs w:val="24"/>
              </w:rPr>
            </w:pPr>
            <w:r w:rsidRPr="00EB6DCA">
              <w:rPr>
                <w:b/>
                <w:sz w:val="24"/>
                <w:szCs w:val="24"/>
              </w:rPr>
              <w:t>Indicatori</w:t>
            </w:r>
          </w:p>
        </w:tc>
        <w:tc>
          <w:tcPr>
            <w:tcW w:w="856" w:type="dxa"/>
            <w:shd w:val="clear" w:color="auto" w:fill="EDEBE0"/>
          </w:tcPr>
          <w:p w:rsidR="00CD75E0" w:rsidRPr="00EB6DCA" w:rsidRDefault="00CD75E0" w:rsidP="004B38B4">
            <w:pPr>
              <w:pStyle w:val="TableParagraph"/>
              <w:spacing w:before="131" w:line="203" w:lineRule="exact"/>
              <w:ind w:right="-15"/>
              <w:rPr>
                <w:b/>
                <w:sz w:val="24"/>
                <w:szCs w:val="24"/>
              </w:rPr>
            </w:pPr>
            <w:r w:rsidRPr="00EB6DCA">
              <w:rPr>
                <w:b/>
                <w:spacing w:val="-1"/>
                <w:w w:val="95"/>
                <w:sz w:val="24"/>
                <w:szCs w:val="24"/>
              </w:rPr>
              <w:t>Livelli</w:t>
            </w:r>
          </w:p>
        </w:tc>
        <w:tc>
          <w:tcPr>
            <w:tcW w:w="5645" w:type="dxa"/>
            <w:shd w:val="clear" w:color="auto" w:fill="EDEBE0"/>
          </w:tcPr>
          <w:p w:rsidR="00CD75E0" w:rsidRPr="00EB6DCA" w:rsidRDefault="00CD75E0" w:rsidP="004B38B4">
            <w:pPr>
              <w:pStyle w:val="Corpotesto"/>
              <w:jc w:val="left"/>
              <w:rPr>
                <w:rFonts w:ascii="Times New Roman" w:hAnsi="Times New Roman"/>
                <w:b/>
                <w:szCs w:val="24"/>
              </w:rPr>
            </w:pPr>
            <w:r w:rsidRPr="00EB6DCA">
              <w:rPr>
                <w:rFonts w:ascii="Times New Roman" w:hAnsi="Times New Roman"/>
                <w:b/>
                <w:szCs w:val="24"/>
              </w:rPr>
              <w:t>Descrittori</w:t>
            </w:r>
          </w:p>
        </w:tc>
        <w:tc>
          <w:tcPr>
            <w:tcW w:w="850" w:type="dxa"/>
            <w:shd w:val="clear" w:color="auto" w:fill="EDEBE0"/>
          </w:tcPr>
          <w:p w:rsidR="00CD75E0" w:rsidRPr="00EB6DCA" w:rsidRDefault="00CD75E0" w:rsidP="004B38B4">
            <w:pPr>
              <w:pStyle w:val="TableParagraph"/>
              <w:spacing w:before="131" w:line="203" w:lineRule="exact"/>
              <w:ind w:left="50" w:right="38"/>
              <w:rPr>
                <w:b/>
                <w:sz w:val="24"/>
                <w:szCs w:val="24"/>
              </w:rPr>
            </w:pPr>
            <w:r w:rsidRPr="00EB6DCA">
              <w:rPr>
                <w:b/>
                <w:sz w:val="24"/>
                <w:szCs w:val="24"/>
              </w:rPr>
              <w:t>Punti</w:t>
            </w:r>
          </w:p>
        </w:tc>
        <w:tc>
          <w:tcPr>
            <w:tcW w:w="1276" w:type="dxa"/>
            <w:shd w:val="clear" w:color="auto" w:fill="EDEBE0"/>
          </w:tcPr>
          <w:p w:rsidR="00CD75E0" w:rsidRPr="00EB6DCA" w:rsidRDefault="00CD75E0" w:rsidP="004B38B4">
            <w:pPr>
              <w:pStyle w:val="TableParagraph"/>
              <w:spacing w:before="131" w:line="203" w:lineRule="exact"/>
              <w:ind w:left="100"/>
              <w:rPr>
                <w:b/>
                <w:sz w:val="24"/>
                <w:szCs w:val="24"/>
              </w:rPr>
            </w:pPr>
            <w:r w:rsidRPr="00EB6DCA">
              <w:rPr>
                <w:b/>
                <w:sz w:val="24"/>
                <w:szCs w:val="24"/>
              </w:rPr>
              <w:t>Punteggio</w:t>
            </w:r>
          </w:p>
        </w:tc>
      </w:tr>
      <w:tr w:rsidR="00CD75E0" w:rsidRPr="00EB6DCA" w:rsidTr="004B38B4">
        <w:trPr>
          <w:trHeight w:val="241"/>
        </w:trPr>
        <w:tc>
          <w:tcPr>
            <w:tcW w:w="1578" w:type="dxa"/>
            <w:vMerge w:val="restart"/>
          </w:tcPr>
          <w:p w:rsidR="00CD75E0" w:rsidRPr="00EB6DCA" w:rsidRDefault="00CD75E0" w:rsidP="004B38B4">
            <w:pPr>
              <w:pStyle w:val="TableParagraph"/>
              <w:spacing w:before="76" w:line="268" w:lineRule="auto"/>
              <w:ind w:left="9" w:right="-21"/>
              <w:rPr>
                <w:sz w:val="24"/>
                <w:szCs w:val="24"/>
                <w:lang w:val="it-IT"/>
              </w:rPr>
            </w:pPr>
            <w:r w:rsidRPr="00EB6DCA">
              <w:rPr>
                <w:sz w:val="24"/>
                <w:szCs w:val="24"/>
                <w:lang w:val="it-IT"/>
              </w:rPr>
              <w:t>Acquisizione</w:t>
            </w:r>
            <w:r w:rsidRPr="00EB6DCA">
              <w:rPr>
                <w:spacing w:val="-23"/>
                <w:sz w:val="24"/>
                <w:szCs w:val="24"/>
                <w:lang w:val="it-IT"/>
              </w:rPr>
              <w:t xml:space="preserve"> </w:t>
            </w:r>
            <w:r w:rsidRPr="00EB6DCA">
              <w:rPr>
                <w:sz w:val="24"/>
                <w:szCs w:val="24"/>
                <w:lang w:val="it-IT"/>
              </w:rPr>
              <w:t>dei</w:t>
            </w:r>
            <w:r w:rsidRPr="00EB6DCA">
              <w:rPr>
                <w:spacing w:val="-23"/>
                <w:sz w:val="24"/>
                <w:szCs w:val="24"/>
                <w:lang w:val="it-IT"/>
              </w:rPr>
              <w:t xml:space="preserve"> </w:t>
            </w:r>
            <w:r w:rsidRPr="00EB6DCA">
              <w:rPr>
                <w:sz w:val="24"/>
                <w:szCs w:val="24"/>
                <w:lang w:val="it-IT"/>
              </w:rPr>
              <w:t xml:space="preserve">contenuti e dei metodi delle diverse </w:t>
            </w:r>
            <w:r w:rsidRPr="00EB6DCA">
              <w:rPr>
                <w:w w:val="95"/>
                <w:sz w:val="24"/>
                <w:szCs w:val="24"/>
                <w:lang w:val="it-IT"/>
              </w:rPr>
              <w:t xml:space="preserve">discipline del curricolo, con </w:t>
            </w:r>
            <w:r w:rsidRPr="00EB6DCA">
              <w:rPr>
                <w:sz w:val="24"/>
                <w:szCs w:val="24"/>
                <w:lang w:val="it-IT"/>
              </w:rPr>
              <w:t>particolare riferimento a quelle</w:t>
            </w:r>
            <w:r w:rsidRPr="00EB6DCA">
              <w:rPr>
                <w:spacing w:val="-6"/>
                <w:sz w:val="24"/>
                <w:szCs w:val="24"/>
                <w:lang w:val="it-IT"/>
              </w:rPr>
              <w:t xml:space="preserve"> </w:t>
            </w:r>
            <w:r w:rsidRPr="00EB6DCA">
              <w:rPr>
                <w:sz w:val="24"/>
                <w:szCs w:val="24"/>
                <w:lang w:val="it-IT"/>
              </w:rPr>
              <w:t>d’indirizzo</w:t>
            </w:r>
          </w:p>
        </w:tc>
        <w:tc>
          <w:tcPr>
            <w:tcW w:w="856" w:type="dxa"/>
          </w:tcPr>
          <w:p w:rsidR="00CD75E0" w:rsidRPr="00EB6DCA" w:rsidRDefault="00CD75E0" w:rsidP="004B38B4">
            <w:pPr>
              <w:pStyle w:val="TableParagraph"/>
              <w:spacing w:before="21" w:line="200" w:lineRule="exact"/>
              <w:ind w:left="23"/>
              <w:rPr>
                <w:sz w:val="24"/>
                <w:szCs w:val="24"/>
              </w:rPr>
            </w:pPr>
            <w:r w:rsidRPr="00EB6DCA">
              <w:rPr>
                <w:w w:val="106"/>
                <w:sz w:val="24"/>
                <w:szCs w:val="24"/>
              </w:rPr>
              <w:t>I</w:t>
            </w:r>
          </w:p>
        </w:tc>
        <w:tc>
          <w:tcPr>
            <w:tcW w:w="5645" w:type="dxa"/>
          </w:tcPr>
          <w:p w:rsidR="00CD75E0" w:rsidRPr="00EB6DCA" w:rsidRDefault="00CD75E0" w:rsidP="004B38B4">
            <w:pPr>
              <w:pStyle w:val="TableParagraph"/>
              <w:rPr>
                <w:sz w:val="24"/>
                <w:szCs w:val="24"/>
                <w:lang w:val="it-IT"/>
              </w:rPr>
            </w:pPr>
            <w:r w:rsidRPr="00EB6DCA">
              <w:rPr>
                <w:sz w:val="24"/>
                <w:szCs w:val="24"/>
                <w:lang w:val="it-IT"/>
              </w:rPr>
              <w:t>Non ha acquisito i contenuti e i metodi delle diverse discipline, o li ha acquisiti in modo estremamente frammentario e lacunoso.</w:t>
            </w:r>
          </w:p>
        </w:tc>
        <w:tc>
          <w:tcPr>
            <w:tcW w:w="850" w:type="dxa"/>
          </w:tcPr>
          <w:p w:rsidR="00CD75E0" w:rsidRPr="00EB6DCA" w:rsidRDefault="00CD75E0" w:rsidP="004B38B4">
            <w:pPr>
              <w:pStyle w:val="TableParagraph"/>
              <w:ind w:left="50" w:right="36"/>
              <w:rPr>
                <w:sz w:val="24"/>
                <w:szCs w:val="24"/>
              </w:rPr>
            </w:pPr>
            <w:r w:rsidRPr="00EB6DCA">
              <w:rPr>
                <w:sz w:val="24"/>
                <w:szCs w:val="24"/>
              </w:rPr>
              <w:t>1-2</w:t>
            </w:r>
          </w:p>
        </w:tc>
        <w:tc>
          <w:tcPr>
            <w:tcW w:w="1276" w:type="dxa"/>
            <w:vMerge w:val="restart"/>
          </w:tcPr>
          <w:p w:rsidR="00CD75E0" w:rsidRPr="00EB6DCA" w:rsidRDefault="00CD75E0" w:rsidP="004B38B4">
            <w:pPr>
              <w:pStyle w:val="TableParagraph"/>
              <w:rPr>
                <w:sz w:val="24"/>
                <w:szCs w:val="24"/>
              </w:rPr>
            </w:pPr>
          </w:p>
        </w:tc>
      </w:tr>
      <w:tr w:rsidR="00CD75E0" w:rsidRPr="00EB6DCA" w:rsidTr="004B38B4">
        <w:trPr>
          <w:trHeight w:val="289"/>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66" w:line="203" w:lineRule="exact"/>
              <w:ind w:left="136" w:right="110"/>
              <w:rPr>
                <w:sz w:val="24"/>
                <w:szCs w:val="24"/>
              </w:rPr>
            </w:pPr>
            <w:r w:rsidRPr="00EB6DCA">
              <w:rPr>
                <w:w w:val="105"/>
                <w:sz w:val="24"/>
                <w:szCs w:val="24"/>
              </w:rPr>
              <w:t>II</w:t>
            </w:r>
          </w:p>
        </w:tc>
        <w:tc>
          <w:tcPr>
            <w:tcW w:w="5645" w:type="dxa"/>
          </w:tcPr>
          <w:p w:rsidR="00CD75E0" w:rsidRPr="00EB6DCA" w:rsidRDefault="00CD75E0" w:rsidP="004B38B4">
            <w:pPr>
              <w:pStyle w:val="TableParagraph"/>
              <w:rPr>
                <w:sz w:val="24"/>
                <w:szCs w:val="24"/>
                <w:lang w:val="it-IT"/>
              </w:rPr>
            </w:pPr>
            <w:r w:rsidRPr="00EB6DCA">
              <w:rPr>
                <w:sz w:val="24"/>
                <w:szCs w:val="24"/>
                <w:lang w:val="it-IT"/>
              </w:rPr>
              <w:t>Ha acquisito i contenuti e i metodi delle diverse discipline in modo parziale e incompleto, utilizzandoli in modo non sempre appropriato.</w:t>
            </w:r>
          </w:p>
        </w:tc>
        <w:tc>
          <w:tcPr>
            <w:tcW w:w="850" w:type="dxa"/>
          </w:tcPr>
          <w:p w:rsidR="00CD75E0" w:rsidRPr="00EB6DCA" w:rsidRDefault="00CD75E0" w:rsidP="004B38B4">
            <w:pPr>
              <w:pStyle w:val="TableParagraph"/>
              <w:ind w:left="50" w:right="36"/>
              <w:rPr>
                <w:sz w:val="24"/>
                <w:szCs w:val="24"/>
              </w:rPr>
            </w:pPr>
            <w:r w:rsidRPr="00EB6DCA">
              <w:rPr>
                <w:sz w:val="24"/>
                <w:szCs w:val="24"/>
              </w:rPr>
              <w:t>3-5</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53"/>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33" w:line="200" w:lineRule="exact"/>
              <w:ind w:left="134" w:right="110"/>
              <w:rPr>
                <w:sz w:val="24"/>
                <w:szCs w:val="24"/>
              </w:rPr>
            </w:pPr>
            <w:r w:rsidRPr="00EB6DCA">
              <w:rPr>
                <w:w w:val="105"/>
                <w:sz w:val="24"/>
                <w:szCs w:val="24"/>
              </w:rPr>
              <w:t>III</w:t>
            </w:r>
          </w:p>
        </w:tc>
        <w:tc>
          <w:tcPr>
            <w:tcW w:w="5645" w:type="dxa"/>
          </w:tcPr>
          <w:p w:rsidR="00CD75E0" w:rsidRPr="00EB6DCA" w:rsidRDefault="00CD75E0" w:rsidP="004B38B4">
            <w:pPr>
              <w:pStyle w:val="TableParagraph"/>
              <w:rPr>
                <w:sz w:val="24"/>
                <w:szCs w:val="24"/>
                <w:lang w:val="it-IT"/>
              </w:rPr>
            </w:pPr>
            <w:r w:rsidRPr="00EB6DCA">
              <w:rPr>
                <w:sz w:val="24"/>
                <w:szCs w:val="24"/>
                <w:lang w:val="it-IT"/>
              </w:rPr>
              <w:t>Ha acquisito i contenuti e utilizza i metodi delle diverse discipline in modo corretto e appropriato.</w:t>
            </w:r>
          </w:p>
        </w:tc>
        <w:tc>
          <w:tcPr>
            <w:tcW w:w="850" w:type="dxa"/>
          </w:tcPr>
          <w:p w:rsidR="00CD75E0" w:rsidRPr="00EB6DCA" w:rsidRDefault="00CD75E0" w:rsidP="004B38B4">
            <w:pPr>
              <w:pStyle w:val="TableParagraph"/>
              <w:ind w:left="50" w:right="36"/>
              <w:rPr>
                <w:sz w:val="24"/>
                <w:szCs w:val="24"/>
              </w:rPr>
            </w:pPr>
            <w:r w:rsidRPr="00EB6DCA">
              <w:rPr>
                <w:sz w:val="24"/>
                <w:szCs w:val="24"/>
              </w:rPr>
              <w:t>6-7</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07"/>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line="188" w:lineRule="exact"/>
              <w:ind w:left="136" w:right="109"/>
              <w:rPr>
                <w:sz w:val="24"/>
                <w:szCs w:val="24"/>
              </w:rPr>
            </w:pPr>
            <w:r w:rsidRPr="00EB6DCA">
              <w:rPr>
                <w:sz w:val="24"/>
                <w:szCs w:val="24"/>
              </w:rPr>
              <w:t>IV</w:t>
            </w:r>
          </w:p>
        </w:tc>
        <w:tc>
          <w:tcPr>
            <w:tcW w:w="5645" w:type="dxa"/>
          </w:tcPr>
          <w:p w:rsidR="00CD75E0" w:rsidRPr="00EB6DCA" w:rsidRDefault="00CD75E0" w:rsidP="004B38B4">
            <w:pPr>
              <w:pStyle w:val="TableParagraph"/>
              <w:rPr>
                <w:sz w:val="24"/>
                <w:szCs w:val="24"/>
                <w:lang w:val="it-IT"/>
              </w:rPr>
            </w:pPr>
            <w:r w:rsidRPr="00EB6DCA">
              <w:rPr>
                <w:sz w:val="24"/>
                <w:szCs w:val="24"/>
                <w:lang w:val="it-IT"/>
              </w:rPr>
              <w:t>Ha acquisito i contenuti delle diverse discipline in maniera completa e utilizza in modo consapevole i loro metodi.</w:t>
            </w:r>
          </w:p>
        </w:tc>
        <w:tc>
          <w:tcPr>
            <w:tcW w:w="850" w:type="dxa"/>
          </w:tcPr>
          <w:p w:rsidR="00CD75E0" w:rsidRPr="00EB6DCA" w:rsidRDefault="00CD75E0" w:rsidP="004B38B4">
            <w:pPr>
              <w:pStyle w:val="TableParagraph"/>
              <w:ind w:left="50" w:right="36"/>
              <w:rPr>
                <w:sz w:val="24"/>
                <w:szCs w:val="24"/>
              </w:rPr>
            </w:pPr>
            <w:r w:rsidRPr="00EB6DCA">
              <w:rPr>
                <w:sz w:val="24"/>
                <w:szCs w:val="24"/>
              </w:rPr>
              <w:t>8-9</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05"/>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line="186" w:lineRule="exact"/>
              <w:ind w:left="23"/>
              <w:rPr>
                <w:sz w:val="24"/>
                <w:szCs w:val="24"/>
              </w:rPr>
            </w:pPr>
            <w:r w:rsidRPr="00EB6DCA">
              <w:rPr>
                <w:w w:val="93"/>
                <w:sz w:val="24"/>
                <w:szCs w:val="24"/>
              </w:rPr>
              <w:t>V</w:t>
            </w:r>
          </w:p>
        </w:tc>
        <w:tc>
          <w:tcPr>
            <w:tcW w:w="5645" w:type="dxa"/>
          </w:tcPr>
          <w:p w:rsidR="00CD75E0" w:rsidRPr="00EB6DCA" w:rsidRDefault="00CD75E0" w:rsidP="004B38B4">
            <w:pPr>
              <w:pStyle w:val="TableParagraph"/>
              <w:rPr>
                <w:sz w:val="24"/>
                <w:szCs w:val="24"/>
                <w:lang w:val="it-IT"/>
              </w:rPr>
            </w:pPr>
            <w:r w:rsidRPr="00EB6DCA">
              <w:rPr>
                <w:sz w:val="24"/>
                <w:szCs w:val="24"/>
                <w:lang w:val="it-IT"/>
              </w:rPr>
              <w:t>Ha acquisito i contenuti delle diverse discipline in maniera completa e approfondita e utilizza con piena padronanza i loro metodi.</w:t>
            </w:r>
          </w:p>
        </w:tc>
        <w:tc>
          <w:tcPr>
            <w:tcW w:w="850" w:type="dxa"/>
          </w:tcPr>
          <w:p w:rsidR="00CD75E0" w:rsidRPr="00EB6DCA" w:rsidRDefault="00CD75E0" w:rsidP="004B38B4">
            <w:pPr>
              <w:pStyle w:val="TableParagraph"/>
              <w:ind w:left="50" w:right="34"/>
              <w:rPr>
                <w:sz w:val="24"/>
                <w:szCs w:val="24"/>
              </w:rPr>
            </w:pPr>
            <w:r w:rsidRPr="00EB6DCA">
              <w:rPr>
                <w:sz w:val="24"/>
                <w:szCs w:val="24"/>
              </w:rPr>
              <w:t>10</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70"/>
        </w:trPr>
        <w:tc>
          <w:tcPr>
            <w:tcW w:w="1578" w:type="dxa"/>
            <w:vMerge w:val="restart"/>
          </w:tcPr>
          <w:p w:rsidR="00CD75E0" w:rsidRPr="00EB6DCA" w:rsidRDefault="00CD75E0" w:rsidP="004B38B4">
            <w:pPr>
              <w:pStyle w:val="TableParagraph"/>
              <w:spacing w:before="19" w:line="268" w:lineRule="auto"/>
              <w:ind w:left="9" w:right="63"/>
              <w:rPr>
                <w:sz w:val="24"/>
                <w:szCs w:val="24"/>
                <w:lang w:val="it-IT"/>
              </w:rPr>
            </w:pPr>
            <w:r w:rsidRPr="00EB6DCA">
              <w:rPr>
                <w:sz w:val="24"/>
                <w:szCs w:val="24"/>
                <w:lang w:val="it-IT"/>
              </w:rPr>
              <w:t>Capacità di utilizzare le conoscenze acquisite e di collegarle tra loro</w:t>
            </w:r>
          </w:p>
        </w:tc>
        <w:tc>
          <w:tcPr>
            <w:tcW w:w="856" w:type="dxa"/>
          </w:tcPr>
          <w:p w:rsidR="00CD75E0" w:rsidRPr="00EB6DCA" w:rsidRDefault="00CD75E0" w:rsidP="004B38B4">
            <w:pPr>
              <w:pStyle w:val="TableParagraph"/>
              <w:spacing w:before="35"/>
              <w:ind w:left="21"/>
              <w:rPr>
                <w:sz w:val="24"/>
                <w:szCs w:val="24"/>
              </w:rPr>
            </w:pPr>
            <w:r w:rsidRPr="00EB6DCA">
              <w:rPr>
                <w:w w:val="106"/>
                <w:sz w:val="24"/>
                <w:szCs w:val="24"/>
              </w:rPr>
              <w:t>I</w:t>
            </w:r>
          </w:p>
        </w:tc>
        <w:tc>
          <w:tcPr>
            <w:tcW w:w="5645" w:type="dxa"/>
          </w:tcPr>
          <w:p w:rsidR="00CD75E0" w:rsidRPr="00EB6DCA" w:rsidRDefault="00CD75E0" w:rsidP="004B38B4">
            <w:pPr>
              <w:pStyle w:val="TableParagraph"/>
              <w:rPr>
                <w:sz w:val="24"/>
                <w:szCs w:val="24"/>
                <w:lang w:val="it-IT"/>
              </w:rPr>
            </w:pPr>
            <w:r w:rsidRPr="00EB6DCA">
              <w:rPr>
                <w:sz w:val="24"/>
                <w:szCs w:val="24"/>
                <w:lang w:val="it-IT"/>
              </w:rPr>
              <w:t>Non è in grado di utilizzare e collegare le conoscenze acquisite o lo fa in modo del tutto inadeguato</w:t>
            </w:r>
          </w:p>
        </w:tc>
        <w:tc>
          <w:tcPr>
            <w:tcW w:w="850" w:type="dxa"/>
          </w:tcPr>
          <w:p w:rsidR="00CD75E0" w:rsidRPr="00EB6DCA" w:rsidRDefault="00CD75E0" w:rsidP="004B38B4">
            <w:pPr>
              <w:pStyle w:val="TableParagraph"/>
              <w:ind w:left="50" w:right="36"/>
              <w:rPr>
                <w:sz w:val="24"/>
                <w:szCs w:val="24"/>
              </w:rPr>
            </w:pPr>
            <w:r w:rsidRPr="00EB6DCA">
              <w:rPr>
                <w:sz w:val="24"/>
                <w:szCs w:val="24"/>
              </w:rPr>
              <w:t>1-2</w:t>
            </w:r>
          </w:p>
        </w:tc>
        <w:tc>
          <w:tcPr>
            <w:tcW w:w="1276" w:type="dxa"/>
            <w:vMerge w:val="restart"/>
          </w:tcPr>
          <w:p w:rsidR="00CD75E0" w:rsidRPr="00EB6DCA" w:rsidRDefault="00CD75E0" w:rsidP="004B38B4">
            <w:pPr>
              <w:pStyle w:val="TableParagraph"/>
              <w:rPr>
                <w:sz w:val="24"/>
                <w:szCs w:val="24"/>
              </w:rPr>
            </w:pPr>
          </w:p>
        </w:tc>
      </w:tr>
      <w:tr w:rsidR="00CD75E0" w:rsidRPr="00EB6DCA" w:rsidTr="004B38B4">
        <w:trPr>
          <w:trHeight w:val="280"/>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40"/>
              <w:ind w:left="136" w:right="110"/>
              <w:rPr>
                <w:sz w:val="24"/>
                <w:szCs w:val="24"/>
              </w:rPr>
            </w:pPr>
            <w:r w:rsidRPr="00EB6DCA">
              <w:rPr>
                <w:w w:val="105"/>
                <w:sz w:val="24"/>
                <w:szCs w:val="24"/>
              </w:rPr>
              <w:t>II</w:t>
            </w:r>
          </w:p>
        </w:tc>
        <w:tc>
          <w:tcPr>
            <w:tcW w:w="5645" w:type="dxa"/>
          </w:tcPr>
          <w:p w:rsidR="00CD75E0" w:rsidRPr="00EB6DCA" w:rsidRDefault="00CD75E0" w:rsidP="004B38B4">
            <w:pPr>
              <w:pStyle w:val="TableParagraph"/>
              <w:rPr>
                <w:sz w:val="24"/>
                <w:szCs w:val="24"/>
                <w:lang w:val="it-IT"/>
              </w:rPr>
            </w:pPr>
            <w:r w:rsidRPr="00EB6DCA">
              <w:rPr>
                <w:sz w:val="24"/>
                <w:szCs w:val="24"/>
                <w:lang w:val="it-IT"/>
              </w:rPr>
              <w:t>È in grado di utilizzare e collegare le conoscenze acquisite con difficoltà e in modo stentato</w:t>
            </w:r>
          </w:p>
        </w:tc>
        <w:tc>
          <w:tcPr>
            <w:tcW w:w="850" w:type="dxa"/>
          </w:tcPr>
          <w:p w:rsidR="00CD75E0" w:rsidRPr="00EB6DCA" w:rsidRDefault="00CD75E0" w:rsidP="004B38B4">
            <w:pPr>
              <w:pStyle w:val="TableParagraph"/>
              <w:ind w:left="50" w:right="36"/>
              <w:rPr>
                <w:sz w:val="24"/>
                <w:szCs w:val="24"/>
              </w:rPr>
            </w:pPr>
            <w:r w:rsidRPr="00EB6DCA">
              <w:rPr>
                <w:sz w:val="24"/>
                <w:szCs w:val="24"/>
              </w:rPr>
              <w:t>3-5</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46"/>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23"/>
              <w:ind w:left="136" w:right="110"/>
              <w:rPr>
                <w:sz w:val="24"/>
                <w:szCs w:val="24"/>
              </w:rPr>
            </w:pPr>
            <w:r w:rsidRPr="00EB6DCA">
              <w:rPr>
                <w:w w:val="105"/>
                <w:sz w:val="24"/>
                <w:szCs w:val="24"/>
              </w:rPr>
              <w:t>III</w:t>
            </w:r>
          </w:p>
        </w:tc>
        <w:tc>
          <w:tcPr>
            <w:tcW w:w="5645" w:type="dxa"/>
          </w:tcPr>
          <w:p w:rsidR="00CD75E0" w:rsidRPr="00EB6DCA" w:rsidRDefault="00CD75E0" w:rsidP="004B38B4">
            <w:pPr>
              <w:pStyle w:val="TableParagraph"/>
              <w:rPr>
                <w:sz w:val="24"/>
                <w:szCs w:val="24"/>
                <w:lang w:val="it-IT"/>
              </w:rPr>
            </w:pPr>
            <w:r w:rsidRPr="00EB6DCA">
              <w:rPr>
                <w:sz w:val="24"/>
                <w:szCs w:val="24"/>
                <w:lang w:val="it-IT"/>
              </w:rPr>
              <w:t>È in grado di utilizzare correttamente le conoscenze acquisite, istituendo adeguati collegamenti tra le discipline</w:t>
            </w:r>
          </w:p>
        </w:tc>
        <w:tc>
          <w:tcPr>
            <w:tcW w:w="850" w:type="dxa"/>
          </w:tcPr>
          <w:p w:rsidR="00CD75E0" w:rsidRPr="00EB6DCA" w:rsidRDefault="00CD75E0" w:rsidP="004B38B4">
            <w:pPr>
              <w:pStyle w:val="TableParagraph"/>
              <w:ind w:left="50" w:right="36"/>
              <w:rPr>
                <w:sz w:val="24"/>
                <w:szCs w:val="24"/>
              </w:rPr>
            </w:pPr>
            <w:r w:rsidRPr="00EB6DCA">
              <w:rPr>
                <w:sz w:val="24"/>
                <w:szCs w:val="24"/>
              </w:rPr>
              <w:t>6-7</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24"/>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13"/>
              <w:ind w:left="135" w:right="110"/>
              <w:rPr>
                <w:sz w:val="24"/>
                <w:szCs w:val="24"/>
              </w:rPr>
            </w:pPr>
            <w:r w:rsidRPr="00EB6DCA">
              <w:rPr>
                <w:sz w:val="24"/>
                <w:szCs w:val="24"/>
              </w:rPr>
              <w:t>IV</w:t>
            </w:r>
          </w:p>
        </w:tc>
        <w:tc>
          <w:tcPr>
            <w:tcW w:w="5645" w:type="dxa"/>
          </w:tcPr>
          <w:p w:rsidR="00CD75E0" w:rsidRPr="00EB6DCA" w:rsidRDefault="00CD75E0" w:rsidP="004B38B4">
            <w:pPr>
              <w:pStyle w:val="TableParagraph"/>
              <w:rPr>
                <w:sz w:val="24"/>
                <w:szCs w:val="24"/>
                <w:lang w:val="it-IT"/>
              </w:rPr>
            </w:pPr>
            <w:r w:rsidRPr="00EB6DCA">
              <w:rPr>
                <w:sz w:val="24"/>
                <w:szCs w:val="24"/>
                <w:lang w:val="it-IT"/>
              </w:rPr>
              <w:t>È in grado di utilizzare le conoscenze acquisite collegandole in una trattazione pluridisciplinare articolata</w:t>
            </w:r>
          </w:p>
        </w:tc>
        <w:tc>
          <w:tcPr>
            <w:tcW w:w="850" w:type="dxa"/>
          </w:tcPr>
          <w:p w:rsidR="00CD75E0" w:rsidRPr="00EB6DCA" w:rsidRDefault="00CD75E0" w:rsidP="004B38B4">
            <w:pPr>
              <w:pStyle w:val="TableParagraph"/>
              <w:ind w:left="50" w:right="36"/>
              <w:rPr>
                <w:sz w:val="24"/>
                <w:szCs w:val="24"/>
              </w:rPr>
            </w:pPr>
            <w:r w:rsidRPr="00EB6DCA">
              <w:rPr>
                <w:sz w:val="24"/>
                <w:szCs w:val="24"/>
              </w:rPr>
              <w:t>8-9</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08"/>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4"/>
              <w:ind w:left="25"/>
              <w:rPr>
                <w:sz w:val="24"/>
                <w:szCs w:val="24"/>
              </w:rPr>
            </w:pPr>
            <w:r w:rsidRPr="00EB6DCA">
              <w:rPr>
                <w:w w:val="94"/>
                <w:sz w:val="24"/>
                <w:szCs w:val="24"/>
              </w:rPr>
              <w:t>V</w:t>
            </w:r>
          </w:p>
        </w:tc>
        <w:tc>
          <w:tcPr>
            <w:tcW w:w="5645" w:type="dxa"/>
          </w:tcPr>
          <w:p w:rsidR="00CD75E0" w:rsidRPr="00EB6DCA" w:rsidRDefault="00CD75E0" w:rsidP="004B38B4">
            <w:pPr>
              <w:pStyle w:val="TableParagraph"/>
              <w:rPr>
                <w:sz w:val="24"/>
                <w:szCs w:val="24"/>
                <w:lang w:val="it-IT"/>
              </w:rPr>
            </w:pPr>
            <w:r w:rsidRPr="00EB6DCA">
              <w:rPr>
                <w:sz w:val="24"/>
                <w:szCs w:val="24"/>
                <w:lang w:val="it-IT"/>
              </w:rPr>
              <w:t>È in grado di utilizzare le conoscenze acquisite collegandole in una trattazione pluridisciplinare ampia e approfondita</w:t>
            </w:r>
          </w:p>
        </w:tc>
        <w:tc>
          <w:tcPr>
            <w:tcW w:w="850" w:type="dxa"/>
          </w:tcPr>
          <w:p w:rsidR="00CD75E0" w:rsidRPr="00EB6DCA" w:rsidRDefault="00CD75E0" w:rsidP="004B38B4">
            <w:pPr>
              <w:pStyle w:val="TableParagraph"/>
              <w:ind w:left="50" w:right="34"/>
              <w:rPr>
                <w:sz w:val="24"/>
                <w:szCs w:val="24"/>
              </w:rPr>
            </w:pPr>
            <w:r w:rsidRPr="00EB6DCA">
              <w:rPr>
                <w:sz w:val="24"/>
                <w:szCs w:val="24"/>
              </w:rPr>
              <w:t>10</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34"/>
        </w:trPr>
        <w:tc>
          <w:tcPr>
            <w:tcW w:w="1578" w:type="dxa"/>
            <w:vMerge w:val="restart"/>
          </w:tcPr>
          <w:p w:rsidR="00CD75E0" w:rsidRPr="00EB6DCA" w:rsidRDefault="00CD75E0" w:rsidP="004B38B4">
            <w:pPr>
              <w:pStyle w:val="TableParagraph"/>
              <w:spacing w:before="18" w:line="268" w:lineRule="auto"/>
              <w:ind w:left="9" w:right="8"/>
              <w:rPr>
                <w:sz w:val="24"/>
                <w:szCs w:val="24"/>
                <w:lang w:val="it-IT"/>
              </w:rPr>
            </w:pPr>
            <w:r w:rsidRPr="00EB6DCA">
              <w:rPr>
                <w:sz w:val="24"/>
                <w:szCs w:val="24"/>
                <w:lang w:val="it-IT"/>
              </w:rPr>
              <w:t>Capacità</w:t>
            </w:r>
            <w:r w:rsidRPr="00EB6DCA">
              <w:rPr>
                <w:spacing w:val="-25"/>
                <w:sz w:val="24"/>
                <w:szCs w:val="24"/>
                <w:lang w:val="it-IT"/>
              </w:rPr>
              <w:t xml:space="preserve"> </w:t>
            </w:r>
            <w:r w:rsidRPr="00EB6DCA">
              <w:rPr>
                <w:sz w:val="24"/>
                <w:szCs w:val="24"/>
                <w:lang w:val="it-IT"/>
              </w:rPr>
              <w:t>di</w:t>
            </w:r>
            <w:r w:rsidRPr="00EB6DCA">
              <w:rPr>
                <w:spacing w:val="-24"/>
                <w:sz w:val="24"/>
                <w:szCs w:val="24"/>
                <w:lang w:val="it-IT"/>
              </w:rPr>
              <w:t xml:space="preserve"> </w:t>
            </w:r>
            <w:r w:rsidRPr="00EB6DCA">
              <w:rPr>
                <w:sz w:val="24"/>
                <w:szCs w:val="24"/>
                <w:lang w:val="it-IT"/>
              </w:rPr>
              <w:t>argomentare</w:t>
            </w:r>
            <w:r w:rsidRPr="00EB6DCA">
              <w:rPr>
                <w:spacing w:val="-25"/>
                <w:sz w:val="24"/>
                <w:szCs w:val="24"/>
                <w:lang w:val="it-IT"/>
              </w:rPr>
              <w:t xml:space="preserve"> </w:t>
            </w:r>
            <w:r w:rsidRPr="00EB6DCA">
              <w:rPr>
                <w:sz w:val="24"/>
                <w:szCs w:val="24"/>
                <w:lang w:val="it-IT"/>
              </w:rPr>
              <w:t xml:space="preserve">in </w:t>
            </w:r>
            <w:r w:rsidRPr="00EB6DCA">
              <w:rPr>
                <w:w w:val="95"/>
                <w:sz w:val="24"/>
                <w:szCs w:val="24"/>
                <w:lang w:val="it-IT"/>
              </w:rPr>
              <w:t xml:space="preserve">maniera critica e personale, </w:t>
            </w:r>
            <w:r w:rsidRPr="00EB6DCA">
              <w:rPr>
                <w:sz w:val="24"/>
                <w:szCs w:val="24"/>
                <w:lang w:val="it-IT"/>
              </w:rPr>
              <w:t>rielaborando i contenuti acquisiti</w:t>
            </w:r>
          </w:p>
        </w:tc>
        <w:tc>
          <w:tcPr>
            <w:tcW w:w="856" w:type="dxa"/>
          </w:tcPr>
          <w:p w:rsidR="00CD75E0" w:rsidRPr="00EB6DCA" w:rsidRDefault="00CD75E0" w:rsidP="004B38B4">
            <w:pPr>
              <w:pStyle w:val="TableParagraph"/>
              <w:spacing w:before="16"/>
              <w:ind w:left="21"/>
              <w:rPr>
                <w:sz w:val="24"/>
                <w:szCs w:val="24"/>
              </w:rPr>
            </w:pPr>
            <w:r w:rsidRPr="00EB6DCA">
              <w:rPr>
                <w:w w:val="106"/>
                <w:sz w:val="24"/>
                <w:szCs w:val="24"/>
              </w:rPr>
              <w:t>I</w:t>
            </w:r>
          </w:p>
        </w:tc>
        <w:tc>
          <w:tcPr>
            <w:tcW w:w="5645" w:type="dxa"/>
          </w:tcPr>
          <w:p w:rsidR="00CD75E0" w:rsidRPr="00EB6DCA" w:rsidRDefault="00CD75E0" w:rsidP="004B38B4">
            <w:pPr>
              <w:pStyle w:val="TableParagraph"/>
              <w:rPr>
                <w:sz w:val="24"/>
                <w:szCs w:val="24"/>
                <w:lang w:val="it-IT"/>
              </w:rPr>
            </w:pPr>
            <w:r w:rsidRPr="00EB6DCA">
              <w:rPr>
                <w:sz w:val="24"/>
                <w:szCs w:val="24"/>
                <w:lang w:val="it-IT"/>
              </w:rPr>
              <w:t>Non è in grado di argomentare in maniera critica e personale, o argomenta in modo superficiale e disorganico</w:t>
            </w:r>
          </w:p>
        </w:tc>
        <w:tc>
          <w:tcPr>
            <w:tcW w:w="850" w:type="dxa"/>
          </w:tcPr>
          <w:p w:rsidR="00CD75E0" w:rsidRPr="00EB6DCA" w:rsidRDefault="00CD75E0" w:rsidP="004B38B4">
            <w:pPr>
              <w:pStyle w:val="TableParagraph"/>
              <w:ind w:left="50" w:right="36"/>
              <w:rPr>
                <w:sz w:val="24"/>
                <w:szCs w:val="24"/>
              </w:rPr>
            </w:pPr>
            <w:r w:rsidRPr="00EB6DCA">
              <w:rPr>
                <w:sz w:val="24"/>
                <w:szCs w:val="24"/>
              </w:rPr>
              <w:t>1-2</w:t>
            </w:r>
          </w:p>
        </w:tc>
        <w:tc>
          <w:tcPr>
            <w:tcW w:w="1276" w:type="dxa"/>
            <w:vMerge w:val="restart"/>
          </w:tcPr>
          <w:p w:rsidR="00CD75E0" w:rsidRPr="00EB6DCA" w:rsidRDefault="00CD75E0" w:rsidP="004B38B4">
            <w:pPr>
              <w:pStyle w:val="TableParagraph"/>
              <w:rPr>
                <w:sz w:val="24"/>
                <w:szCs w:val="24"/>
              </w:rPr>
            </w:pPr>
          </w:p>
        </w:tc>
      </w:tr>
      <w:tr w:rsidR="00CD75E0" w:rsidRPr="00EB6DCA" w:rsidTr="004B38B4">
        <w:trPr>
          <w:trHeight w:val="280"/>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40"/>
              <w:ind w:left="136" w:right="110"/>
              <w:rPr>
                <w:sz w:val="24"/>
                <w:szCs w:val="24"/>
              </w:rPr>
            </w:pPr>
            <w:r w:rsidRPr="00EB6DCA">
              <w:rPr>
                <w:w w:val="105"/>
                <w:sz w:val="24"/>
                <w:szCs w:val="24"/>
              </w:rPr>
              <w:t>II</w:t>
            </w:r>
          </w:p>
        </w:tc>
        <w:tc>
          <w:tcPr>
            <w:tcW w:w="5645" w:type="dxa"/>
          </w:tcPr>
          <w:p w:rsidR="00CD75E0" w:rsidRPr="00EB6DCA" w:rsidRDefault="00CD75E0" w:rsidP="004B38B4">
            <w:pPr>
              <w:pStyle w:val="TableParagraph"/>
              <w:rPr>
                <w:sz w:val="24"/>
                <w:szCs w:val="24"/>
                <w:lang w:val="it-IT"/>
              </w:rPr>
            </w:pPr>
            <w:r w:rsidRPr="00EB6DCA">
              <w:rPr>
                <w:sz w:val="24"/>
                <w:szCs w:val="24"/>
                <w:lang w:val="it-IT"/>
              </w:rPr>
              <w:t>È in grado di formulare argomentazioni critiche e personali solo a tratti e solo in relazione a specifici argomenti</w:t>
            </w:r>
          </w:p>
        </w:tc>
        <w:tc>
          <w:tcPr>
            <w:tcW w:w="850" w:type="dxa"/>
          </w:tcPr>
          <w:p w:rsidR="00CD75E0" w:rsidRPr="00EB6DCA" w:rsidRDefault="00CD75E0" w:rsidP="004B38B4">
            <w:pPr>
              <w:pStyle w:val="TableParagraph"/>
              <w:ind w:left="50" w:right="36"/>
              <w:rPr>
                <w:sz w:val="24"/>
                <w:szCs w:val="24"/>
              </w:rPr>
            </w:pPr>
            <w:r w:rsidRPr="00EB6DCA">
              <w:rPr>
                <w:sz w:val="24"/>
                <w:szCs w:val="24"/>
              </w:rPr>
              <w:t>3-5</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46"/>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23"/>
              <w:ind w:left="136" w:right="110"/>
              <w:rPr>
                <w:sz w:val="24"/>
                <w:szCs w:val="24"/>
              </w:rPr>
            </w:pPr>
            <w:r w:rsidRPr="00EB6DCA">
              <w:rPr>
                <w:w w:val="105"/>
                <w:sz w:val="24"/>
                <w:szCs w:val="24"/>
              </w:rPr>
              <w:t>III</w:t>
            </w:r>
          </w:p>
        </w:tc>
        <w:tc>
          <w:tcPr>
            <w:tcW w:w="5645" w:type="dxa"/>
          </w:tcPr>
          <w:p w:rsidR="00CD75E0" w:rsidRPr="00EB6DCA" w:rsidRDefault="00CD75E0" w:rsidP="004B38B4">
            <w:pPr>
              <w:pStyle w:val="TableParagraph"/>
              <w:rPr>
                <w:sz w:val="24"/>
                <w:szCs w:val="24"/>
                <w:lang w:val="it-IT"/>
              </w:rPr>
            </w:pPr>
            <w:r w:rsidRPr="00EB6DCA">
              <w:rPr>
                <w:sz w:val="24"/>
                <w:szCs w:val="24"/>
                <w:lang w:val="it-IT"/>
              </w:rPr>
              <w:t>È in grado di formulare semplici argomentazioni critiche e personali, con una corretta rielaborazione dei contenuti acquisiti</w:t>
            </w:r>
          </w:p>
        </w:tc>
        <w:tc>
          <w:tcPr>
            <w:tcW w:w="850" w:type="dxa"/>
          </w:tcPr>
          <w:p w:rsidR="00CD75E0" w:rsidRPr="00EB6DCA" w:rsidRDefault="00CD75E0" w:rsidP="004B38B4">
            <w:pPr>
              <w:pStyle w:val="TableParagraph"/>
              <w:ind w:left="50" w:right="36"/>
              <w:rPr>
                <w:sz w:val="24"/>
                <w:szCs w:val="24"/>
              </w:rPr>
            </w:pPr>
            <w:r w:rsidRPr="00EB6DCA">
              <w:rPr>
                <w:sz w:val="24"/>
                <w:szCs w:val="24"/>
              </w:rPr>
              <w:t>6-7</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05"/>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4" w:line="182" w:lineRule="exact"/>
              <w:ind w:left="135" w:right="110"/>
              <w:rPr>
                <w:sz w:val="24"/>
                <w:szCs w:val="24"/>
              </w:rPr>
            </w:pPr>
            <w:r w:rsidRPr="00EB6DCA">
              <w:rPr>
                <w:sz w:val="24"/>
                <w:szCs w:val="24"/>
              </w:rPr>
              <w:t>IV</w:t>
            </w:r>
          </w:p>
        </w:tc>
        <w:tc>
          <w:tcPr>
            <w:tcW w:w="5645" w:type="dxa"/>
          </w:tcPr>
          <w:p w:rsidR="00CD75E0" w:rsidRPr="00EB6DCA" w:rsidRDefault="00CD75E0" w:rsidP="004B38B4">
            <w:pPr>
              <w:pStyle w:val="TableParagraph"/>
              <w:rPr>
                <w:sz w:val="24"/>
                <w:szCs w:val="24"/>
                <w:lang w:val="it-IT"/>
              </w:rPr>
            </w:pPr>
            <w:r w:rsidRPr="00EB6DCA">
              <w:rPr>
                <w:sz w:val="24"/>
                <w:szCs w:val="24"/>
                <w:lang w:val="it-IT"/>
              </w:rPr>
              <w:t>È in grado di formulare articolate argomentazioni critiche e personali, rielaborando efficacemente i contenuti acquisiti</w:t>
            </w:r>
          </w:p>
        </w:tc>
        <w:tc>
          <w:tcPr>
            <w:tcW w:w="850" w:type="dxa"/>
          </w:tcPr>
          <w:p w:rsidR="00CD75E0" w:rsidRPr="00EB6DCA" w:rsidRDefault="00CD75E0" w:rsidP="004B38B4">
            <w:pPr>
              <w:pStyle w:val="TableParagraph"/>
              <w:ind w:left="50" w:right="36"/>
              <w:rPr>
                <w:sz w:val="24"/>
                <w:szCs w:val="24"/>
              </w:rPr>
            </w:pPr>
            <w:r w:rsidRPr="00EB6DCA">
              <w:rPr>
                <w:sz w:val="24"/>
                <w:szCs w:val="24"/>
              </w:rPr>
              <w:t>8-9</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08"/>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4"/>
              <w:ind w:left="25"/>
              <w:rPr>
                <w:sz w:val="24"/>
                <w:szCs w:val="24"/>
              </w:rPr>
            </w:pPr>
            <w:r w:rsidRPr="00EB6DCA">
              <w:rPr>
                <w:w w:val="94"/>
                <w:sz w:val="24"/>
                <w:szCs w:val="24"/>
              </w:rPr>
              <w:t>V</w:t>
            </w:r>
          </w:p>
        </w:tc>
        <w:tc>
          <w:tcPr>
            <w:tcW w:w="5645" w:type="dxa"/>
          </w:tcPr>
          <w:p w:rsidR="00CD75E0" w:rsidRPr="00EB6DCA" w:rsidRDefault="00CD75E0" w:rsidP="004B38B4">
            <w:pPr>
              <w:pStyle w:val="TableParagraph"/>
              <w:rPr>
                <w:sz w:val="24"/>
                <w:szCs w:val="24"/>
                <w:lang w:val="it-IT"/>
              </w:rPr>
            </w:pPr>
            <w:r w:rsidRPr="00EB6DCA">
              <w:rPr>
                <w:sz w:val="24"/>
                <w:szCs w:val="24"/>
                <w:lang w:val="it-IT"/>
              </w:rPr>
              <w:t>È in grado di formulare ampie e articolate argomentazioni critiche e personali , rielaborando con originalità i contenuti acquisiti</w:t>
            </w:r>
          </w:p>
        </w:tc>
        <w:tc>
          <w:tcPr>
            <w:tcW w:w="850" w:type="dxa"/>
          </w:tcPr>
          <w:p w:rsidR="00CD75E0" w:rsidRPr="00EB6DCA" w:rsidRDefault="00CD75E0" w:rsidP="004B38B4">
            <w:pPr>
              <w:pStyle w:val="TableParagraph"/>
              <w:ind w:left="50" w:right="34"/>
              <w:rPr>
                <w:sz w:val="24"/>
                <w:szCs w:val="24"/>
              </w:rPr>
            </w:pPr>
            <w:r w:rsidRPr="00EB6DCA">
              <w:rPr>
                <w:sz w:val="24"/>
                <w:szCs w:val="24"/>
              </w:rPr>
              <w:t>10</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05"/>
        </w:trPr>
        <w:tc>
          <w:tcPr>
            <w:tcW w:w="1578" w:type="dxa"/>
            <w:vMerge w:val="restart"/>
          </w:tcPr>
          <w:p w:rsidR="00CD75E0" w:rsidRPr="00EB6DCA" w:rsidRDefault="00CD75E0" w:rsidP="004B38B4">
            <w:pPr>
              <w:pStyle w:val="TableParagraph"/>
              <w:spacing w:before="18" w:line="268" w:lineRule="auto"/>
              <w:ind w:left="9"/>
              <w:rPr>
                <w:sz w:val="24"/>
                <w:szCs w:val="24"/>
                <w:lang w:val="it-IT"/>
              </w:rPr>
            </w:pPr>
            <w:r w:rsidRPr="00EB6DCA">
              <w:rPr>
                <w:sz w:val="24"/>
                <w:szCs w:val="24"/>
                <w:lang w:val="it-IT"/>
              </w:rPr>
              <w:t xml:space="preserve">Ricchezza e padronanza </w:t>
            </w:r>
            <w:r w:rsidRPr="00EB6DCA">
              <w:rPr>
                <w:w w:val="95"/>
                <w:sz w:val="24"/>
                <w:szCs w:val="24"/>
                <w:lang w:val="it-IT"/>
              </w:rPr>
              <w:t xml:space="preserve">lessicale e semantica, con </w:t>
            </w:r>
            <w:r w:rsidRPr="00EB6DCA">
              <w:rPr>
                <w:sz w:val="24"/>
                <w:szCs w:val="24"/>
                <w:lang w:val="it-IT"/>
              </w:rPr>
              <w:t>specifico riferimento al linguaggio tecnico e/o di settore, anche in lingua</w:t>
            </w:r>
          </w:p>
          <w:p w:rsidR="00CD75E0" w:rsidRPr="00EB6DCA" w:rsidRDefault="00CD75E0" w:rsidP="004B38B4">
            <w:pPr>
              <w:pStyle w:val="TableParagraph"/>
              <w:spacing w:before="1" w:line="198" w:lineRule="exact"/>
              <w:ind w:left="9"/>
              <w:rPr>
                <w:sz w:val="24"/>
                <w:szCs w:val="24"/>
              </w:rPr>
            </w:pPr>
            <w:r w:rsidRPr="00EB6DCA">
              <w:rPr>
                <w:sz w:val="24"/>
                <w:szCs w:val="24"/>
              </w:rPr>
              <w:t>straniera</w:t>
            </w:r>
          </w:p>
        </w:tc>
        <w:tc>
          <w:tcPr>
            <w:tcW w:w="856" w:type="dxa"/>
          </w:tcPr>
          <w:p w:rsidR="00CD75E0" w:rsidRPr="00EB6DCA" w:rsidRDefault="00CD75E0" w:rsidP="004B38B4">
            <w:pPr>
              <w:pStyle w:val="TableParagraph"/>
              <w:spacing w:before="1"/>
              <w:ind w:left="21"/>
              <w:rPr>
                <w:sz w:val="24"/>
                <w:szCs w:val="24"/>
              </w:rPr>
            </w:pPr>
            <w:r w:rsidRPr="00EB6DCA">
              <w:rPr>
                <w:w w:val="106"/>
                <w:sz w:val="24"/>
                <w:szCs w:val="24"/>
              </w:rPr>
              <w:t>I</w:t>
            </w:r>
          </w:p>
        </w:tc>
        <w:tc>
          <w:tcPr>
            <w:tcW w:w="5645" w:type="dxa"/>
          </w:tcPr>
          <w:p w:rsidR="00CD75E0" w:rsidRPr="00EB6DCA" w:rsidRDefault="00CD75E0" w:rsidP="004B38B4">
            <w:pPr>
              <w:pStyle w:val="TableParagraph"/>
              <w:rPr>
                <w:sz w:val="24"/>
                <w:szCs w:val="24"/>
                <w:lang w:val="it-IT"/>
              </w:rPr>
            </w:pPr>
            <w:r w:rsidRPr="00EB6DCA">
              <w:rPr>
                <w:sz w:val="24"/>
                <w:szCs w:val="24"/>
                <w:lang w:val="it-IT"/>
              </w:rPr>
              <w:t>Si esprime in modo scorretto o stentato, utilizzando un lessico inadeguato</w:t>
            </w:r>
          </w:p>
        </w:tc>
        <w:tc>
          <w:tcPr>
            <w:tcW w:w="850" w:type="dxa"/>
          </w:tcPr>
          <w:p w:rsidR="00CD75E0" w:rsidRPr="00EB6DCA" w:rsidRDefault="00CD75E0" w:rsidP="004B38B4">
            <w:pPr>
              <w:pStyle w:val="TableParagraph"/>
              <w:ind w:left="14"/>
              <w:rPr>
                <w:sz w:val="24"/>
                <w:szCs w:val="24"/>
              </w:rPr>
            </w:pPr>
            <w:r w:rsidRPr="00EB6DCA">
              <w:rPr>
                <w:w w:val="93"/>
                <w:sz w:val="24"/>
                <w:szCs w:val="24"/>
              </w:rPr>
              <w:t>1</w:t>
            </w:r>
          </w:p>
        </w:tc>
        <w:tc>
          <w:tcPr>
            <w:tcW w:w="1276" w:type="dxa"/>
            <w:vMerge w:val="restart"/>
          </w:tcPr>
          <w:p w:rsidR="00CD75E0" w:rsidRPr="00EB6DCA" w:rsidRDefault="00CD75E0" w:rsidP="004B38B4">
            <w:pPr>
              <w:pStyle w:val="TableParagraph"/>
              <w:rPr>
                <w:sz w:val="24"/>
                <w:szCs w:val="24"/>
              </w:rPr>
            </w:pPr>
          </w:p>
        </w:tc>
      </w:tr>
      <w:tr w:rsidR="00CD75E0" w:rsidRPr="00EB6DCA" w:rsidTr="004B38B4">
        <w:trPr>
          <w:trHeight w:val="296"/>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49"/>
              <w:ind w:left="136" w:right="110"/>
              <w:rPr>
                <w:sz w:val="24"/>
                <w:szCs w:val="24"/>
              </w:rPr>
            </w:pPr>
            <w:r w:rsidRPr="00EB6DCA">
              <w:rPr>
                <w:w w:val="105"/>
                <w:sz w:val="24"/>
                <w:szCs w:val="24"/>
              </w:rPr>
              <w:t>II</w:t>
            </w:r>
          </w:p>
        </w:tc>
        <w:tc>
          <w:tcPr>
            <w:tcW w:w="5645" w:type="dxa"/>
          </w:tcPr>
          <w:p w:rsidR="00CD75E0" w:rsidRPr="00EB6DCA" w:rsidRDefault="00CD75E0" w:rsidP="004B38B4">
            <w:pPr>
              <w:pStyle w:val="TableParagraph"/>
              <w:rPr>
                <w:sz w:val="24"/>
                <w:szCs w:val="24"/>
                <w:lang w:val="it-IT"/>
              </w:rPr>
            </w:pPr>
            <w:r w:rsidRPr="00EB6DCA">
              <w:rPr>
                <w:sz w:val="24"/>
                <w:szCs w:val="24"/>
                <w:lang w:val="it-IT"/>
              </w:rPr>
              <w:t>Si esprime in modo non sempre corretto, utilizzando un lessico, anche di settore, parzialmente adeguato</w:t>
            </w:r>
          </w:p>
        </w:tc>
        <w:tc>
          <w:tcPr>
            <w:tcW w:w="850" w:type="dxa"/>
          </w:tcPr>
          <w:p w:rsidR="00CD75E0" w:rsidRPr="00EB6DCA" w:rsidRDefault="00CD75E0" w:rsidP="004B38B4">
            <w:pPr>
              <w:pStyle w:val="TableParagraph"/>
              <w:ind w:left="14"/>
              <w:rPr>
                <w:sz w:val="24"/>
                <w:szCs w:val="24"/>
              </w:rPr>
            </w:pPr>
            <w:r w:rsidRPr="00EB6DCA">
              <w:rPr>
                <w:w w:val="93"/>
                <w:sz w:val="24"/>
                <w:szCs w:val="24"/>
              </w:rPr>
              <w:t>2</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58"/>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30"/>
              <w:ind w:left="136" w:right="110"/>
              <w:rPr>
                <w:sz w:val="24"/>
                <w:szCs w:val="24"/>
              </w:rPr>
            </w:pPr>
            <w:r w:rsidRPr="00EB6DCA">
              <w:rPr>
                <w:w w:val="105"/>
                <w:sz w:val="24"/>
                <w:szCs w:val="24"/>
              </w:rPr>
              <w:t>III</w:t>
            </w:r>
          </w:p>
        </w:tc>
        <w:tc>
          <w:tcPr>
            <w:tcW w:w="5645" w:type="dxa"/>
          </w:tcPr>
          <w:p w:rsidR="00CD75E0" w:rsidRPr="00EB6DCA" w:rsidRDefault="00CD75E0" w:rsidP="004B38B4">
            <w:pPr>
              <w:pStyle w:val="TableParagraph"/>
              <w:rPr>
                <w:sz w:val="24"/>
                <w:szCs w:val="24"/>
                <w:lang w:val="it-IT"/>
              </w:rPr>
            </w:pPr>
            <w:r w:rsidRPr="00EB6DCA">
              <w:rPr>
                <w:sz w:val="24"/>
                <w:szCs w:val="24"/>
                <w:lang w:val="it-IT"/>
              </w:rPr>
              <w:t>Si esprime in modo corretto utilizzando un lessico adeguato, anche in riferimento al linguaggio tecnico e/o di settore</w:t>
            </w:r>
          </w:p>
        </w:tc>
        <w:tc>
          <w:tcPr>
            <w:tcW w:w="850" w:type="dxa"/>
          </w:tcPr>
          <w:p w:rsidR="00CD75E0" w:rsidRPr="00EB6DCA" w:rsidRDefault="00CD75E0" w:rsidP="004B38B4">
            <w:pPr>
              <w:pStyle w:val="TableParagraph"/>
              <w:ind w:left="14"/>
              <w:rPr>
                <w:sz w:val="24"/>
                <w:szCs w:val="24"/>
              </w:rPr>
            </w:pPr>
            <w:r w:rsidRPr="00EB6DCA">
              <w:rPr>
                <w:w w:val="93"/>
                <w:sz w:val="24"/>
                <w:szCs w:val="24"/>
              </w:rPr>
              <w:t>3</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05"/>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4" w:line="182" w:lineRule="exact"/>
              <w:ind w:left="135" w:right="110"/>
              <w:rPr>
                <w:sz w:val="24"/>
                <w:szCs w:val="24"/>
              </w:rPr>
            </w:pPr>
            <w:r w:rsidRPr="00EB6DCA">
              <w:rPr>
                <w:sz w:val="24"/>
                <w:szCs w:val="24"/>
              </w:rPr>
              <w:t>IV</w:t>
            </w:r>
          </w:p>
        </w:tc>
        <w:tc>
          <w:tcPr>
            <w:tcW w:w="5645" w:type="dxa"/>
          </w:tcPr>
          <w:p w:rsidR="00CD75E0" w:rsidRPr="00EB6DCA" w:rsidRDefault="00CD75E0" w:rsidP="004B38B4">
            <w:pPr>
              <w:pStyle w:val="TableParagraph"/>
              <w:rPr>
                <w:sz w:val="24"/>
                <w:szCs w:val="24"/>
                <w:lang w:val="it-IT"/>
              </w:rPr>
            </w:pPr>
            <w:r w:rsidRPr="00EB6DCA">
              <w:rPr>
                <w:sz w:val="24"/>
                <w:szCs w:val="24"/>
                <w:lang w:val="it-IT"/>
              </w:rPr>
              <w:t>Si esprime in modo preciso e accurato utilizzando un lessico, anche tecnico e settoriale, vario e articolato</w:t>
            </w:r>
          </w:p>
        </w:tc>
        <w:tc>
          <w:tcPr>
            <w:tcW w:w="850" w:type="dxa"/>
          </w:tcPr>
          <w:p w:rsidR="00CD75E0" w:rsidRPr="00EB6DCA" w:rsidRDefault="00CD75E0" w:rsidP="004B38B4">
            <w:pPr>
              <w:pStyle w:val="TableParagraph"/>
              <w:ind w:left="14"/>
              <w:rPr>
                <w:sz w:val="24"/>
                <w:szCs w:val="24"/>
              </w:rPr>
            </w:pPr>
            <w:r w:rsidRPr="00EB6DCA">
              <w:rPr>
                <w:w w:val="93"/>
                <w:sz w:val="24"/>
                <w:szCs w:val="24"/>
              </w:rPr>
              <w:t>4</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349"/>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76"/>
              <w:ind w:left="25"/>
              <w:rPr>
                <w:sz w:val="24"/>
                <w:szCs w:val="24"/>
              </w:rPr>
            </w:pPr>
            <w:r w:rsidRPr="00EB6DCA">
              <w:rPr>
                <w:w w:val="94"/>
                <w:sz w:val="24"/>
                <w:szCs w:val="24"/>
              </w:rPr>
              <w:t>V</w:t>
            </w:r>
          </w:p>
        </w:tc>
        <w:tc>
          <w:tcPr>
            <w:tcW w:w="5645" w:type="dxa"/>
          </w:tcPr>
          <w:p w:rsidR="00CD75E0" w:rsidRPr="00EB6DCA" w:rsidRDefault="00CD75E0" w:rsidP="004B38B4">
            <w:pPr>
              <w:pStyle w:val="TableParagraph"/>
              <w:rPr>
                <w:sz w:val="24"/>
                <w:szCs w:val="24"/>
                <w:lang w:val="it-IT"/>
              </w:rPr>
            </w:pPr>
            <w:r w:rsidRPr="00EB6DCA">
              <w:rPr>
                <w:sz w:val="24"/>
                <w:szCs w:val="24"/>
                <w:lang w:val="it-IT"/>
              </w:rPr>
              <w:t>Si esprime con ricchezza e piena padronanza lessicale e semantica, anche in riferimento al linguaggio tecnico e/o di settore</w:t>
            </w:r>
          </w:p>
        </w:tc>
        <w:tc>
          <w:tcPr>
            <w:tcW w:w="850" w:type="dxa"/>
          </w:tcPr>
          <w:p w:rsidR="00CD75E0" w:rsidRPr="00EB6DCA" w:rsidRDefault="00CD75E0" w:rsidP="004B38B4">
            <w:pPr>
              <w:pStyle w:val="TableParagraph"/>
              <w:ind w:left="14"/>
              <w:rPr>
                <w:sz w:val="24"/>
                <w:szCs w:val="24"/>
              </w:rPr>
            </w:pPr>
            <w:r w:rsidRPr="00EB6DCA">
              <w:rPr>
                <w:w w:val="93"/>
                <w:sz w:val="24"/>
                <w:szCs w:val="24"/>
              </w:rPr>
              <w:t>5</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05"/>
        </w:trPr>
        <w:tc>
          <w:tcPr>
            <w:tcW w:w="1578" w:type="dxa"/>
            <w:vMerge w:val="restart"/>
          </w:tcPr>
          <w:p w:rsidR="00CD75E0" w:rsidRPr="00EB6DCA" w:rsidRDefault="00CD75E0" w:rsidP="004B38B4">
            <w:pPr>
              <w:pStyle w:val="TableParagraph"/>
              <w:spacing w:before="18" w:line="268" w:lineRule="auto"/>
              <w:ind w:left="9"/>
              <w:rPr>
                <w:sz w:val="24"/>
                <w:szCs w:val="24"/>
                <w:lang w:val="it-IT"/>
              </w:rPr>
            </w:pPr>
            <w:r w:rsidRPr="00EB6DCA">
              <w:rPr>
                <w:sz w:val="24"/>
                <w:szCs w:val="24"/>
                <w:lang w:val="it-IT"/>
              </w:rPr>
              <w:t xml:space="preserve">Capacità di analisi e comprensione della realtà in chiave di cittadinanza attiva a partire dalla </w:t>
            </w:r>
            <w:r w:rsidRPr="00EB6DCA">
              <w:rPr>
                <w:w w:val="95"/>
                <w:sz w:val="24"/>
                <w:szCs w:val="24"/>
                <w:lang w:val="it-IT"/>
              </w:rPr>
              <w:t>riflessione sulle esperienze</w:t>
            </w:r>
          </w:p>
          <w:p w:rsidR="00CD75E0" w:rsidRPr="00EB6DCA" w:rsidRDefault="00CD75E0" w:rsidP="004B38B4">
            <w:pPr>
              <w:pStyle w:val="TableParagraph"/>
              <w:spacing w:before="1" w:line="198" w:lineRule="exact"/>
              <w:ind w:left="9"/>
              <w:rPr>
                <w:sz w:val="24"/>
                <w:szCs w:val="24"/>
              </w:rPr>
            </w:pPr>
            <w:r w:rsidRPr="00EB6DCA">
              <w:rPr>
                <w:sz w:val="24"/>
                <w:szCs w:val="24"/>
              </w:rPr>
              <w:t>personali</w:t>
            </w:r>
          </w:p>
        </w:tc>
        <w:tc>
          <w:tcPr>
            <w:tcW w:w="856" w:type="dxa"/>
          </w:tcPr>
          <w:p w:rsidR="00CD75E0" w:rsidRPr="00EB6DCA" w:rsidRDefault="00CD75E0" w:rsidP="004B38B4">
            <w:pPr>
              <w:pStyle w:val="TableParagraph"/>
              <w:spacing w:before="1"/>
              <w:ind w:left="21"/>
              <w:rPr>
                <w:sz w:val="24"/>
                <w:szCs w:val="24"/>
              </w:rPr>
            </w:pPr>
            <w:r w:rsidRPr="00EB6DCA">
              <w:rPr>
                <w:w w:val="106"/>
                <w:sz w:val="24"/>
                <w:szCs w:val="24"/>
              </w:rPr>
              <w:t>I</w:t>
            </w:r>
          </w:p>
        </w:tc>
        <w:tc>
          <w:tcPr>
            <w:tcW w:w="5645" w:type="dxa"/>
          </w:tcPr>
          <w:p w:rsidR="00CD75E0" w:rsidRPr="00EB6DCA" w:rsidRDefault="00CD75E0" w:rsidP="004B38B4">
            <w:pPr>
              <w:pStyle w:val="TableParagraph"/>
              <w:rPr>
                <w:sz w:val="24"/>
                <w:szCs w:val="24"/>
                <w:lang w:val="it-IT"/>
              </w:rPr>
            </w:pPr>
            <w:r w:rsidRPr="00EB6DCA">
              <w:rPr>
                <w:sz w:val="24"/>
                <w:szCs w:val="24"/>
                <w:lang w:val="it-IT"/>
              </w:rPr>
              <w:t>Non è in grado di analizzare e comprendere la realtà a partire dalla riflessione sulle proprie esperienze, o lo fa in modo inadeguato</w:t>
            </w:r>
          </w:p>
        </w:tc>
        <w:tc>
          <w:tcPr>
            <w:tcW w:w="850" w:type="dxa"/>
          </w:tcPr>
          <w:p w:rsidR="00CD75E0" w:rsidRPr="00EB6DCA" w:rsidRDefault="00CD75E0" w:rsidP="004B38B4">
            <w:pPr>
              <w:pStyle w:val="TableParagraph"/>
              <w:ind w:left="14"/>
              <w:rPr>
                <w:sz w:val="24"/>
                <w:szCs w:val="24"/>
              </w:rPr>
            </w:pPr>
            <w:r w:rsidRPr="00EB6DCA">
              <w:rPr>
                <w:w w:val="93"/>
                <w:sz w:val="24"/>
                <w:szCs w:val="24"/>
              </w:rPr>
              <w:t>1</w:t>
            </w:r>
          </w:p>
        </w:tc>
        <w:tc>
          <w:tcPr>
            <w:tcW w:w="1276" w:type="dxa"/>
            <w:vMerge w:val="restart"/>
          </w:tcPr>
          <w:p w:rsidR="00CD75E0" w:rsidRPr="00EB6DCA" w:rsidRDefault="00CD75E0" w:rsidP="004B38B4">
            <w:pPr>
              <w:pStyle w:val="TableParagraph"/>
              <w:rPr>
                <w:sz w:val="24"/>
                <w:szCs w:val="24"/>
              </w:rPr>
            </w:pPr>
          </w:p>
        </w:tc>
      </w:tr>
      <w:tr w:rsidR="00CD75E0" w:rsidRPr="00EB6DCA" w:rsidTr="004B38B4">
        <w:trPr>
          <w:trHeight w:val="207"/>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4"/>
              <w:ind w:left="136" w:right="110"/>
              <w:rPr>
                <w:sz w:val="24"/>
                <w:szCs w:val="24"/>
              </w:rPr>
            </w:pPr>
            <w:r w:rsidRPr="00EB6DCA">
              <w:rPr>
                <w:w w:val="105"/>
                <w:sz w:val="24"/>
                <w:szCs w:val="24"/>
              </w:rPr>
              <w:t>II</w:t>
            </w:r>
          </w:p>
        </w:tc>
        <w:tc>
          <w:tcPr>
            <w:tcW w:w="5645" w:type="dxa"/>
          </w:tcPr>
          <w:p w:rsidR="00CD75E0" w:rsidRPr="00EB6DCA" w:rsidRDefault="00CD75E0" w:rsidP="004B38B4">
            <w:pPr>
              <w:pStyle w:val="TableParagraph"/>
              <w:rPr>
                <w:sz w:val="24"/>
                <w:szCs w:val="24"/>
                <w:lang w:val="it-IT"/>
              </w:rPr>
            </w:pPr>
            <w:r w:rsidRPr="00EB6DCA">
              <w:rPr>
                <w:sz w:val="24"/>
                <w:szCs w:val="24"/>
                <w:lang w:val="it-IT"/>
              </w:rPr>
              <w:t>È in grado di analizzare e comprendere la realtà a partire dalla riflessione sulle proprie esperienze con difficoltà e solo se guidato</w:t>
            </w:r>
          </w:p>
        </w:tc>
        <w:tc>
          <w:tcPr>
            <w:tcW w:w="850" w:type="dxa"/>
          </w:tcPr>
          <w:p w:rsidR="00CD75E0" w:rsidRPr="00EB6DCA" w:rsidRDefault="00CD75E0" w:rsidP="004B38B4">
            <w:pPr>
              <w:pStyle w:val="TableParagraph"/>
              <w:ind w:left="14"/>
              <w:rPr>
                <w:sz w:val="24"/>
                <w:szCs w:val="24"/>
              </w:rPr>
            </w:pPr>
            <w:r w:rsidRPr="00EB6DCA">
              <w:rPr>
                <w:w w:val="93"/>
                <w:sz w:val="24"/>
                <w:szCs w:val="24"/>
              </w:rPr>
              <w:t>2</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320"/>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128" w:line="172" w:lineRule="exact"/>
              <w:ind w:left="136" w:right="110"/>
              <w:rPr>
                <w:sz w:val="24"/>
                <w:szCs w:val="24"/>
              </w:rPr>
            </w:pPr>
            <w:r w:rsidRPr="00EB6DCA">
              <w:rPr>
                <w:w w:val="105"/>
                <w:sz w:val="24"/>
                <w:szCs w:val="24"/>
              </w:rPr>
              <w:t>III</w:t>
            </w:r>
          </w:p>
        </w:tc>
        <w:tc>
          <w:tcPr>
            <w:tcW w:w="5645" w:type="dxa"/>
          </w:tcPr>
          <w:p w:rsidR="00CD75E0" w:rsidRPr="00EB6DCA" w:rsidRDefault="00CD75E0" w:rsidP="004B38B4">
            <w:pPr>
              <w:pStyle w:val="TableParagraph"/>
              <w:rPr>
                <w:sz w:val="24"/>
                <w:szCs w:val="24"/>
                <w:lang w:val="it-IT"/>
              </w:rPr>
            </w:pPr>
            <w:r w:rsidRPr="00EB6DCA">
              <w:rPr>
                <w:sz w:val="24"/>
                <w:szCs w:val="24"/>
                <w:lang w:val="it-IT"/>
              </w:rPr>
              <w:t>È in grado di compiere un’analisi adeguata della realtà sulla base di una corretta riflessione sulle proprie esperienze personali</w:t>
            </w:r>
          </w:p>
        </w:tc>
        <w:tc>
          <w:tcPr>
            <w:tcW w:w="850" w:type="dxa"/>
          </w:tcPr>
          <w:p w:rsidR="00CD75E0" w:rsidRPr="00EB6DCA" w:rsidRDefault="00CD75E0" w:rsidP="004B38B4">
            <w:pPr>
              <w:pStyle w:val="TableParagraph"/>
              <w:ind w:left="14"/>
              <w:rPr>
                <w:sz w:val="24"/>
                <w:szCs w:val="24"/>
              </w:rPr>
            </w:pPr>
            <w:r w:rsidRPr="00EB6DCA">
              <w:rPr>
                <w:w w:val="93"/>
                <w:sz w:val="24"/>
                <w:szCs w:val="24"/>
              </w:rPr>
              <w:t>3</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210"/>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13" w:line="177" w:lineRule="exact"/>
              <w:ind w:left="135" w:right="110"/>
              <w:rPr>
                <w:sz w:val="24"/>
                <w:szCs w:val="24"/>
              </w:rPr>
            </w:pPr>
            <w:r w:rsidRPr="00EB6DCA">
              <w:rPr>
                <w:sz w:val="24"/>
                <w:szCs w:val="24"/>
              </w:rPr>
              <w:t>IV</w:t>
            </w:r>
          </w:p>
        </w:tc>
        <w:tc>
          <w:tcPr>
            <w:tcW w:w="5645" w:type="dxa"/>
          </w:tcPr>
          <w:p w:rsidR="00CD75E0" w:rsidRPr="00EB6DCA" w:rsidRDefault="00CD75E0" w:rsidP="004B38B4">
            <w:pPr>
              <w:pStyle w:val="TableParagraph"/>
              <w:rPr>
                <w:sz w:val="24"/>
                <w:szCs w:val="24"/>
                <w:lang w:val="it-IT"/>
              </w:rPr>
            </w:pPr>
            <w:r w:rsidRPr="00EB6DCA">
              <w:rPr>
                <w:sz w:val="24"/>
                <w:szCs w:val="24"/>
                <w:lang w:val="it-IT"/>
              </w:rPr>
              <w:t>È in grado di compiere un’analisi precisa della realtà sulla base di una attenta riflessione sulle proprie esperienze personali</w:t>
            </w:r>
          </w:p>
        </w:tc>
        <w:tc>
          <w:tcPr>
            <w:tcW w:w="850" w:type="dxa"/>
          </w:tcPr>
          <w:p w:rsidR="00CD75E0" w:rsidRPr="00EB6DCA" w:rsidRDefault="00CD75E0" w:rsidP="004B38B4">
            <w:pPr>
              <w:pStyle w:val="TableParagraph"/>
              <w:ind w:left="14"/>
              <w:rPr>
                <w:sz w:val="24"/>
                <w:szCs w:val="24"/>
              </w:rPr>
            </w:pPr>
            <w:r w:rsidRPr="00EB6DCA">
              <w:rPr>
                <w:w w:val="93"/>
                <w:sz w:val="24"/>
                <w:szCs w:val="24"/>
              </w:rPr>
              <w:t>4</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371"/>
        </w:trPr>
        <w:tc>
          <w:tcPr>
            <w:tcW w:w="1578" w:type="dxa"/>
            <w:vMerge/>
            <w:tcBorders>
              <w:top w:val="nil"/>
            </w:tcBorders>
          </w:tcPr>
          <w:p w:rsidR="00CD75E0" w:rsidRPr="00EB6DCA" w:rsidRDefault="00CD75E0" w:rsidP="004B38B4">
            <w:pPr>
              <w:rPr>
                <w:sz w:val="24"/>
                <w:szCs w:val="24"/>
              </w:rPr>
            </w:pPr>
          </w:p>
        </w:tc>
        <w:tc>
          <w:tcPr>
            <w:tcW w:w="856" w:type="dxa"/>
          </w:tcPr>
          <w:p w:rsidR="00CD75E0" w:rsidRPr="00EB6DCA" w:rsidRDefault="00CD75E0" w:rsidP="004B38B4">
            <w:pPr>
              <w:pStyle w:val="TableParagraph"/>
              <w:spacing w:before="93"/>
              <w:ind w:left="25"/>
              <w:rPr>
                <w:sz w:val="24"/>
                <w:szCs w:val="24"/>
              </w:rPr>
            </w:pPr>
            <w:r w:rsidRPr="00EB6DCA">
              <w:rPr>
                <w:w w:val="94"/>
                <w:sz w:val="24"/>
                <w:szCs w:val="24"/>
              </w:rPr>
              <w:t>V</w:t>
            </w:r>
          </w:p>
        </w:tc>
        <w:tc>
          <w:tcPr>
            <w:tcW w:w="5645" w:type="dxa"/>
          </w:tcPr>
          <w:p w:rsidR="00CD75E0" w:rsidRPr="00EB6DCA" w:rsidRDefault="00CD75E0" w:rsidP="004B38B4">
            <w:pPr>
              <w:pStyle w:val="TableParagraph"/>
              <w:rPr>
                <w:sz w:val="24"/>
                <w:szCs w:val="24"/>
                <w:lang w:val="it-IT"/>
              </w:rPr>
            </w:pPr>
            <w:r w:rsidRPr="00EB6DCA">
              <w:rPr>
                <w:sz w:val="24"/>
                <w:szCs w:val="24"/>
                <w:lang w:val="it-IT"/>
              </w:rPr>
              <w:t>È in grado di compiere un’analisi approfondita della realtà sulla base di una riflessione critica e consapevole sulle proprie esperienze personali</w:t>
            </w:r>
          </w:p>
        </w:tc>
        <w:tc>
          <w:tcPr>
            <w:tcW w:w="850" w:type="dxa"/>
          </w:tcPr>
          <w:p w:rsidR="00CD75E0" w:rsidRPr="00EB6DCA" w:rsidRDefault="00CD75E0" w:rsidP="004B38B4">
            <w:pPr>
              <w:pStyle w:val="TableParagraph"/>
              <w:ind w:left="14"/>
              <w:rPr>
                <w:sz w:val="24"/>
                <w:szCs w:val="24"/>
              </w:rPr>
            </w:pPr>
            <w:r w:rsidRPr="00EB6DCA">
              <w:rPr>
                <w:w w:val="93"/>
                <w:sz w:val="24"/>
                <w:szCs w:val="24"/>
              </w:rPr>
              <w:t>5</w:t>
            </w:r>
          </w:p>
        </w:tc>
        <w:tc>
          <w:tcPr>
            <w:tcW w:w="1276" w:type="dxa"/>
            <w:vMerge/>
            <w:tcBorders>
              <w:top w:val="nil"/>
            </w:tcBorders>
          </w:tcPr>
          <w:p w:rsidR="00CD75E0" w:rsidRPr="00EB6DCA" w:rsidRDefault="00CD75E0" w:rsidP="004B38B4">
            <w:pPr>
              <w:rPr>
                <w:sz w:val="24"/>
                <w:szCs w:val="24"/>
              </w:rPr>
            </w:pPr>
          </w:p>
        </w:tc>
      </w:tr>
      <w:tr w:rsidR="00CD75E0" w:rsidRPr="00EB6DCA" w:rsidTr="004B38B4">
        <w:trPr>
          <w:trHeight w:val="440"/>
        </w:trPr>
        <w:tc>
          <w:tcPr>
            <w:tcW w:w="8929" w:type="dxa"/>
            <w:gridSpan w:val="4"/>
          </w:tcPr>
          <w:p w:rsidR="00CD75E0" w:rsidRPr="00EB6DCA" w:rsidRDefault="00CD75E0" w:rsidP="004B38B4">
            <w:pPr>
              <w:pStyle w:val="TableParagraph"/>
              <w:spacing w:before="82"/>
              <w:ind w:left="11" w:right="5410"/>
              <w:jc w:val="center"/>
              <w:rPr>
                <w:b/>
                <w:sz w:val="24"/>
                <w:szCs w:val="24"/>
              </w:rPr>
            </w:pPr>
            <w:r w:rsidRPr="00EB6DCA">
              <w:rPr>
                <w:b/>
                <w:sz w:val="24"/>
                <w:szCs w:val="24"/>
              </w:rPr>
              <w:t>Punteggio totale della prova</w:t>
            </w:r>
          </w:p>
        </w:tc>
        <w:tc>
          <w:tcPr>
            <w:tcW w:w="1276" w:type="dxa"/>
          </w:tcPr>
          <w:p w:rsidR="00CD75E0" w:rsidRPr="00EB6DCA" w:rsidRDefault="00CD75E0" w:rsidP="004B38B4">
            <w:pPr>
              <w:pStyle w:val="TableParagraph"/>
              <w:rPr>
                <w:sz w:val="24"/>
                <w:szCs w:val="24"/>
              </w:rPr>
            </w:pPr>
          </w:p>
        </w:tc>
      </w:tr>
    </w:tbl>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p w:rsidR="00CD75E0" w:rsidRDefault="00CD75E0" w:rsidP="00CD75E0">
      <w:pPr>
        <w:rPr>
          <w:b/>
          <w:sz w:val="24"/>
          <w:szCs w:val="24"/>
        </w:rPr>
      </w:pPr>
    </w:p>
    <w:tbl>
      <w:tblPr>
        <w:tblpPr w:leftFromText="141" w:rightFromText="141" w:vertAnchor="text" w:horzAnchor="margin" w:tblpXSpec="center" w:tblpY="464"/>
        <w:tblW w:w="0" w:type="auto"/>
        <w:shd w:val="clear" w:color="008080" w:fill="FFFFFF"/>
        <w:tblLook w:val="0000" w:firstRow="0" w:lastRow="0" w:firstColumn="0" w:lastColumn="0" w:noHBand="0" w:noVBand="0"/>
      </w:tblPr>
      <w:tblGrid>
        <w:gridCol w:w="8577"/>
      </w:tblGrid>
      <w:tr w:rsidR="00CD75E0" w:rsidRPr="00C9439C" w:rsidTr="004B38B4">
        <w:trPr>
          <w:trHeight w:val="1249"/>
        </w:trPr>
        <w:tc>
          <w:tcPr>
            <w:tcW w:w="8577" w:type="dxa"/>
            <w:shd w:val="clear" w:color="008080" w:fill="FFFFFF"/>
          </w:tcPr>
          <w:p w:rsidR="00CD75E0" w:rsidRPr="00C9439C" w:rsidRDefault="00CD75E0" w:rsidP="004B38B4">
            <w:pPr>
              <w:rPr>
                <w:rFonts w:ascii="Arial" w:hAnsi="Arial"/>
                <w:b/>
                <w:sz w:val="22"/>
              </w:rPr>
            </w:pPr>
          </w:p>
        </w:tc>
      </w:tr>
    </w:tbl>
    <w:p w:rsidR="00CD75E0" w:rsidRPr="0042647D" w:rsidRDefault="00CD75E0" w:rsidP="00CD75E0">
      <w:pPr>
        <w:pBdr>
          <w:top w:val="single" w:sz="18" w:space="1" w:color="auto"/>
          <w:left w:val="single" w:sz="18" w:space="4" w:color="auto"/>
          <w:bottom w:val="single" w:sz="18" w:space="1" w:color="auto"/>
          <w:right w:val="single" w:sz="18" w:space="4" w:color="auto"/>
        </w:pBdr>
        <w:jc w:val="center"/>
        <w:rPr>
          <w:rFonts w:eastAsia="Avenir Heavy"/>
          <w:b/>
          <w:color w:val="000000"/>
          <w:sz w:val="32"/>
          <w:szCs w:val="32"/>
          <w:bdr w:val="none" w:sz="0" w:space="0" w:color="auto" w:frame="1"/>
          <w14:textOutline w14:w="0" w14:cap="flat" w14:cmpd="sng" w14:algn="ctr">
            <w14:noFill/>
            <w14:prstDash w14:val="solid"/>
            <w14:bevel/>
          </w14:textOutline>
        </w:rPr>
      </w:pPr>
      <w:r>
        <w:rPr>
          <w:b/>
          <w:sz w:val="24"/>
          <w:szCs w:val="24"/>
        </w:rPr>
        <w:br w:type="page"/>
      </w:r>
      <w:bookmarkEnd w:id="6"/>
      <w:bookmarkEnd w:id="7"/>
      <w:r w:rsidRPr="0042647D">
        <w:rPr>
          <w:b/>
          <w:sz w:val="32"/>
          <w:szCs w:val="32"/>
        </w:rPr>
        <w:lastRenderedPageBreak/>
        <w:t>A</w:t>
      </w:r>
      <w:r w:rsidRPr="0042647D">
        <w:rPr>
          <w:rFonts w:eastAsia="Arial Unicode MS"/>
          <w:b/>
          <w:color w:val="000000"/>
          <w:sz w:val="32"/>
          <w:szCs w:val="32"/>
          <w:bdr w:val="none" w:sz="0" w:space="0" w:color="auto" w:frame="1"/>
          <w14:textOutline w14:w="0" w14:cap="flat" w14:cmpd="sng" w14:algn="ctr">
            <w14:noFill/>
            <w14:prstDash w14:val="solid"/>
            <w14:bevel/>
          </w14:textOutline>
        </w:rPr>
        <w:t>RGOMENTO DELL'ELABORATO DI AVVIO DEL COLLOQUIO AI SENSI DELL'ART. 18 DELL'O.M. N. 53 DEL 03/03/2021</w:t>
      </w:r>
    </w:p>
    <w:p w:rsidR="00CD75E0" w:rsidRPr="00BD241E" w:rsidRDefault="00CD75E0" w:rsidP="00CD75E0">
      <w:pPr>
        <w:rPr>
          <w:rFonts w:eastAsia="Avenir Book"/>
          <w:b/>
          <w:color w:val="000000"/>
          <w:sz w:val="28"/>
          <w:szCs w:val="28"/>
          <w:bdr w:val="none" w:sz="0" w:space="0" w:color="auto" w:frame="1"/>
          <w14:textOutline w14:w="0" w14:cap="flat" w14:cmpd="sng" w14:algn="ctr">
            <w14:noFill/>
            <w14:prstDash w14:val="solid"/>
            <w14:bevel/>
          </w14:textOutline>
        </w:rPr>
      </w:pPr>
    </w:p>
    <w:tbl>
      <w:tblPr>
        <w:tblW w:w="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6"/>
        <w:gridCol w:w="4536"/>
        <w:gridCol w:w="2268"/>
      </w:tblGrid>
      <w:tr w:rsidR="00CD75E0" w:rsidTr="004B38B4">
        <w:trPr>
          <w:trHeight w:val="363"/>
          <w:tblHeader/>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tcPr>
          <w:p w:rsidR="00CD75E0" w:rsidRDefault="00CD75E0" w:rsidP="004B38B4">
            <w:pPr>
              <w:jc w:val="center"/>
              <w:rPr>
                <w:rFonts w:eastAsia="Arial Unicode MS"/>
                <w:szCs w:val="24"/>
                <w:bdr w:val="none" w:sz="0" w:space="0" w:color="auto" w:frame="1"/>
                <w:lang w:eastAsia="en-US"/>
              </w:rPr>
            </w:pP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jc w:val="center"/>
              <w:rPr>
                <w:rFonts w:eastAsia="Helvetica Neue"/>
                <w:b/>
                <w:bCs/>
                <w:color w:val="000000"/>
                <w:sz w:val="24"/>
                <w:szCs w:val="24"/>
                <w:bdr w:val="none" w:sz="0" w:space="0" w:color="auto" w:frame="1"/>
              </w:rPr>
            </w:pPr>
            <w:r w:rsidRPr="00BD241E">
              <w:rPr>
                <w:rFonts w:eastAsia="Helvetica Neue"/>
                <w:color w:val="000000"/>
                <w:sz w:val="24"/>
                <w:szCs w:val="24"/>
                <w:bdr w:val="none" w:sz="0" w:space="0" w:color="auto" w:frame="1"/>
              </w:rPr>
              <w:t>Argomento dell’elaborato</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jc w:val="cente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Docente di riferimento</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color w:val="000000"/>
                <w:szCs w:val="24"/>
                <w:bdr w:val="none" w:sz="0" w:space="0" w:color="auto" w:frame="1"/>
              </w:rPr>
              <w:t>1</w:t>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La pandemia come fatto sociale totale</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Bartolini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A3+1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2</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I flussi migratori e la condizione giuridica dello straniero</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Bartolini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A4+1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3</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Totalitarismo e democrazia a confronto</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Bartolini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A5+1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4</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La devianza e il ruolo delle istituzioni</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Bartolini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A6+1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5</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Prospettive attuali del mondo globale</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Bartolini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A7+1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6</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La globalizzazione economica: opportunità e aspetti critici</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Burattini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A8+1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7</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Il ruolo del Welfare State nella lotta alla povertà</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Burattini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A9+1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8</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Il diritto al lavoro e le nuove forme di discriminazione sociale</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Burattini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A10+1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9</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La democrazia: una conquista da tutelare</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Burattini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A11+1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10</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Totalitarismo e democrazia a confronto</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Burattini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A12+1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11</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Uno sguardo sul Novecento: l’individuo e la massa tra speranze e illusioni, sullo sfondo di epocali cambiamenti politici, economici e sociali</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Gentile</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A13+1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12</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Welfare State: origini e principi ispiratori</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Gentile</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A14+1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13</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Il ruolo del Welfare State nella lotta alla povertà</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Gentile</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A15+1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14</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Pr>
                <w:rFonts w:eastAsia="Helvetica Neue"/>
                <w:color w:val="000000"/>
                <w:sz w:val="24"/>
                <w:szCs w:val="24"/>
                <w:bdr w:val="none" w:sz="0" w:space="0" w:color="auto" w:frame="1"/>
              </w:rPr>
              <w:t>L’industria culturale</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Gentile</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A16+1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15</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I “nuovi poveri”: un tema da non sottovalutare</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Lucarelli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A17+1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16</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La disoccupazione come problema economico e sociale</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Lucarelli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A18+1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17</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Gli effetti economici, sociali e culturali della globalizzazione</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Lucarelli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lastRenderedPageBreak/>
              <w:fldChar w:fldCharType="begin"/>
            </w:r>
            <w:r>
              <w:rPr>
                <w:rFonts w:eastAsia="Arial Unicode MS"/>
                <w:szCs w:val="24"/>
                <w:bdr w:val="none" w:sz="0" w:space="0" w:color="auto" w:frame="1"/>
              </w:rPr>
              <w:instrText xml:space="preserve"> = A19+1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18</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Gli effetti economici, sociali e culturali della globalizzazione</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Lucarelli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A20+1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19</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Totalitarismo e democrazia a confronto</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Mosca</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A21+1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20</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La disuguaglianza, fenomeno tangibile nelle società occidentali</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Mosca</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A22+1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21</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La pandemia come fatto sociale totale</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Mosca</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fldChar w:fldCharType="begin"/>
            </w:r>
            <w:r>
              <w:rPr>
                <w:rFonts w:eastAsia="Arial Unicode MS"/>
                <w:szCs w:val="24"/>
                <w:bdr w:val="none" w:sz="0" w:space="0" w:color="auto" w:frame="1"/>
              </w:rPr>
              <w:instrText xml:space="preserve"> = A23+1 \# "0" \* MERGEFORMAT</w:instrText>
            </w:r>
            <w:r>
              <w:rPr>
                <w:rFonts w:eastAsia="Arial Unicode MS"/>
                <w:szCs w:val="24"/>
                <w:bdr w:val="none" w:sz="0" w:space="0" w:color="auto" w:frame="1"/>
              </w:rPr>
              <w:fldChar w:fldCharType="separate"/>
            </w:r>
            <w:r>
              <w:rPr>
                <w:rFonts w:eastAsia="Arial Unicode MS"/>
                <w:color w:val="000000"/>
                <w:szCs w:val="24"/>
                <w:bdr w:val="none" w:sz="0" w:space="0" w:color="auto" w:frame="1"/>
              </w:rPr>
              <w:t>22</w:t>
            </w:r>
            <w:r>
              <w:rPr>
                <w:rFonts w:eastAsia="Arial Unicode MS"/>
                <w:szCs w:val="24"/>
                <w:bdr w:val="none" w:sz="0" w:space="0" w:color="auto" w:frame="1"/>
              </w:rPr>
              <w:fldChar w:fldCharType="end"/>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Crisi dell’individuo nella società di massa</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Mosca</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t>23</w:t>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Gli effetti economici, sociali e culturali della globalizzazione</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Mosca</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t>24</w:t>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Il multiculturalismo</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Scortichini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t>25</w:t>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Coltan: sfruttamento e povertà</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Scortichini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t>26</w:t>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La disoccupazione come problema economico e sociale</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Scortichini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t>27</w:t>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Agenda 2030: lavoro dignitoso e crescita economica</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Scortichini</w:t>
            </w:r>
          </w:p>
        </w:tc>
      </w:tr>
      <w:tr w:rsidR="00CD75E0" w:rsidTr="004B38B4">
        <w:trPr>
          <w:trHeight w:val="363"/>
        </w:trPr>
        <w:tc>
          <w:tcPr>
            <w:tcW w:w="42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Default="00CD75E0" w:rsidP="004B38B4">
            <w:pPr>
              <w:jc w:val="center"/>
              <w:rPr>
                <w:rFonts w:eastAsia="Arial Unicode MS"/>
                <w:szCs w:val="24"/>
                <w:bdr w:val="none" w:sz="0" w:space="0" w:color="auto" w:frame="1"/>
              </w:rPr>
            </w:pPr>
            <w:r>
              <w:rPr>
                <w:rFonts w:eastAsia="Arial Unicode MS"/>
                <w:szCs w:val="24"/>
                <w:bdr w:val="none" w:sz="0" w:space="0" w:color="auto" w:frame="1"/>
              </w:rPr>
              <w:t>28</w:t>
            </w:r>
          </w:p>
        </w:tc>
        <w:tc>
          <w:tcPr>
            <w:tcW w:w="4536" w:type="dxa"/>
            <w:tcBorders>
              <w:top w:val="single" w:sz="2" w:space="0" w:color="auto"/>
              <w:left w:val="single" w:sz="2" w:space="0" w:color="auto"/>
              <w:bottom w:val="single" w:sz="2" w:space="0" w:color="auto"/>
              <w:right w:val="single" w:sz="2" w:space="0" w:color="auto"/>
            </w:tcBorders>
            <w:tcMar>
              <w:top w:w="80" w:type="dxa"/>
              <w:left w:w="80" w:type="dxa"/>
              <w:bottom w:w="80" w:type="dxa"/>
              <w:right w:w="80" w:type="dxa"/>
            </w:tcMar>
            <w:hideMark/>
          </w:tcPr>
          <w:p w:rsidR="00CD75E0" w:rsidRPr="00BD241E" w:rsidRDefault="00CD75E0" w:rsidP="004B38B4">
            <w:pPr>
              <w:rPr>
                <w:rFonts w:eastAsia="Helvetica Neue"/>
                <w:color w:val="000000"/>
                <w:sz w:val="24"/>
                <w:szCs w:val="24"/>
                <w:bdr w:val="none" w:sz="0" w:space="0" w:color="auto" w:frame="1"/>
              </w:rPr>
            </w:pPr>
            <w:r w:rsidRPr="00BD241E">
              <w:rPr>
                <w:color w:val="000000"/>
                <w:sz w:val="24"/>
                <w:szCs w:val="24"/>
              </w:rPr>
              <w:t>Il voto e le diverse forme di partecipazione democratica</w:t>
            </w:r>
          </w:p>
        </w:tc>
        <w:tc>
          <w:tcPr>
            <w:tcW w:w="2268" w:type="dxa"/>
            <w:tcBorders>
              <w:top w:val="single" w:sz="2" w:space="0" w:color="auto"/>
              <w:left w:val="single" w:sz="2" w:space="0" w:color="auto"/>
              <w:bottom w:val="single" w:sz="2" w:space="0" w:color="auto"/>
              <w:right w:val="single" w:sz="2" w:space="0" w:color="auto"/>
            </w:tcBorders>
            <w:hideMark/>
          </w:tcPr>
          <w:p w:rsidR="00CD75E0" w:rsidRPr="00BD241E" w:rsidRDefault="00CD75E0" w:rsidP="004B38B4">
            <w:pPr>
              <w:rPr>
                <w:rFonts w:eastAsia="Helvetica Neue"/>
                <w:color w:val="000000"/>
                <w:sz w:val="24"/>
                <w:szCs w:val="24"/>
                <w:bdr w:val="none" w:sz="0" w:space="0" w:color="auto" w:frame="1"/>
              </w:rPr>
            </w:pPr>
            <w:r w:rsidRPr="00BD241E">
              <w:rPr>
                <w:rFonts w:eastAsia="Helvetica Neue"/>
                <w:color w:val="000000"/>
                <w:sz w:val="24"/>
                <w:szCs w:val="24"/>
                <w:bdr w:val="none" w:sz="0" w:space="0" w:color="auto" w:frame="1"/>
              </w:rPr>
              <w:t>Scortichini</w:t>
            </w:r>
          </w:p>
        </w:tc>
      </w:tr>
    </w:tbl>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Default="00CD75E0" w:rsidP="00CD75E0">
      <w:pPr>
        <w:jc w:val="center"/>
        <w:rPr>
          <w:b/>
          <w:sz w:val="28"/>
          <w:szCs w:val="28"/>
        </w:rPr>
      </w:pPr>
    </w:p>
    <w:p w:rsidR="00CD75E0" w:rsidRPr="001E0FF2" w:rsidRDefault="00CD75E0" w:rsidP="00CD75E0">
      <w:pPr>
        <w:jc w:val="center"/>
        <w:rPr>
          <w:b/>
          <w:sz w:val="32"/>
          <w:szCs w:val="32"/>
        </w:rPr>
      </w:pPr>
      <w:r w:rsidRPr="001E0FF2">
        <w:rPr>
          <w:b/>
          <w:sz w:val="32"/>
          <w:szCs w:val="32"/>
        </w:rPr>
        <w:lastRenderedPageBreak/>
        <w:t>Educazione civica</w:t>
      </w:r>
    </w:p>
    <w:p w:rsidR="00CD75E0" w:rsidRPr="00A41EFC" w:rsidRDefault="00CD75E0" w:rsidP="00CD75E0">
      <w:pPr>
        <w:jc w:val="center"/>
        <w:rPr>
          <w:b/>
          <w:sz w:val="28"/>
          <w:szCs w:val="28"/>
        </w:rPr>
      </w:pPr>
    </w:p>
    <w:p w:rsidR="00CD75E0" w:rsidRPr="00A41EFC" w:rsidRDefault="00CD75E0" w:rsidP="00CD75E0">
      <w:pPr>
        <w:pStyle w:val="NormaleWeb"/>
        <w:jc w:val="both"/>
      </w:pPr>
      <w:r>
        <w:t xml:space="preserve">Il Liceo Economico-sociale è, da ordinamento, un indirizzo i cui obiettivi sono volti all’acquisizione di competenze di cittadinanza, non solo in quanto le discipline fondanti sono Diritto-Economia e Scienze Umane, ma anche per la natura stessa dell’indirizzo, la cui finalità principale è la comprensione del presente. Il </w:t>
      </w:r>
      <w:r w:rsidRPr="00021B8B">
        <w:t xml:space="preserve">legame stretto tra le discipline e i fenomeni complessi della realtà </w:t>
      </w:r>
      <w:r>
        <w:t xml:space="preserve">ha lo scopo di </w:t>
      </w:r>
      <w:r w:rsidRPr="00021B8B">
        <w:t>fa</w:t>
      </w:r>
      <w:r>
        <w:t>r</w:t>
      </w:r>
      <w:r w:rsidRPr="00021B8B">
        <w:t xml:space="preserve"> nascere ne</w:t>
      </w:r>
      <w:r>
        <w:t>gli</w:t>
      </w:r>
      <w:r w:rsidRPr="00021B8B">
        <w:t xml:space="preserve"> student</w:t>
      </w:r>
      <w:r>
        <w:t>i</w:t>
      </w:r>
      <w:r w:rsidRPr="00021B8B">
        <w:t xml:space="preserve"> interesse per il proprio tempo, sviluppa</w:t>
      </w:r>
      <w:r>
        <w:t>re</w:t>
      </w:r>
      <w:r w:rsidRPr="00021B8B">
        <w:t xml:space="preserve"> la motivazione a comprenderlo e a</w:t>
      </w:r>
      <w:r>
        <w:t>d</w:t>
      </w:r>
      <w:r w:rsidRPr="00021B8B">
        <w:t xml:space="preserve"> esplorarlo criticamente.</w:t>
      </w:r>
      <w:r>
        <w:t xml:space="preserve"> Pertanto gli obiettivi e i contenuti del programma di Diritto-Economia e di Scienze Umane possono essere considerati parte integrante del percorso relativo ad educazione civica. </w:t>
      </w:r>
    </w:p>
    <w:p w:rsidR="00CD75E0" w:rsidRDefault="00CD75E0" w:rsidP="00CD75E0">
      <w:pPr>
        <w:jc w:val="both"/>
        <w:rPr>
          <w:sz w:val="24"/>
          <w:szCs w:val="24"/>
        </w:rPr>
      </w:pPr>
      <w:r>
        <w:rPr>
          <w:sz w:val="24"/>
          <w:szCs w:val="24"/>
        </w:rPr>
        <w:t>In ogni caso, seguendo le indicazioni ministeriali, il collegio ha deciso di dedicare le ore di educazione civica delle classi quinte alla macro-area “Senso civico”, che il consiglio di classe ha sviluppato nel seguente modo:</w:t>
      </w:r>
    </w:p>
    <w:p w:rsidR="00CD75E0" w:rsidRDefault="00CD75E0" w:rsidP="00CD75E0">
      <w:pPr>
        <w:rPr>
          <w:sz w:val="24"/>
          <w:szCs w:val="24"/>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5498"/>
        <w:gridCol w:w="2026"/>
      </w:tblGrid>
      <w:tr w:rsidR="00CD75E0" w:rsidRPr="0029340F" w:rsidTr="004B38B4">
        <w:trPr>
          <w:trHeight w:val="389"/>
        </w:trPr>
        <w:tc>
          <w:tcPr>
            <w:tcW w:w="2294" w:type="dxa"/>
            <w:shd w:val="clear" w:color="auto" w:fill="auto"/>
          </w:tcPr>
          <w:p w:rsidR="00CD75E0" w:rsidRPr="004A4A83" w:rsidRDefault="00CD75E0" w:rsidP="004B38B4">
            <w:pPr>
              <w:pStyle w:val="Intestazione"/>
              <w:jc w:val="center"/>
              <w:rPr>
                <w:sz w:val="24"/>
                <w:szCs w:val="24"/>
              </w:rPr>
            </w:pPr>
            <w:r w:rsidRPr="004A4A83">
              <w:rPr>
                <w:sz w:val="24"/>
                <w:szCs w:val="24"/>
              </w:rPr>
              <w:t>DOCENTI</w:t>
            </w:r>
          </w:p>
        </w:tc>
        <w:tc>
          <w:tcPr>
            <w:tcW w:w="5498" w:type="dxa"/>
            <w:shd w:val="clear" w:color="auto" w:fill="auto"/>
          </w:tcPr>
          <w:p w:rsidR="00CD75E0" w:rsidRPr="004A4A83" w:rsidRDefault="00CD75E0" w:rsidP="004B38B4">
            <w:pPr>
              <w:pStyle w:val="Intestazione"/>
              <w:jc w:val="center"/>
              <w:rPr>
                <w:sz w:val="24"/>
                <w:szCs w:val="24"/>
              </w:rPr>
            </w:pPr>
            <w:r w:rsidRPr="004A4A83">
              <w:rPr>
                <w:sz w:val="24"/>
                <w:szCs w:val="24"/>
              </w:rPr>
              <w:t>CONTENUTI</w:t>
            </w:r>
          </w:p>
        </w:tc>
        <w:tc>
          <w:tcPr>
            <w:tcW w:w="2026" w:type="dxa"/>
            <w:shd w:val="clear" w:color="auto" w:fill="auto"/>
          </w:tcPr>
          <w:p w:rsidR="00CD75E0" w:rsidRPr="004A4A83" w:rsidRDefault="00CD75E0" w:rsidP="004B38B4">
            <w:pPr>
              <w:pStyle w:val="Intestazione"/>
              <w:jc w:val="center"/>
              <w:rPr>
                <w:sz w:val="24"/>
                <w:szCs w:val="24"/>
              </w:rPr>
            </w:pPr>
            <w:r w:rsidRPr="004A4A83">
              <w:rPr>
                <w:sz w:val="24"/>
                <w:szCs w:val="24"/>
              </w:rPr>
              <w:t>ORE</w:t>
            </w:r>
          </w:p>
        </w:tc>
      </w:tr>
      <w:tr w:rsidR="00CD75E0" w:rsidRPr="0029340F" w:rsidTr="004B38B4">
        <w:trPr>
          <w:trHeight w:val="837"/>
        </w:trPr>
        <w:tc>
          <w:tcPr>
            <w:tcW w:w="2294" w:type="dxa"/>
            <w:shd w:val="clear" w:color="auto" w:fill="auto"/>
          </w:tcPr>
          <w:p w:rsidR="00CD75E0" w:rsidRPr="004A4A83" w:rsidRDefault="00CD75E0" w:rsidP="004B38B4">
            <w:pPr>
              <w:pStyle w:val="Intestazione"/>
              <w:rPr>
                <w:sz w:val="24"/>
                <w:szCs w:val="24"/>
              </w:rPr>
            </w:pPr>
            <w:r w:rsidRPr="004A4A83">
              <w:rPr>
                <w:sz w:val="24"/>
                <w:szCs w:val="24"/>
              </w:rPr>
              <w:t>Mosca (Lingua e cultura inglese)</w:t>
            </w:r>
          </w:p>
        </w:tc>
        <w:tc>
          <w:tcPr>
            <w:tcW w:w="5498" w:type="dxa"/>
            <w:shd w:val="clear" w:color="auto" w:fill="auto"/>
          </w:tcPr>
          <w:p w:rsidR="00CD75E0" w:rsidRPr="004A4A83" w:rsidRDefault="00CD75E0" w:rsidP="004B38B4">
            <w:pPr>
              <w:pStyle w:val="Intestazione"/>
              <w:rPr>
                <w:sz w:val="24"/>
                <w:szCs w:val="24"/>
              </w:rPr>
            </w:pPr>
            <w:r w:rsidRPr="004A4A83">
              <w:rPr>
                <w:sz w:val="24"/>
                <w:szCs w:val="24"/>
              </w:rPr>
              <w:t>Il multiculturalismo.</w:t>
            </w:r>
            <w:r>
              <w:rPr>
                <w:sz w:val="24"/>
                <w:szCs w:val="24"/>
              </w:rPr>
              <w:t xml:space="preserve"> Il movimento Black lives matter.</w:t>
            </w:r>
          </w:p>
          <w:p w:rsidR="00CD75E0" w:rsidRPr="004A4A83" w:rsidRDefault="00CD75E0" w:rsidP="004B38B4">
            <w:pPr>
              <w:pStyle w:val="Intestazione"/>
              <w:rPr>
                <w:sz w:val="24"/>
                <w:szCs w:val="24"/>
              </w:rPr>
            </w:pPr>
            <w:r>
              <w:rPr>
                <w:sz w:val="24"/>
                <w:szCs w:val="24"/>
              </w:rPr>
              <w:t>L’Unione Europea e i cittadini</w:t>
            </w:r>
          </w:p>
        </w:tc>
        <w:tc>
          <w:tcPr>
            <w:tcW w:w="2026" w:type="dxa"/>
            <w:shd w:val="clear" w:color="auto" w:fill="auto"/>
          </w:tcPr>
          <w:p w:rsidR="00CD75E0" w:rsidRPr="004A4A83" w:rsidRDefault="00CD75E0" w:rsidP="004B38B4">
            <w:pPr>
              <w:pStyle w:val="Intestazione"/>
              <w:jc w:val="center"/>
              <w:rPr>
                <w:sz w:val="24"/>
                <w:szCs w:val="24"/>
              </w:rPr>
            </w:pPr>
            <w:r>
              <w:rPr>
                <w:sz w:val="24"/>
                <w:szCs w:val="24"/>
              </w:rPr>
              <w:t>5</w:t>
            </w:r>
            <w:r w:rsidRPr="004A4A83">
              <w:rPr>
                <w:sz w:val="24"/>
                <w:szCs w:val="24"/>
              </w:rPr>
              <w:t xml:space="preserve"> ore</w:t>
            </w:r>
          </w:p>
          <w:p w:rsidR="00CD75E0" w:rsidRPr="004A4A83" w:rsidRDefault="00CD75E0" w:rsidP="004B38B4">
            <w:pPr>
              <w:pStyle w:val="Intestazione"/>
              <w:jc w:val="center"/>
              <w:rPr>
                <w:sz w:val="24"/>
                <w:szCs w:val="24"/>
              </w:rPr>
            </w:pPr>
            <w:r>
              <w:rPr>
                <w:sz w:val="24"/>
                <w:szCs w:val="24"/>
              </w:rPr>
              <w:t>1 ora</w:t>
            </w:r>
          </w:p>
        </w:tc>
      </w:tr>
      <w:tr w:rsidR="00CD75E0" w:rsidRPr="0029340F" w:rsidTr="004B38B4">
        <w:trPr>
          <w:trHeight w:val="636"/>
        </w:trPr>
        <w:tc>
          <w:tcPr>
            <w:tcW w:w="2294" w:type="dxa"/>
            <w:shd w:val="clear" w:color="auto" w:fill="auto"/>
          </w:tcPr>
          <w:p w:rsidR="00CD75E0" w:rsidRPr="004A4A83" w:rsidRDefault="00CD75E0" w:rsidP="004B38B4">
            <w:pPr>
              <w:pStyle w:val="Intestazione"/>
              <w:rPr>
                <w:sz w:val="24"/>
                <w:szCs w:val="24"/>
              </w:rPr>
            </w:pPr>
            <w:r w:rsidRPr="004A4A83">
              <w:rPr>
                <w:sz w:val="24"/>
                <w:szCs w:val="24"/>
              </w:rPr>
              <w:t>Gentile (Storia)</w:t>
            </w:r>
          </w:p>
        </w:tc>
        <w:tc>
          <w:tcPr>
            <w:tcW w:w="5498" w:type="dxa"/>
            <w:shd w:val="clear" w:color="auto" w:fill="auto"/>
          </w:tcPr>
          <w:p w:rsidR="00CD75E0" w:rsidRPr="004A4A83" w:rsidRDefault="00CD75E0" w:rsidP="004B38B4">
            <w:pPr>
              <w:pStyle w:val="Intestazione"/>
              <w:rPr>
                <w:sz w:val="24"/>
                <w:szCs w:val="24"/>
              </w:rPr>
            </w:pPr>
            <w:r w:rsidRPr="004A4A83">
              <w:rPr>
                <w:sz w:val="24"/>
                <w:szCs w:val="24"/>
              </w:rPr>
              <w:t xml:space="preserve">La lotta per la patria nell’età risorgimentale. </w:t>
            </w:r>
          </w:p>
          <w:p w:rsidR="00CD75E0" w:rsidRPr="004A4A83" w:rsidRDefault="00CD75E0" w:rsidP="004B38B4">
            <w:pPr>
              <w:pStyle w:val="Intestazione"/>
              <w:rPr>
                <w:sz w:val="24"/>
                <w:szCs w:val="24"/>
              </w:rPr>
            </w:pPr>
            <w:r w:rsidRPr="004A4A83">
              <w:rPr>
                <w:sz w:val="24"/>
                <w:szCs w:val="24"/>
              </w:rPr>
              <w:t>La nascita dei partiti e le lotte operaie.</w:t>
            </w:r>
          </w:p>
          <w:p w:rsidR="00CD75E0" w:rsidRPr="004A4A83" w:rsidRDefault="00CD75E0" w:rsidP="004B38B4">
            <w:pPr>
              <w:pStyle w:val="Intestazione"/>
              <w:rPr>
                <w:sz w:val="24"/>
                <w:szCs w:val="24"/>
              </w:rPr>
            </w:pPr>
            <w:r w:rsidRPr="004A4A83">
              <w:rPr>
                <w:sz w:val="24"/>
                <w:szCs w:val="24"/>
              </w:rPr>
              <w:t>Il suffragio universale</w:t>
            </w:r>
          </w:p>
          <w:p w:rsidR="00CD75E0" w:rsidRPr="004A4A83" w:rsidRDefault="00CD75E0" w:rsidP="004B38B4">
            <w:pPr>
              <w:pStyle w:val="Intestazione"/>
              <w:rPr>
                <w:sz w:val="24"/>
                <w:szCs w:val="24"/>
              </w:rPr>
            </w:pPr>
            <w:r w:rsidRPr="004A4A83">
              <w:rPr>
                <w:sz w:val="24"/>
                <w:szCs w:val="24"/>
              </w:rPr>
              <w:t>La società di massa</w:t>
            </w:r>
          </w:p>
        </w:tc>
        <w:tc>
          <w:tcPr>
            <w:tcW w:w="2026" w:type="dxa"/>
            <w:shd w:val="clear" w:color="auto" w:fill="auto"/>
          </w:tcPr>
          <w:p w:rsidR="00CD75E0" w:rsidRPr="004A4A83" w:rsidRDefault="00CD75E0" w:rsidP="004B38B4">
            <w:pPr>
              <w:pStyle w:val="Intestazione"/>
              <w:jc w:val="center"/>
              <w:rPr>
                <w:sz w:val="24"/>
                <w:szCs w:val="24"/>
              </w:rPr>
            </w:pPr>
            <w:r>
              <w:rPr>
                <w:sz w:val="24"/>
                <w:szCs w:val="24"/>
              </w:rPr>
              <w:t>3</w:t>
            </w:r>
            <w:r w:rsidRPr="004A4A83">
              <w:rPr>
                <w:sz w:val="24"/>
                <w:szCs w:val="24"/>
              </w:rPr>
              <w:t xml:space="preserve"> ore</w:t>
            </w:r>
          </w:p>
          <w:p w:rsidR="00CD75E0" w:rsidRPr="004A4A83" w:rsidRDefault="00CD75E0" w:rsidP="004B38B4">
            <w:pPr>
              <w:pStyle w:val="Intestazione"/>
              <w:jc w:val="center"/>
              <w:rPr>
                <w:sz w:val="24"/>
                <w:szCs w:val="24"/>
              </w:rPr>
            </w:pPr>
            <w:r w:rsidRPr="004A4A83">
              <w:rPr>
                <w:sz w:val="24"/>
                <w:szCs w:val="24"/>
              </w:rPr>
              <w:t>4 ore</w:t>
            </w:r>
          </w:p>
        </w:tc>
      </w:tr>
      <w:tr w:rsidR="00CD75E0" w:rsidRPr="0029340F" w:rsidTr="004B38B4">
        <w:trPr>
          <w:trHeight w:val="636"/>
        </w:trPr>
        <w:tc>
          <w:tcPr>
            <w:tcW w:w="2294" w:type="dxa"/>
            <w:shd w:val="clear" w:color="auto" w:fill="auto"/>
          </w:tcPr>
          <w:p w:rsidR="00CD75E0" w:rsidRPr="004A4A83" w:rsidRDefault="00CD75E0" w:rsidP="004B38B4">
            <w:pPr>
              <w:pStyle w:val="Intestazione"/>
              <w:rPr>
                <w:sz w:val="24"/>
                <w:szCs w:val="24"/>
              </w:rPr>
            </w:pPr>
            <w:r w:rsidRPr="004A4A83">
              <w:rPr>
                <w:sz w:val="24"/>
                <w:szCs w:val="24"/>
              </w:rPr>
              <w:t>Gentile (Lettere)</w:t>
            </w:r>
          </w:p>
        </w:tc>
        <w:tc>
          <w:tcPr>
            <w:tcW w:w="5498" w:type="dxa"/>
            <w:shd w:val="clear" w:color="auto" w:fill="auto"/>
          </w:tcPr>
          <w:p w:rsidR="00CD75E0" w:rsidRPr="004A4A83" w:rsidRDefault="00CD75E0" w:rsidP="004B38B4">
            <w:pPr>
              <w:pStyle w:val="Intestazione"/>
              <w:rPr>
                <w:sz w:val="24"/>
                <w:szCs w:val="24"/>
              </w:rPr>
            </w:pPr>
            <w:r w:rsidRPr="004A4A83">
              <w:rPr>
                <w:sz w:val="24"/>
                <w:szCs w:val="24"/>
              </w:rPr>
              <w:t>La letteratura dell’impegno in Parini, Foscolo, Manzoni e Verga.</w:t>
            </w:r>
          </w:p>
        </w:tc>
        <w:tc>
          <w:tcPr>
            <w:tcW w:w="2026" w:type="dxa"/>
            <w:shd w:val="clear" w:color="auto" w:fill="auto"/>
          </w:tcPr>
          <w:p w:rsidR="00CD75E0" w:rsidRPr="004A4A83" w:rsidRDefault="00CD75E0" w:rsidP="004B38B4">
            <w:pPr>
              <w:pStyle w:val="Intestazione"/>
              <w:jc w:val="center"/>
              <w:rPr>
                <w:sz w:val="24"/>
                <w:szCs w:val="24"/>
              </w:rPr>
            </w:pPr>
            <w:r w:rsidRPr="004A4A83">
              <w:rPr>
                <w:sz w:val="24"/>
                <w:szCs w:val="24"/>
              </w:rPr>
              <w:t>3 ore</w:t>
            </w:r>
          </w:p>
          <w:p w:rsidR="00CD75E0" w:rsidRPr="004A4A83" w:rsidRDefault="00CD75E0" w:rsidP="004B38B4">
            <w:pPr>
              <w:pStyle w:val="Intestazione"/>
              <w:jc w:val="center"/>
              <w:rPr>
                <w:sz w:val="24"/>
                <w:szCs w:val="24"/>
              </w:rPr>
            </w:pPr>
            <w:r w:rsidRPr="004A4A83">
              <w:rPr>
                <w:sz w:val="24"/>
                <w:szCs w:val="24"/>
              </w:rPr>
              <w:t>2 ore</w:t>
            </w:r>
          </w:p>
        </w:tc>
      </w:tr>
      <w:tr w:rsidR="00CD75E0" w:rsidRPr="0029340F" w:rsidTr="004B38B4">
        <w:trPr>
          <w:trHeight w:val="636"/>
        </w:trPr>
        <w:tc>
          <w:tcPr>
            <w:tcW w:w="2294" w:type="dxa"/>
            <w:shd w:val="clear" w:color="auto" w:fill="auto"/>
          </w:tcPr>
          <w:p w:rsidR="00CD75E0" w:rsidRPr="004A4A83" w:rsidRDefault="00CD75E0" w:rsidP="004B38B4">
            <w:pPr>
              <w:pStyle w:val="Intestazione"/>
              <w:rPr>
                <w:sz w:val="24"/>
                <w:szCs w:val="24"/>
              </w:rPr>
            </w:pPr>
            <w:r w:rsidRPr="004A4A83">
              <w:rPr>
                <w:sz w:val="24"/>
                <w:szCs w:val="24"/>
              </w:rPr>
              <w:t>Burattini (Diritto)</w:t>
            </w:r>
          </w:p>
        </w:tc>
        <w:tc>
          <w:tcPr>
            <w:tcW w:w="5498" w:type="dxa"/>
            <w:shd w:val="clear" w:color="auto" w:fill="auto"/>
          </w:tcPr>
          <w:p w:rsidR="00CD75E0" w:rsidRPr="004A4A83" w:rsidRDefault="00CD75E0" w:rsidP="004B38B4">
            <w:pPr>
              <w:pStyle w:val="Intestazione"/>
              <w:rPr>
                <w:sz w:val="24"/>
                <w:szCs w:val="24"/>
              </w:rPr>
            </w:pPr>
            <w:r w:rsidRPr="004A4A83">
              <w:rPr>
                <w:sz w:val="24"/>
                <w:szCs w:val="24"/>
              </w:rPr>
              <w:t>La cittadinanza europea e le politiche sociali dell’Unione Europea.</w:t>
            </w:r>
          </w:p>
        </w:tc>
        <w:tc>
          <w:tcPr>
            <w:tcW w:w="2026" w:type="dxa"/>
            <w:shd w:val="clear" w:color="auto" w:fill="auto"/>
          </w:tcPr>
          <w:p w:rsidR="00CD75E0" w:rsidRPr="004A4A83" w:rsidRDefault="00CD75E0" w:rsidP="004B38B4">
            <w:pPr>
              <w:pStyle w:val="Intestazione"/>
              <w:jc w:val="center"/>
              <w:rPr>
                <w:sz w:val="24"/>
                <w:szCs w:val="24"/>
              </w:rPr>
            </w:pPr>
            <w:r w:rsidRPr="004A4A83">
              <w:rPr>
                <w:sz w:val="24"/>
                <w:szCs w:val="24"/>
              </w:rPr>
              <w:t>3 ore</w:t>
            </w:r>
          </w:p>
        </w:tc>
      </w:tr>
      <w:tr w:rsidR="00CD75E0" w:rsidRPr="0029340F" w:rsidTr="004B38B4">
        <w:trPr>
          <w:trHeight w:val="636"/>
        </w:trPr>
        <w:tc>
          <w:tcPr>
            <w:tcW w:w="2294" w:type="dxa"/>
            <w:shd w:val="clear" w:color="auto" w:fill="auto"/>
          </w:tcPr>
          <w:p w:rsidR="00CD75E0" w:rsidRPr="004A4A83" w:rsidRDefault="00CD75E0" w:rsidP="004B38B4">
            <w:pPr>
              <w:pStyle w:val="Intestazione"/>
              <w:rPr>
                <w:sz w:val="24"/>
                <w:szCs w:val="24"/>
              </w:rPr>
            </w:pPr>
            <w:r w:rsidRPr="004A4A83">
              <w:rPr>
                <w:sz w:val="24"/>
                <w:szCs w:val="24"/>
              </w:rPr>
              <w:t>Bartolini (Scienze Umane)</w:t>
            </w:r>
          </w:p>
        </w:tc>
        <w:tc>
          <w:tcPr>
            <w:tcW w:w="5498" w:type="dxa"/>
            <w:shd w:val="clear" w:color="auto" w:fill="auto"/>
          </w:tcPr>
          <w:p w:rsidR="00CD75E0" w:rsidRPr="004A4A83" w:rsidRDefault="00CD75E0" w:rsidP="004B38B4">
            <w:pPr>
              <w:pStyle w:val="Intestazione"/>
              <w:rPr>
                <w:sz w:val="24"/>
                <w:szCs w:val="24"/>
              </w:rPr>
            </w:pPr>
            <w:r w:rsidRPr="004A4A83">
              <w:rPr>
                <w:sz w:val="24"/>
                <w:szCs w:val="24"/>
              </w:rPr>
              <w:t>Le forme di partecipazione attiva nel mondo</w:t>
            </w:r>
          </w:p>
          <w:p w:rsidR="00CD75E0" w:rsidRPr="004A4A83" w:rsidRDefault="00CD75E0" w:rsidP="004B38B4">
            <w:pPr>
              <w:pStyle w:val="Intestazione"/>
              <w:rPr>
                <w:sz w:val="24"/>
                <w:szCs w:val="24"/>
              </w:rPr>
            </w:pPr>
            <w:r w:rsidRPr="004A4A83">
              <w:rPr>
                <w:sz w:val="24"/>
                <w:szCs w:val="24"/>
              </w:rPr>
              <w:t>Regimi totalitari e regimi democratici e il paradosso della democrazia</w:t>
            </w:r>
          </w:p>
        </w:tc>
        <w:tc>
          <w:tcPr>
            <w:tcW w:w="2026" w:type="dxa"/>
            <w:shd w:val="clear" w:color="auto" w:fill="auto"/>
          </w:tcPr>
          <w:p w:rsidR="00CD75E0" w:rsidRPr="004A4A83" w:rsidRDefault="00CD75E0" w:rsidP="004B38B4">
            <w:pPr>
              <w:pStyle w:val="Intestazione"/>
              <w:jc w:val="center"/>
              <w:rPr>
                <w:sz w:val="24"/>
                <w:szCs w:val="24"/>
              </w:rPr>
            </w:pPr>
            <w:r w:rsidRPr="004A4A83">
              <w:rPr>
                <w:sz w:val="24"/>
                <w:szCs w:val="24"/>
              </w:rPr>
              <w:t>4 ore</w:t>
            </w:r>
          </w:p>
        </w:tc>
      </w:tr>
      <w:tr w:rsidR="00CD75E0" w:rsidRPr="0029340F" w:rsidTr="004B38B4">
        <w:trPr>
          <w:trHeight w:val="636"/>
        </w:trPr>
        <w:tc>
          <w:tcPr>
            <w:tcW w:w="2294" w:type="dxa"/>
            <w:shd w:val="clear" w:color="auto" w:fill="auto"/>
          </w:tcPr>
          <w:p w:rsidR="00CD75E0" w:rsidRPr="004A4A83" w:rsidRDefault="00CD75E0" w:rsidP="004B38B4">
            <w:pPr>
              <w:pStyle w:val="Intestazione"/>
              <w:rPr>
                <w:sz w:val="24"/>
                <w:szCs w:val="24"/>
              </w:rPr>
            </w:pPr>
            <w:r w:rsidRPr="004A4A83">
              <w:rPr>
                <w:sz w:val="24"/>
                <w:szCs w:val="24"/>
              </w:rPr>
              <w:t>Lucarelli (Filosofia)</w:t>
            </w:r>
          </w:p>
        </w:tc>
        <w:tc>
          <w:tcPr>
            <w:tcW w:w="5498" w:type="dxa"/>
            <w:shd w:val="clear" w:color="auto" w:fill="auto"/>
          </w:tcPr>
          <w:p w:rsidR="00CD75E0" w:rsidRDefault="00CD75E0" w:rsidP="004B38B4">
            <w:pPr>
              <w:rPr>
                <w:color w:val="000000"/>
                <w:sz w:val="24"/>
                <w:szCs w:val="24"/>
              </w:rPr>
            </w:pPr>
            <w:r>
              <w:rPr>
                <w:color w:val="000000"/>
                <w:sz w:val="24"/>
                <w:szCs w:val="24"/>
              </w:rPr>
              <w:t>L</w:t>
            </w:r>
            <w:r w:rsidRPr="00EF3CF4">
              <w:rPr>
                <w:color w:val="000000"/>
                <w:sz w:val="24"/>
                <w:szCs w:val="24"/>
              </w:rPr>
              <w:t>o stato etico e lo stato liberale</w:t>
            </w:r>
            <w:r>
              <w:rPr>
                <w:color w:val="000000"/>
                <w:sz w:val="24"/>
                <w:szCs w:val="24"/>
              </w:rPr>
              <w:t>.</w:t>
            </w:r>
          </w:p>
          <w:p w:rsidR="00CD75E0" w:rsidRPr="004A4A83" w:rsidRDefault="00CD75E0" w:rsidP="004B38B4">
            <w:pPr>
              <w:rPr>
                <w:sz w:val="24"/>
                <w:szCs w:val="24"/>
              </w:rPr>
            </w:pPr>
            <w:r>
              <w:rPr>
                <w:color w:val="000000"/>
                <w:sz w:val="24"/>
                <w:szCs w:val="24"/>
              </w:rPr>
              <w:t>L</w:t>
            </w:r>
            <w:r w:rsidRPr="00EF3CF4">
              <w:rPr>
                <w:color w:val="000000"/>
                <w:sz w:val="24"/>
                <w:szCs w:val="24"/>
              </w:rPr>
              <w:t>otta tra proletari e borghesia, la societ</w:t>
            </w:r>
            <w:r>
              <w:rPr>
                <w:color w:val="000000"/>
                <w:sz w:val="24"/>
                <w:szCs w:val="24"/>
              </w:rPr>
              <w:t>à</w:t>
            </w:r>
            <w:r w:rsidRPr="00EF3CF4">
              <w:rPr>
                <w:color w:val="000000"/>
                <w:sz w:val="24"/>
                <w:szCs w:val="24"/>
              </w:rPr>
              <w:t xml:space="preserve"> socialista e il</w:t>
            </w:r>
            <w:r>
              <w:rPr>
                <w:color w:val="000000"/>
                <w:sz w:val="24"/>
                <w:szCs w:val="24"/>
              </w:rPr>
              <w:t xml:space="preserve"> </w:t>
            </w:r>
            <w:r w:rsidRPr="00EF3CF4">
              <w:rPr>
                <w:color w:val="000000"/>
                <w:sz w:val="24"/>
                <w:szCs w:val="24"/>
              </w:rPr>
              <w:t xml:space="preserve">capitalismo </w:t>
            </w:r>
          </w:p>
          <w:p w:rsidR="00CD75E0" w:rsidRPr="004A4A83" w:rsidRDefault="00CD75E0" w:rsidP="004B38B4">
            <w:pPr>
              <w:pStyle w:val="Intestazione"/>
              <w:rPr>
                <w:sz w:val="24"/>
                <w:szCs w:val="24"/>
              </w:rPr>
            </w:pPr>
          </w:p>
        </w:tc>
        <w:tc>
          <w:tcPr>
            <w:tcW w:w="2026" w:type="dxa"/>
            <w:shd w:val="clear" w:color="auto" w:fill="auto"/>
          </w:tcPr>
          <w:p w:rsidR="00CD75E0" w:rsidRPr="004A4A83" w:rsidRDefault="00CD75E0" w:rsidP="004B38B4">
            <w:pPr>
              <w:pStyle w:val="Intestazione"/>
              <w:jc w:val="center"/>
              <w:rPr>
                <w:sz w:val="24"/>
                <w:szCs w:val="24"/>
              </w:rPr>
            </w:pPr>
            <w:r w:rsidRPr="004A4A83">
              <w:rPr>
                <w:sz w:val="24"/>
                <w:szCs w:val="24"/>
              </w:rPr>
              <w:t>2 ore</w:t>
            </w:r>
          </w:p>
        </w:tc>
      </w:tr>
      <w:tr w:rsidR="00CD75E0" w:rsidRPr="0029340F" w:rsidTr="004B38B4">
        <w:trPr>
          <w:trHeight w:val="636"/>
        </w:trPr>
        <w:tc>
          <w:tcPr>
            <w:tcW w:w="2294" w:type="dxa"/>
            <w:shd w:val="clear" w:color="auto" w:fill="auto"/>
          </w:tcPr>
          <w:p w:rsidR="00CD75E0" w:rsidRPr="001F5469" w:rsidRDefault="00CD75E0" w:rsidP="004B38B4">
            <w:pPr>
              <w:pStyle w:val="Intestazione"/>
              <w:rPr>
                <w:sz w:val="24"/>
                <w:szCs w:val="24"/>
              </w:rPr>
            </w:pPr>
            <w:r w:rsidRPr="001F5469">
              <w:rPr>
                <w:sz w:val="24"/>
                <w:szCs w:val="24"/>
              </w:rPr>
              <w:t>Sorci (Lingua e cultura francese)</w:t>
            </w:r>
          </w:p>
        </w:tc>
        <w:tc>
          <w:tcPr>
            <w:tcW w:w="5498" w:type="dxa"/>
            <w:shd w:val="clear" w:color="auto" w:fill="auto"/>
          </w:tcPr>
          <w:p w:rsidR="00CD75E0" w:rsidRPr="001F5469" w:rsidRDefault="00CD75E0" w:rsidP="004B38B4">
            <w:pPr>
              <w:pStyle w:val="Intestazione"/>
              <w:rPr>
                <w:sz w:val="24"/>
                <w:szCs w:val="24"/>
              </w:rPr>
            </w:pPr>
            <w:r w:rsidRPr="001F5469">
              <w:rPr>
                <w:sz w:val="24"/>
                <w:szCs w:val="24"/>
              </w:rPr>
              <w:t>Le istituzioni francesi: il Presidente della Repubblica (poteri); il Governo; il Parlamento. La quinta Repubblica. La cittadinanza europea. Il cittadino responsabile.</w:t>
            </w:r>
          </w:p>
        </w:tc>
        <w:tc>
          <w:tcPr>
            <w:tcW w:w="2026" w:type="dxa"/>
            <w:shd w:val="clear" w:color="auto" w:fill="auto"/>
          </w:tcPr>
          <w:p w:rsidR="00CD75E0" w:rsidRPr="001F5469" w:rsidRDefault="00CD75E0" w:rsidP="004B38B4">
            <w:pPr>
              <w:pStyle w:val="Intestazione"/>
              <w:jc w:val="center"/>
              <w:rPr>
                <w:sz w:val="24"/>
                <w:szCs w:val="24"/>
              </w:rPr>
            </w:pPr>
            <w:r>
              <w:rPr>
                <w:sz w:val="24"/>
                <w:szCs w:val="24"/>
              </w:rPr>
              <w:t xml:space="preserve">2 ore </w:t>
            </w:r>
          </w:p>
        </w:tc>
      </w:tr>
      <w:tr w:rsidR="00CD75E0" w:rsidRPr="0029340F" w:rsidTr="004B38B4">
        <w:trPr>
          <w:trHeight w:val="636"/>
        </w:trPr>
        <w:tc>
          <w:tcPr>
            <w:tcW w:w="2294" w:type="dxa"/>
            <w:shd w:val="clear" w:color="auto" w:fill="auto"/>
          </w:tcPr>
          <w:p w:rsidR="00CD75E0" w:rsidRPr="004A4A83" w:rsidRDefault="00CD75E0" w:rsidP="004B38B4">
            <w:pPr>
              <w:pStyle w:val="Intestazione"/>
              <w:rPr>
                <w:sz w:val="24"/>
                <w:szCs w:val="24"/>
              </w:rPr>
            </w:pPr>
            <w:r w:rsidRPr="004A4A83">
              <w:rPr>
                <w:sz w:val="24"/>
                <w:szCs w:val="24"/>
              </w:rPr>
              <w:t>Tacconi (Storia dell’arte)</w:t>
            </w:r>
          </w:p>
        </w:tc>
        <w:tc>
          <w:tcPr>
            <w:tcW w:w="5498" w:type="dxa"/>
            <w:shd w:val="clear" w:color="auto" w:fill="auto"/>
          </w:tcPr>
          <w:p w:rsidR="00CD75E0" w:rsidRPr="004A4A83" w:rsidRDefault="00CD75E0" w:rsidP="004B38B4">
            <w:pPr>
              <w:pStyle w:val="Intestazione"/>
              <w:rPr>
                <w:sz w:val="24"/>
                <w:szCs w:val="24"/>
              </w:rPr>
            </w:pPr>
            <w:r w:rsidRPr="004A4A83">
              <w:rPr>
                <w:sz w:val="24"/>
                <w:szCs w:val="24"/>
              </w:rPr>
              <w:t>L’impegno civico dell’artista: Il quarto stato di Pellizza da Volpedo e Guernica di Picasso</w:t>
            </w:r>
          </w:p>
        </w:tc>
        <w:tc>
          <w:tcPr>
            <w:tcW w:w="2026" w:type="dxa"/>
            <w:shd w:val="clear" w:color="auto" w:fill="auto"/>
          </w:tcPr>
          <w:p w:rsidR="00CD75E0" w:rsidRPr="004A4A83" w:rsidRDefault="00CD75E0" w:rsidP="004B38B4">
            <w:pPr>
              <w:pStyle w:val="Intestazione"/>
              <w:jc w:val="center"/>
              <w:rPr>
                <w:sz w:val="24"/>
                <w:szCs w:val="24"/>
              </w:rPr>
            </w:pPr>
            <w:r w:rsidRPr="004A4A83">
              <w:rPr>
                <w:sz w:val="24"/>
                <w:szCs w:val="24"/>
              </w:rPr>
              <w:t>3 ore</w:t>
            </w:r>
          </w:p>
        </w:tc>
      </w:tr>
      <w:tr w:rsidR="00CD75E0" w:rsidRPr="0029340F" w:rsidTr="004B38B4">
        <w:trPr>
          <w:trHeight w:val="636"/>
        </w:trPr>
        <w:tc>
          <w:tcPr>
            <w:tcW w:w="2294" w:type="dxa"/>
            <w:shd w:val="clear" w:color="auto" w:fill="auto"/>
          </w:tcPr>
          <w:p w:rsidR="00CD75E0" w:rsidRPr="004A4A83" w:rsidRDefault="00CD75E0" w:rsidP="004B38B4">
            <w:pPr>
              <w:pStyle w:val="Intestazione"/>
              <w:rPr>
                <w:sz w:val="24"/>
                <w:szCs w:val="24"/>
              </w:rPr>
            </w:pPr>
            <w:r w:rsidRPr="004A4A83">
              <w:rPr>
                <w:sz w:val="24"/>
                <w:szCs w:val="24"/>
              </w:rPr>
              <w:t>Sopranzetti</w:t>
            </w:r>
            <w:r>
              <w:rPr>
                <w:sz w:val="24"/>
                <w:szCs w:val="24"/>
              </w:rPr>
              <w:t xml:space="preserve"> (Scienze Motorie)</w:t>
            </w:r>
          </w:p>
        </w:tc>
        <w:tc>
          <w:tcPr>
            <w:tcW w:w="5498" w:type="dxa"/>
            <w:shd w:val="clear" w:color="auto" w:fill="auto"/>
          </w:tcPr>
          <w:p w:rsidR="00CD75E0" w:rsidRPr="004A4A83" w:rsidRDefault="00CD75E0" w:rsidP="004B38B4">
            <w:pPr>
              <w:pStyle w:val="Intestazione"/>
              <w:rPr>
                <w:sz w:val="24"/>
                <w:szCs w:val="24"/>
              </w:rPr>
            </w:pPr>
            <w:r w:rsidRPr="004A4A83">
              <w:rPr>
                <w:sz w:val="24"/>
                <w:szCs w:val="24"/>
              </w:rPr>
              <w:t>Il fair play</w:t>
            </w:r>
            <w:r>
              <w:rPr>
                <w:sz w:val="24"/>
                <w:szCs w:val="24"/>
              </w:rPr>
              <w:t>.</w:t>
            </w:r>
          </w:p>
        </w:tc>
        <w:tc>
          <w:tcPr>
            <w:tcW w:w="2026" w:type="dxa"/>
            <w:shd w:val="clear" w:color="auto" w:fill="auto"/>
          </w:tcPr>
          <w:p w:rsidR="00CD75E0" w:rsidRPr="004A4A83" w:rsidRDefault="00CD75E0" w:rsidP="004B38B4">
            <w:pPr>
              <w:pStyle w:val="Intestazione"/>
              <w:jc w:val="center"/>
              <w:rPr>
                <w:sz w:val="24"/>
                <w:szCs w:val="24"/>
              </w:rPr>
            </w:pPr>
            <w:r w:rsidRPr="004A4A83">
              <w:rPr>
                <w:sz w:val="24"/>
                <w:szCs w:val="24"/>
              </w:rPr>
              <w:t>1 ora</w:t>
            </w:r>
          </w:p>
        </w:tc>
      </w:tr>
      <w:tr w:rsidR="00CD75E0" w:rsidRPr="0029340F" w:rsidTr="004B38B4">
        <w:trPr>
          <w:trHeight w:val="405"/>
        </w:trPr>
        <w:tc>
          <w:tcPr>
            <w:tcW w:w="2294" w:type="dxa"/>
            <w:shd w:val="clear" w:color="auto" w:fill="auto"/>
          </w:tcPr>
          <w:p w:rsidR="00CD75E0" w:rsidRPr="004A4A83" w:rsidRDefault="00CD75E0" w:rsidP="004B38B4">
            <w:pPr>
              <w:pStyle w:val="Intestazione"/>
              <w:rPr>
                <w:sz w:val="24"/>
                <w:szCs w:val="24"/>
              </w:rPr>
            </w:pPr>
          </w:p>
        </w:tc>
        <w:tc>
          <w:tcPr>
            <w:tcW w:w="5498" w:type="dxa"/>
            <w:shd w:val="clear" w:color="auto" w:fill="auto"/>
          </w:tcPr>
          <w:p w:rsidR="00CD75E0" w:rsidRPr="004A4A83" w:rsidRDefault="00CD75E0" w:rsidP="004B38B4">
            <w:pPr>
              <w:pStyle w:val="Intestazione"/>
              <w:jc w:val="right"/>
              <w:rPr>
                <w:sz w:val="24"/>
                <w:szCs w:val="24"/>
              </w:rPr>
            </w:pPr>
            <w:r w:rsidRPr="004A4A83">
              <w:rPr>
                <w:sz w:val="24"/>
                <w:szCs w:val="24"/>
              </w:rPr>
              <w:t>TOTALE ORE</w:t>
            </w:r>
          </w:p>
        </w:tc>
        <w:tc>
          <w:tcPr>
            <w:tcW w:w="2026" w:type="dxa"/>
            <w:shd w:val="clear" w:color="auto" w:fill="auto"/>
          </w:tcPr>
          <w:p w:rsidR="00CD75E0" w:rsidRPr="004A4A83" w:rsidRDefault="00CD75E0" w:rsidP="004B38B4">
            <w:pPr>
              <w:pStyle w:val="Intestazione"/>
              <w:jc w:val="center"/>
              <w:rPr>
                <w:sz w:val="24"/>
                <w:szCs w:val="24"/>
              </w:rPr>
            </w:pPr>
            <w:r w:rsidRPr="004A4A83">
              <w:rPr>
                <w:sz w:val="24"/>
                <w:szCs w:val="24"/>
              </w:rPr>
              <w:t>33</w:t>
            </w:r>
          </w:p>
        </w:tc>
      </w:tr>
    </w:tbl>
    <w:p w:rsidR="00CD75E0" w:rsidRDefault="00CD75E0" w:rsidP="00CD75E0">
      <w:pPr>
        <w:rPr>
          <w:sz w:val="24"/>
          <w:szCs w:val="24"/>
        </w:rPr>
      </w:pPr>
    </w:p>
    <w:p w:rsidR="00CD75E0" w:rsidRDefault="00CD75E0" w:rsidP="00CD75E0">
      <w:pPr>
        <w:shd w:val="clear" w:color="auto" w:fill="FFFFFF"/>
        <w:jc w:val="center"/>
        <w:rPr>
          <w:b/>
          <w:sz w:val="32"/>
          <w:szCs w:val="32"/>
        </w:rPr>
      </w:pPr>
    </w:p>
    <w:p w:rsidR="00CD75E0" w:rsidRPr="001E0FF2" w:rsidRDefault="00CD75E0" w:rsidP="00CD75E0">
      <w:pPr>
        <w:shd w:val="clear" w:color="auto" w:fill="FFFFFF"/>
        <w:jc w:val="center"/>
        <w:rPr>
          <w:b/>
          <w:sz w:val="32"/>
          <w:szCs w:val="32"/>
        </w:rPr>
      </w:pPr>
      <w:r w:rsidRPr="001E0FF2">
        <w:rPr>
          <w:b/>
          <w:sz w:val="32"/>
          <w:szCs w:val="32"/>
        </w:rPr>
        <w:lastRenderedPageBreak/>
        <w:t>PCTO</w:t>
      </w:r>
    </w:p>
    <w:p w:rsidR="00CD75E0" w:rsidRPr="000602A3" w:rsidRDefault="00CD75E0" w:rsidP="00CD75E0">
      <w:pPr>
        <w:shd w:val="clear" w:color="auto" w:fill="FFFFFF"/>
        <w:jc w:val="center"/>
        <w:rPr>
          <w:b/>
          <w:sz w:val="24"/>
          <w:szCs w:val="24"/>
        </w:rPr>
      </w:pPr>
    </w:p>
    <w:p w:rsidR="00CD75E0" w:rsidRDefault="00CD75E0" w:rsidP="00CD75E0">
      <w:pPr>
        <w:shd w:val="clear" w:color="auto" w:fill="FFFFFF"/>
        <w:jc w:val="both"/>
        <w:rPr>
          <w:sz w:val="24"/>
          <w:szCs w:val="24"/>
        </w:rPr>
      </w:pPr>
      <w:r w:rsidRPr="00AE05EB">
        <w:rPr>
          <w:sz w:val="24"/>
          <w:szCs w:val="24"/>
        </w:rPr>
        <w:t>Le attività di Alternanza Scuola Lavoro, ridenominate dalla legge 145 del 30/12/2018 “Percorsi</w:t>
      </w:r>
      <w:r>
        <w:rPr>
          <w:sz w:val="24"/>
          <w:szCs w:val="24"/>
        </w:rPr>
        <w:t xml:space="preserve"> </w:t>
      </w:r>
      <w:r w:rsidRPr="00AE05EB">
        <w:rPr>
          <w:sz w:val="24"/>
          <w:szCs w:val="24"/>
        </w:rPr>
        <w:t>per le competenze trasversali e per l’orientamento”, sono state progettate in ottemperanza al</w:t>
      </w:r>
      <w:r>
        <w:rPr>
          <w:sz w:val="24"/>
          <w:szCs w:val="24"/>
        </w:rPr>
        <w:t xml:space="preserve"> D. M. 774 del 4 settembre 2019.</w:t>
      </w:r>
    </w:p>
    <w:p w:rsidR="00CD75E0" w:rsidRDefault="00CD75E0" w:rsidP="00CD75E0">
      <w:pPr>
        <w:shd w:val="clear" w:color="auto" w:fill="FFFFFF"/>
        <w:jc w:val="both"/>
        <w:rPr>
          <w:sz w:val="24"/>
          <w:szCs w:val="24"/>
        </w:rPr>
      </w:pPr>
      <w:r>
        <w:rPr>
          <w:sz w:val="24"/>
          <w:szCs w:val="24"/>
        </w:rPr>
        <w:t>All’inizio del terzo anno, il Consiglio di classe ha aderito ad un progetto PON in rete con l’I.S.S. “Volterra-Elia” di Ancona, dal titolo “Once APPon a time”, che è consistito in un percorso che ha coperto l’obbligo di 9</w:t>
      </w:r>
      <w:r w:rsidRPr="00AE05EB">
        <w:rPr>
          <w:sz w:val="24"/>
          <w:szCs w:val="24"/>
        </w:rPr>
        <w:t>0 ore</w:t>
      </w:r>
      <w:r>
        <w:rPr>
          <w:sz w:val="24"/>
          <w:szCs w:val="24"/>
        </w:rPr>
        <w:t xml:space="preserve"> con lo scopo di creare un’app per promuovere il territorio. Gli alunni hanno frequentato lezioni in presenza per sviluppare competenze come team-building e come generare e realizzare idee; in seguito, divisi in gruppi, hanno realizzato le parti dell’app.</w:t>
      </w:r>
    </w:p>
    <w:p w:rsidR="00CD75E0" w:rsidRDefault="00CD75E0" w:rsidP="00CD75E0">
      <w:pPr>
        <w:shd w:val="clear" w:color="auto" w:fill="FFFFFF"/>
        <w:jc w:val="both"/>
        <w:rPr>
          <w:sz w:val="24"/>
          <w:szCs w:val="24"/>
        </w:rPr>
      </w:pPr>
      <w:r>
        <w:rPr>
          <w:sz w:val="24"/>
          <w:szCs w:val="24"/>
        </w:rPr>
        <w:t xml:space="preserve">Inoltre, durante tutto il trimestre del quarto anno, la classe ha effettuato un progetto dal titolo “Wonderland, il pianeta delle meraviglie”, che ha coinvolto i docenti di inglese, diritto/economia e scienze umane. Dopo aver approfondito l’analisi di </w:t>
      </w:r>
      <w:r w:rsidRPr="0043515B">
        <w:rPr>
          <w:i/>
          <w:sz w:val="24"/>
          <w:szCs w:val="24"/>
        </w:rPr>
        <w:t xml:space="preserve">Alice </w:t>
      </w:r>
      <w:r>
        <w:rPr>
          <w:i/>
          <w:sz w:val="24"/>
          <w:szCs w:val="24"/>
        </w:rPr>
        <w:t xml:space="preserve">in Wonderland </w:t>
      </w:r>
      <w:r>
        <w:rPr>
          <w:sz w:val="24"/>
          <w:szCs w:val="24"/>
        </w:rPr>
        <w:t>e</w:t>
      </w:r>
      <w:r>
        <w:rPr>
          <w:i/>
          <w:sz w:val="24"/>
          <w:szCs w:val="24"/>
        </w:rPr>
        <w:t xml:space="preserve"> Through the Looking-glass</w:t>
      </w:r>
      <w:r w:rsidRPr="0043515B">
        <w:rPr>
          <w:i/>
          <w:sz w:val="24"/>
          <w:szCs w:val="24"/>
        </w:rPr>
        <w:t xml:space="preserve"> </w:t>
      </w:r>
      <w:r>
        <w:rPr>
          <w:sz w:val="24"/>
          <w:szCs w:val="24"/>
        </w:rPr>
        <w:t>e le tematiche relative all’Agenda 2030, gli alunni hanno creato delle lezioni in italiano sullo sviluppo sostenibile ed in inglese di letteratura, rivolte ad alunni frequentanti l’ultimo anno della scuola secondaria di primo grado. Le lezioni sono state in seguito effettuate presso l’Istituto “Borsellino” di Jesi.</w:t>
      </w:r>
    </w:p>
    <w:p w:rsidR="00CD75E0" w:rsidRDefault="00CD75E0" w:rsidP="00CD75E0">
      <w:pPr>
        <w:shd w:val="clear" w:color="auto" w:fill="FFFFFF"/>
        <w:jc w:val="both"/>
        <w:rPr>
          <w:sz w:val="24"/>
          <w:szCs w:val="24"/>
        </w:rPr>
      </w:pPr>
      <w:r>
        <w:rPr>
          <w:sz w:val="24"/>
          <w:szCs w:val="24"/>
        </w:rPr>
        <w:t>Oltre a ciò, gli alunni hanno frequentato il corso obbligatorio sulla sicurezza e hanno aderito ad attività di orientamento e iniziative in presenza e virtuali per comprendere i</w:t>
      </w:r>
      <w:r w:rsidRPr="00AE05EB">
        <w:rPr>
          <w:sz w:val="24"/>
          <w:szCs w:val="24"/>
        </w:rPr>
        <w:t>l mondo del lavoro, le</w:t>
      </w:r>
      <w:r>
        <w:rPr>
          <w:sz w:val="24"/>
          <w:szCs w:val="24"/>
        </w:rPr>
        <w:t xml:space="preserve"> </w:t>
      </w:r>
      <w:r w:rsidRPr="00AE05EB">
        <w:rPr>
          <w:sz w:val="24"/>
          <w:szCs w:val="24"/>
        </w:rPr>
        <w:t>attitudini person</w:t>
      </w:r>
      <w:r>
        <w:rPr>
          <w:sz w:val="24"/>
          <w:szCs w:val="24"/>
        </w:rPr>
        <w:t>ali e le preferenze di impiego.</w:t>
      </w:r>
    </w:p>
    <w:p w:rsidR="00CD75E0" w:rsidRPr="00AE05EB" w:rsidRDefault="00CD75E0" w:rsidP="00CD75E0">
      <w:pPr>
        <w:jc w:val="both"/>
        <w:rPr>
          <w:b/>
          <w:sz w:val="24"/>
          <w:szCs w:val="24"/>
        </w:rPr>
      </w:pPr>
    </w:p>
    <w:p w:rsidR="00CD75E0" w:rsidRDefault="00CD75E0" w:rsidP="00CD75E0">
      <w:pPr>
        <w:jc w:val="both"/>
        <w:rPr>
          <w:rFonts w:ascii="Arial" w:hAnsi="Arial" w:cs="Arial"/>
          <w:b/>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Default="00CD75E0" w:rsidP="00CD75E0">
      <w:pPr>
        <w:rPr>
          <w:sz w:val="24"/>
          <w:szCs w:val="24"/>
        </w:rPr>
      </w:pPr>
    </w:p>
    <w:p w:rsidR="00CD75E0" w:rsidRPr="00AB05F2" w:rsidRDefault="00CD75E0" w:rsidP="00CD75E0">
      <w:pPr>
        <w:rPr>
          <w:sz w:val="24"/>
          <w:szCs w:val="24"/>
        </w:rPr>
      </w:pPr>
    </w:p>
    <w:p w:rsidR="00CD75E0" w:rsidRPr="00C9439C" w:rsidRDefault="00CD75E0" w:rsidP="00CD75E0">
      <w:pPr>
        <w:jc w:val="center"/>
      </w:pPr>
    </w:p>
    <w:p w:rsidR="00D525B6" w:rsidRDefault="00D525B6"/>
    <w:sectPr w:rsidR="00D525B6" w:rsidSect="00CD75E0">
      <w:footerReference w:type="even" r:id="rId7"/>
      <w:footerReference w:type="default" r:id="rId8"/>
      <w:footnotePr>
        <w:pos w:val="sectEnd"/>
      </w:footnotePr>
      <w:endnotePr>
        <w:numFmt w:val="decimal"/>
        <w:numStart w:val="0"/>
      </w:endnotePr>
      <w:pgSz w:w="12240" w:h="15840" w:code="1"/>
      <w:pgMar w:top="1134" w:right="851" w:bottom="1134" w:left="851" w:header="720" w:footer="720"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71" w:rsidRDefault="00E72371">
      <w:r>
        <w:separator/>
      </w:r>
    </w:p>
  </w:endnote>
  <w:endnote w:type="continuationSeparator" w:id="0">
    <w:p w:rsidR="00E72371" w:rsidRDefault="00E7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TE18289B0t00">
    <w:altName w:val="MS Mincho"/>
    <w:panose1 w:val="00000000000000000000"/>
    <w:charset w:val="80"/>
    <w:family w:val="auto"/>
    <w:notTrueType/>
    <w:pitch w:val="default"/>
    <w:sig w:usb0="00000001" w:usb1="08070000" w:usb2="00000010" w:usb3="00000000" w:csb0="00020000"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Avenir Heavy">
    <w:altName w:val="Cambria"/>
    <w:charset w:val="00"/>
    <w:family w:val="roman"/>
    <w:pitch w:val="default"/>
  </w:font>
  <w:font w:name="Avenir Book">
    <w:altName w:val="Tw Cen MT"/>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4B6" w:rsidRDefault="002E11E2" w:rsidP="000822C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644B6" w:rsidRDefault="00E72371" w:rsidP="000822C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4B6" w:rsidRDefault="002E11E2" w:rsidP="000822C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86E9C">
      <w:rPr>
        <w:rStyle w:val="Numeropagina"/>
        <w:noProof/>
      </w:rPr>
      <w:t>1</w:t>
    </w:r>
    <w:r>
      <w:rPr>
        <w:rStyle w:val="Numeropagina"/>
      </w:rPr>
      <w:fldChar w:fldCharType="end"/>
    </w:r>
  </w:p>
  <w:p w:rsidR="00B644B6" w:rsidRDefault="00E72371" w:rsidP="000822C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71" w:rsidRDefault="00E72371">
      <w:r>
        <w:separator/>
      </w:r>
    </w:p>
  </w:footnote>
  <w:footnote w:type="continuationSeparator" w:id="0">
    <w:p w:rsidR="00E72371" w:rsidRDefault="00E72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A0284B"/>
    <w:multiLevelType w:val="hybridMultilevel"/>
    <w:tmpl w:val="0E6A6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1082BAC"/>
    <w:multiLevelType w:val="hybridMultilevel"/>
    <w:tmpl w:val="679EAA76"/>
    <w:styleLink w:val="Stileimportato1"/>
    <w:lvl w:ilvl="0" w:tplc="1DD62232">
      <w:start w:val="1"/>
      <w:numFmt w:val="bullet"/>
      <w:lvlText w:val="-"/>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40A63E">
      <w:start w:val="1"/>
      <w:numFmt w:val="bullet"/>
      <w:lvlText w:val="-"/>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0A02E8">
      <w:start w:val="1"/>
      <w:numFmt w:val="bullet"/>
      <w:lvlText w:val="-"/>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7A1A24">
      <w:start w:val="1"/>
      <w:numFmt w:val="bullet"/>
      <w:lvlText w:val="-"/>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06BDEA">
      <w:start w:val="1"/>
      <w:numFmt w:val="bullet"/>
      <w:lvlText w:val="-"/>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7E8220">
      <w:start w:val="1"/>
      <w:numFmt w:val="bullet"/>
      <w:lvlText w:val="-"/>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DCA32A">
      <w:start w:val="1"/>
      <w:numFmt w:val="bullet"/>
      <w:lvlText w:val="-"/>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637DC">
      <w:start w:val="1"/>
      <w:numFmt w:val="bullet"/>
      <w:lvlText w:val="-"/>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DE0DC6">
      <w:start w:val="1"/>
      <w:numFmt w:val="bullet"/>
      <w:lvlText w:val="-"/>
      <w:lvlJc w:val="left"/>
      <w:pPr>
        <w:ind w:left="3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135052C"/>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1758FC"/>
    <w:multiLevelType w:val="hybridMultilevel"/>
    <w:tmpl w:val="2B220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4683FC4"/>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6F4C35"/>
    <w:multiLevelType w:val="multilevel"/>
    <w:tmpl w:val="B33A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BF0C43"/>
    <w:multiLevelType w:val="multilevel"/>
    <w:tmpl w:val="1E32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FE394A"/>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D09B3"/>
    <w:multiLevelType w:val="hybridMultilevel"/>
    <w:tmpl w:val="82768E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09165183"/>
    <w:multiLevelType w:val="hybridMultilevel"/>
    <w:tmpl w:val="AE28D998"/>
    <w:styleLink w:val="Stileimportato2"/>
    <w:lvl w:ilvl="0" w:tplc="25E07598">
      <w:start w:val="1"/>
      <w:numFmt w:val="bullet"/>
      <w:lvlText w:val="▪"/>
      <w:lvlJc w:val="left"/>
      <w:pPr>
        <w:ind w:left="360" w:hanging="34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BC80E3C">
      <w:start w:val="1"/>
      <w:numFmt w:val="bullet"/>
      <w:lvlText w:val="▪"/>
      <w:lvlJc w:val="left"/>
      <w:pPr>
        <w:tabs>
          <w:tab w:val="left" w:pos="360"/>
        </w:tabs>
        <w:ind w:left="1169" w:hanging="3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66360E">
      <w:start w:val="1"/>
      <w:numFmt w:val="bullet"/>
      <w:lvlText w:val="▪"/>
      <w:lvlJc w:val="left"/>
      <w:pPr>
        <w:tabs>
          <w:tab w:val="left" w:pos="360"/>
        </w:tabs>
        <w:ind w:left="1977" w:hanging="3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A8FEA4">
      <w:start w:val="1"/>
      <w:numFmt w:val="bullet"/>
      <w:lvlText w:val="•"/>
      <w:lvlJc w:val="left"/>
      <w:pPr>
        <w:tabs>
          <w:tab w:val="left" w:pos="360"/>
        </w:tabs>
        <w:ind w:left="27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EE6C5CC">
      <w:start w:val="1"/>
      <w:numFmt w:val="bullet"/>
      <w:lvlText w:val="o"/>
      <w:lvlJc w:val="left"/>
      <w:pPr>
        <w:tabs>
          <w:tab w:val="left" w:pos="360"/>
        </w:tabs>
        <w:ind w:left="35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8CACE12">
      <w:start w:val="1"/>
      <w:numFmt w:val="bullet"/>
      <w:lvlText w:val="▪"/>
      <w:lvlJc w:val="left"/>
      <w:pPr>
        <w:tabs>
          <w:tab w:val="left" w:pos="360"/>
        </w:tabs>
        <w:ind w:left="42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F4011E">
      <w:start w:val="1"/>
      <w:numFmt w:val="bullet"/>
      <w:lvlText w:val="•"/>
      <w:lvlJc w:val="left"/>
      <w:pPr>
        <w:tabs>
          <w:tab w:val="left" w:pos="360"/>
        </w:tabs>
        <w:ind w:left="49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1944B62">
      <w:start w:val="1"/>
      <w:numFmt w:val="bullet"/>
      <w:lvlText w:val="o"/>
      <w:lvlJc w:val="left"/>
      <w:pPr>
        <w:tabs>
          <w:tab w:val="left" w:pos="360"/>
        </w:tabs>
        <w:ind w:left="56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20A58EA">
      <w:start w:val="1"/>
      <w:numFmt w:val="bullet"/>
      <w:lvlText w:val="▪"/>
      <w:lvlJc w:val="left"/>
      <w:pPr>
        <w:tabs>
          <w:tab w:val="left" w:pos="360"/>
        </w:tabs>
        <w:ind w:left="63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D5224F4"/>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B7369F"/>
    <w:multiLevelType w:val="multilevel"/>
    <w:tmpl w:val="68E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1A2AE8"/>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BA232A"/>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690FAD"/>
    <w:multiLevelType w:val="multilevel"/>
    <w:tmpl w:val="0144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67087"/>
    <w:multiLevelType w:val="multilevel"/>
    <w:tmpl w:val="9B46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310064"/>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4757F8"/>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BC1271"/>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C965E4"/>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D2222"/>
    <w:multiLevelType w:val="hybridMultilevel"/>
    <w:tmpl w:val="44AE2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1EA30CF7"/>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B81224"/>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3671BF"/>
    <w:multiLevelType w:val="multilevel"/>
    <w:tmpl w:val="1868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70224"/>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877FEF"/>
    <w:multiLevelType w:val="hybridMultilevel"/>
    <w:tmpl w:val="AE28D998"/>
    <w:numStyleLink w:val="Stileimportato2"/>
  </w:abstractNum>
  <w:abstractNum w:abstractNumId="34" w15:restartNumberingAfterBreak="0">
    <w:nsid w:val="253A66B8"/>
    <w:multiLevelType w:val="hybridMultilevel"/>
    <w:tmpl w:val="679EAA76"/>
    <w:numStyleLink w:val="Stileimportato1"/>
  </w:abstractNum>
  <w:abstractNum w:abstractNumId="35" w15:restartNumberingAfterBreak="0">
    <w:nsid w:val="2A372983"/>
    <w:multiLevelType w:val="multilevel"/>
    <w:tmpl w:val="77B2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745F39"/>
    <w:multiLevelType w:val="hybridMultilevel"/>
    <w:tmpl w:val="9914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D3506B5"/>
    <w:multiLevelType w:val="multilevel"/>
    <w:tmpl w:val="EE7C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A724DD"/>
    <w:multiLevelType w:val="hybridMultilevel"/>
    <w:tmpl w:val="12662252"/>
    <w:lvl w:ilvl="0" w:tplc="059C7192">
      <w:start w:val="1"/>
      <w:numFmt w:val="bullet"/>
      <w:pStyle w:val="Achievement"/>
      <w:lvlText w:val=""/>
      <w:lvlJc w:val="left"/>
      <w:pPr>
        <w:tabs>
          <w:tab w:val="num" w:pos="1440"/>
        </w:tabs>
        <w:ind w:left="1325" w:hanging="245"/>
      </w:pPr>
      <w:rPr>
        <w:rFonts w:ascii="Wingdings" w:hAnsi="Wingdings" w:hint="default"/>
      </w:rPr>
    </w:lvl>
    <w:lvl w:ilvl="1" w:tplc="E766CA46">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4950C3"/>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E9356A"/>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F20BE2"/>
    <w:multiLevelType w:val="multilevel"/>
    <w:tmpl w:val="08CA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741AA9"/>
    <w:multiLevelType w:val="multilevel"/>
    <w:tmpl w:val="E3D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AA34D8"/>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B203D4"/>
    <w:multiLevelType w:val="multilevel"/>
    <w:tmpl w:val="1372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056409"/>
    <w:multiLevelType w:val="hybridMultilevel"/>
    <w:tmpl w:val="D2360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373072F4"/>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17026F"/>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3E6837"/>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9B5970"/>
    <w:multiLevelType w:val="multilevel"/>
    <w:tmpl w:val="B1F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676C42"/>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954958"/>
    <w:multiLevelType w:val="multilevel"/>
    <w:tmpl w:val="E2464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A131D96"/>
    <w:multiLevelType w:val="multilevel"/>
    <w:tmpl w:val="5730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1749D3"/>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E10686"/>
    <w:multiLevelType w:val="multilevel"/>
    <w:tmpl w:val="025A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800882"/>
    <w:multiLevelType w:val="multilevel"/>
    <w:tmpl w:val="1B18CC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DC97B5F"/>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5656B6"/>
    <w:multiLevelType w:val="hybridMultilevel"/>
    <w:tmpl w:val="95928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40D0237E"/>
    <w:multiLevelType w:val="multilevel"/>
    <w:tmpl w:val="8F9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7555CE"/>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287C5A"/>
    <w:multiLevelType w:val="hybridMultilevel"/>
    <w:tmpl w:val="CDD04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47056002"/>
    <w:multiLevelType w:val="multilevel"/>
    <w:tmpl w:val="E938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2636EF"/>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9311038"/>
    <w:multiLevelType w:val="multilevel"/>
    <w:tmpl w:val="BB56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F214B7"/>
    <w:multiLevelType w:val="hybridMultilevel"/>
    <w:tmpl w:val="858A7394"/>
    <w:numStyleLink w:val="Stileimportato3"/>
  </w:abstractNum>
  <w:abstractNum w:abstractNumId="65" w15:restartNumberingAfterBreak="0">
    <w:nsid w:val="4DB42D48"/>
    <w:multiLevelType w:val="multilevel"/>
    <w:tmpl w:val="B6EAE3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3D72F2"/>
    <w:multiLevelType w:val="multilevel"/>
    <w:tmpl w:val="E460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60126F"/>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432385"/>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C477FE"/>
    <w:multiLevelType w:val="multilevel"/>
    <w:tmpl w:val="1CD2E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CAC0780"/>
    <w:multiLevelType w:val="hybridMultilevel"/>
    <w:tmpl w:val="308A7C04"/>
    <w:lvl w:ilvl="0" w:tplc="E94A671C">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1" w15:restartNumberingAfterBreak="0">
    <w:nsid w:val="5E220432"/>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74527B"/>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C45F44"/>
    <w:multiLevelType w:val="multilevel"/>
    <w:tmpl w:val="061261D6"/>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74" w15:restartNumberingAfterBreak="0">
    <w:nsid w:val="601716B8"/>
    <w:multiLevelType w:val="multilevel"/>
    <w:tmpl w:val="8932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3A15DF5"/>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3BB5B94"/>
    <w:multiLevelType w:val="multilevel"/>
    <w:tmpl w:val="11C6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3CC53CB"/>
    <w:multiLevelType w:val="multilevel"/>
    <w:tmpl w:val="AF8E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4A30698"/>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4BF36BE"/>
    <w:multiLevelType w:val="multilevel"/>
    <w:tmpl w:val="924C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4DA58A5"/>
    <w:multiLevelType w:val="multilevel"/>
    <w:tmpl w:val="D62C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E60DAE"/>
    <w:multiLevelType w:val="multilevel"/>
    <w:tmpl w:val="07FE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686615"/>
    <w:multiLevelType w:val="hybridMultilevel"/>
    <w:tmpl w:val="758A98A4"/>
    <w:lvl w:ilvl="0" w:tplc="CD049A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7492EA7"/>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7AA368C"/>
    <w:multiLevelType w:val="multilevel"/>
    <w:tmpl w:val="9214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B675D9"/>
    <w:multiLevelType w:val="multilevel"/>
    <w:tmpl w:val="8D964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D883C4E"/>
    <w:multiLevelType w:val="multilevel"/>
    <w:tmpl w:val="80A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DC26FDC"/>
    <w:multiLevelType w:val="multilevel"/>
    <w:tmpl w:val="28D4D1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E336FF6"/>
    <w:multiLevelType w:val="multilevel"/>
    <w:tmpl w:val="EBC2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5D3B80"/>
    <w:multiLevelType w:val="multilevel"/>
    <w:tmpl w:val="D6F8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975C82"/>
    <w:multiLevelType w:val="multilevel"/>
    <w:tmpl w:val="408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733DE2"/>
    <w:multiLevelType w:val="multilevel"/>
    <w:tmpl w:val="6A5E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326494"/>
    <w:multiLevelType w:val="multilevel"/>
    <w:tmpl w:val="C19A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34151C"/>
    <w:multiLevelType w:val="multilevel"/>
    <w:tmpl w:val="33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43732C"/>
    <w:multiLevelType w:val="hybridMultilevel"/>
    <w:tmpl w:val="4B36B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723954F3"/>
    <w:multiLevelType w:val="multilevel"/>
    <w:tmpl w:val="5B00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9B76F5"/>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1C43BE"/>
    <w:multiLevelType w:val="multilevel"/>
    <w:tmpl w:val="31D8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8503B1"/>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E103EE"/>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631140E"/>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6F86A49"/>
    <w:multiLevelType w:val="hybridMultilevel"/>
    <w:tmpl w:val="858A7394"/>
    <w:styleLink w:val="Stileimportato3"/>
    <w:lvl w:ilvl="0" w:tplc="8190FB68">
      <w:start w:val="1"/>
      <w:numFmt w:val="bullet"/>
      <w:lvlText w:val="▪"/>
      <w:lvlJc w:val="left"/>
      <w:pPr>
        <w:tabs>
          <w:tab w:val="left" w:pos="454"/>
        </w:tabs>
        <w:ind w:left="360"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2B4013E">
      <w:start w:val="1"/>
      <w:numFmt w:val="bullet"/>
      <w:lvlText w:val="o"/>
      <w:lvlJc w:val="left"/>
      <w:pPr>
        <w:tabs>
          <w:tab w:val="left" w:pos="360"/>
          <w:tab w:val="left" w:pos="454"/>
        </w:tabs>
        <w:ind w:left="1440" w:hanging="24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90607B8">
      <w:start w:val="1"/>
      <w:numFmt w:val="bullet"/>
      <w:lvlText w:val="▪"/>
      <w:lvlJc w:val="left"/>
      <w:pPr>
        <w:tabs>
          <w:tab w:val="left" w:pos="360"/>
          <w:tab w:val="left" w:pos="454"/>
        </w:tabs>
        <w:ind w:left="2160"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1678DA">
      <w:start w:val="1"/>
      <w:numFmt w:val="bullet"/>
      <w:lvlText w:val="•"/>
      <w:lvlJc w:val="left"/>
      <w:pPr>
        <w:tabs>
          <w:tab w:val="left" w:pos="360"/>
          <w:tab w:val="left" w:pos="454"/>
        </w:tabs>
        <w:ind w:left="2880"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8E4B412">
      <w:start w:val="1"/>
      <w:numFmt w:val="bullet"/>
      <w:lvlText w:val="o"/>
      <w:lvlJc w:val="left"/>
      <w:pPr>
        <w:tabs>
          <w:tab w:val="left" w:pos="360"/>
          <w:tab w:val="left" w:pos="454"/>
        </w:tabs>
        <w:ind w:left="3600" w:hanging="24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BD463A2">
      <w:start w:val="1"/>
      <w:numFmt w:val="bullet"/>
      <w:lvlText w:val="▪"/>
      <w:lvlJc w:val="left"/>
      <w:pPr>
        <w:tabs>
          <w:tab w:val="left" w:pos="360"/>
          <w:tab w:val="left" w:pos="454"/>
        </w:tabs>
        <w:ind w:left="4320"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A2B922">
      <w:start w:val="1"/>
      <w:numFmt w:val="bullet"/>
      <w:lvlText w:val="•"/>
      <w:lvlJc w:val="left"/>
      <w:pPr>
        <w:tabs>
          <w:tab w:val="left" w:pos="360"/>
          <w:tab w:val="left" w:pos="454"/>
        </w:tabs>
        <w:ind w:left="5040"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E7A8FA0">
      <w:start w:val="1"/>
      <w:numFmt w:val="bullet"/>
      <w:lvlText w:val="o"/>
      <w:lvlJc w:val="left"/>
      <w:pPr>
        <w:tabs>
          <w:tab w:val="left" w:pos="360"/>
          <w:tab w:val="left" w:pos="454"/>
        </w:tabs>
        <w:ind w:left="5760" w:hanging="24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6B81910">
      <w:start w:val="1"/>
      <w:numFmt w:val="bullet"/>
      <w:lvlText w:val="▪"/>
      <w:lvlJc w:val="left"/>
      <w:pPr>
        <w:tabs>
          <w:tab w:val="left" w:pos="360"/>
          <w:tab w:val="left" w:pos="454"/>
        </w:tabs>
        <w:ind w:left="6480" w:hanging="2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78261A02"/>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8211DA"/>
    <w:multiLevelType w:val="multilevel"/>
    <w:tmpl w:val="7568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82"/>
  </w:num>
  <w:num w:numId="3">
    <w:abstractNumId w:val="70"/>
  </w:num>
  <w:num w:numId="4">
    <w:abstractNumId w:val="101"/>
  </w:num>
  <w:num w:numId="5">
    <w:abstractNumId w:val="64"/>
  </w:num>
  <w:num w:numId="6">
    <w:abstractNumId w:val="17"/>
  </w:num>
  <w:num w:numId="7">
    <w:abstractNumId w:val="33"/>
  </w:num>
  <w:num w:numId="8">
    <w:abstractNumId w:val="36"/>
  </w:num>
  <w:num w:numId="9">
    <w:abstractNumId w:val="28"/>
  </w:num>
  <w:num w:numId="10">
    <w:abstractNumId w:val="11"/>
  </w:num>
  <w:num w:numId="11">
    <w:abstractNumId w:val="45"/>
  </w:num>
  <w:num w:numId="12">
    <w:abstractNumId w:val="57"/>
  </w:num>
  <w:num w:numId="13">
    <w:abstractNumId w:val="94"/>
  </w:num>
  <w:num w:numId="14">
    <w:abstractNumId w:val="8"/>
  </w:num>
  <w:num w:numId="15">
    <w:abstractNumId w:val="60"/>
  </w:num>
  <w:num w:numId="16">
    <w:abstractNumId w:val="9"/>
  </w:num>
  <w:num w:numId="17">
    <w:abstractNumId w:val="34"/>
  </w:num>
  <w:num w:numId="18">
    <w:abstractNumId w:val="63"/>
  </w:num>
  <w:num w:numId="19">
    <w:abstractNumId w:val="73"/>
  </w:num>
  <w:num w:numId="20">
    <w:abstractNumId w:val="93"/>
  </w:num>
  <w:num w:numId="21">
    <w:abstractNumId w:val="98"/>
  </w:num>
  <w:num w:numId="22">
    <w:abstractNumId w:val="86"/>
  </w:num>
  <w:num w:numId="23">
    <w:abstractNumId w:val="37"/>
  </w:num>
  <w:num w:numId="24">
    <w:abstractNumId w:val="62"/>
  </w:num>
  <w:num w:numId="25">
    <w:abstractNumId w:val="56"/>
  </w:num>
  <w:num w:numId="26">
    <w:abstractNumId w:val="46"/>
  </w:num>
  <w:num w:numId="27">
    <w:abstractNumId w:val="39"/>
  </w:num>
  <w:num w:numId="28">
    <w:abstractNumId w:val="20"/>
  </w:num>
  <w:num w:numId="29">
    <w:abstractNumId w:val="40"/>
  </w:num>
  <w:num w:numId="30">
    <w:abstractNumId w:val="75"/>
  </w:num>
  <w:num w:numId="31">
    <w:abstractNumId w:val="48"/>
  </w:num>
  <w:num w:numId="32">
    <w:abstractNumId w:val="53"/>
  </w:num>
  <w:num w:numId="33">
    <w:abstractNumId w:val="71"/>
  </w:num>
  <w:num w:numId="34">
    <w:abstractNumId w:val="29"/>
  </w:num>
  <w:num w:numId="35">
    <w:abstractNumId w:val="10"/>
  </w:num>
  <w:num w:numId="36">
    <w:abstractNumId w:val="30"/>
  </w:num>
  <w:num w:numId="37">
    <w:abstractNumId w:val="27"/>
  </w:num>
  <w:num w:numId="38">
    <w:abstractNumId w:val="50"/>
  </w:num>
  <w:num w:numId="39">
    <w:abstractNumId w:val="78"/>
  </w:num>
  <w:num w:numId="40">
    <w:abstractNumId w:val="25"/>
  </w:num>
  <w:num w:numId="41">
    <w:abstractNumId w:val="32"/>
  </w:num>
  <w:num w:numId="42">
    <w:abstractNumId w:val="68"/>
  </w:num>
  <w:num w:numId="43">
    <w:abstractNumId w:val="67"/>
  </w:num>
  <w:num w:numId="44">
    <w:abstractNumId w:val="72"/>
  </w:num>
  <w:num w:numId="45">
    <w:abstractNumId w:val="96"/>
  </w:num>
  <w:num w:numId="46">
    <w:abstractNumId w:val="99"/>
  </w:num>
  <w:num w:numId="47">
    <w:abstractNumId w:val="83"/>
  </w:num>
  <w:num w:numId="48">
    <w:abstractNumId w:val="100"/>
  </w:num>
  <w:num w:numId="49">
    <w:abstractNumId w:val="26"/>
  </w:num>
  <w:num w:numId="50">
    <w:abstractNumId w:val="43"/>
  </w:num>
  <w:num w:numId="51">
    <w:abstractNumId w:val="102"/>
  </w:num>
  <w:num w:numId="52">
    <w:abstractNumId w:val="12"/>
  </w:num>
  <w:num w:numId="53">
    <w:abstractNumId w:val="15"/>
  </w:num>
  <w:num w:numId="54">
    <w:abstractNumId w:val="103"/>
  </w:num>
  <w:num w:numId="55">
    <w:abstractNumId w:val="21"/>
  </w:num>
  <w:num w:numId="56">
    <w:abstractNumId w:val="59"/>
  </w:num>
  <w:num w:numId="57">
    <w:abstractNumId w:val="24"/>
  </w:num>
  <w:num w:numId="58">
    <w:abstractNumId w:val="47"/>
  </w:num>
  <w:num w:numId="59">
    <w:abstractNumId w:val="18"/>
  </w:num>
  <w:num w:numId="60">
    <w:abstractNumId w:val="35"/>
  </w:num>
  <w:num w:numId="61">
    <w:abstractNumId w:val="66"/>
  </w:num>
  <w:num w:numId="62">
    <w:abstractNumId w:val="23"/>
  </w:num>
  <w:num w:numId="63">
    <w:abstractNumId w:val="58"/>
  </w:num>
  <w:num w:numId="64">
    <w:abstractNumId w:val="76"/>
  </w:num>
  <w:num w:numId="65">
    <w:abstractNumId w:val="52"/>
  </w:num>
  <w:num w:numId="66">
    <w:abstractNumId w:val="84"/>
  </w:num>
  <w:num w:numId="67">
    <w:abstractNumId w:val="97"/>
  </w:num>
  <w:num w:numId="68">
    <w:abstractNumId w:val="13"/>
  </w:num>
  <w:num w:numId="69">
    <w:abstractNumId w:val="92"/>
  </w:num>
  <w:num w:numId="70">
    <w:abstractNumId w:val="77"/>
  </w:num>
  <w:num w:numId="71">
    <w:abstractNumId w:val="95"/>
  </w:num>
  <w:num w:numId="72">
    <w:abstractNumId w:val="65"/>
  </w:num>
  <w:num w:numId="73">
    <w:abstractNumId w:val="61"/>
  </w:num>
  <w:num w:numId="74">
    <w:abstractNumId w:val="87"/>
  </w:num>
  <w:num w:numId="75">
    <w:abstractNumId w:val="85"/>
  </w:num>
  <w:num w:numId="76">
    <w:abstractNumId w:val="55"/>
  </w:num>
  <w:num w:numId="77">
    <w:abstractNumId w:val="69"/>
  </w:num>
  <w:num w:numId="78">
    <w:abstractNumId w:val="51"/>
  </w:num>
  <w:num w:numId="79">
    <w:abstractNumId w:val="16"/>
  </w:num>
  <w:num w:numId="80">
    <w:abstractNumId w:val="81"/>
  </w:num>
  <w:num w:numId="81">
    <w:abstractNumId w:val="89"/>
  </w:num>
  <w:num w:numId="82">
    <w:abstractNumId w:val="79"/>
  </w:num>
  <w:num w:numId="83">
    <w:abstractNumId w:val="80"/>
  </w:num>
  <w:num w:numId="84">
    <w:abstractNumId w:val="22"/>
  </w:num>
  <w:num w:numId="85">
    <w:abstractNumId w:val="14"/>
  </w:num>
  <w:num w:numId="86">
    <w:abstractNumId w:val="42"/>
  </w:num>
  <w:num w:numId="87">
    <w:abstractNumId w:val="31"/>
  </w:num>
  <w:num w:numId="88">
    <w:abstractNumId w:val="44"/>
  </w:num>
  <w:num w:numId="89">
    <w:abstractNumId w:val="91"/>
  </w:num>
  <w:num w:numId="90">
    <w:abstractNumId w:val="74"/>
  </w:num>
  <w:num w:numId="91">
    <w:abstractNumId w:val="41"/>
  </w:num>
  <w:num w:numId="92">
    <w:abstractNumId w:val="49"/>
  </w:num>
  <w:num w:numId="93">
    <w:abstractNumId w:val="19"/>
  </w:num>
  <w:num w:numId="94">
    <w:abstractNumId w:val="54"/>
  </w:num>
  <w:num w:numId="95">
    <w:abstractNumId w:val="88"/>
  </w:num>
  <w:num w:numId="96">
    <w:abstractNumId w:val="90"/>
  </w:num>
  <w:num w:numId="97">
    <w:abstractNumId w:val="0"/>
  </w:num>
  <w:num w:numId="98">
    <w:abstractNumId w:val="1"/>
  </w:num>
  <w:num w:numId="99">
    <w:abstractNumId w:val="2"/>
  </w:num>
  <w:num w:numId="100">
    <w:abstractNumId w:val="3"/>
  </w:num>
  <w:num w:numId="101">
    <w:abstractNumId w:val="4"/>
  </w:num>
  <w:num w:numId="102">
    <w:abstractNumId w:val="5"/>
  </w:num>
  <w:num w:numId="103">
    <w:abstractNumId w:val="6"/>
  </w:num>
  <w:num w:numId="104">
    <w:abstractNumId w:val="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defaultTabStop w:val="708"/>
  <w:hyphenationZone w:val="283"/>
  <w:drawingGridHorizontalSpacing w:val="110"/>
  <w:displayHorizontalDrawingGridEvery w:val="2"/>
  <w:displayVerticalDrawingGridEvery w:val="2"/>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E0"/>
    <w:rsid w:val="001A6764"/>
    <w:rsid w:val="00267D2E"/>
    <w:rsid w:val="002E11E2"/>
    <w:rsid w:val="004F3FCF"/>
    <w:rsid w:val="00553C47"/>
    <w:rsid w:val="00697572"/>
    <w:rsid w:val="00C73ACC"/>
    <w:rsid w:val="00CD75E0"/>
    <w:rsid w:val="00D525B6"/>
    <w:rsid w:val="00D86E9C"/>
    <w:rsid w:val="00E72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BCC60-9E21-4A56-BD2D-71015192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75E0"/>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CD75E0"/>
    <w:pPr>
      <w:keepNext/>
      <w:jc w:val="both"/>
      <w:outlineLvl w:val="0"/>
    </w:pPr>
    <w:rPr>
      <w:rFonts w:ascii="Arial" w:hAnsi="Arial"/>
      <w:sz w:val="28"/>
    </w:rPr>
  </w:style>
  <w:style w:type="paragraph" w:styleId="Titolo2">
    <w:name w:val="heading 2"/>
    <w:basedOn w:val="Normale"/>
    <w:next w:val="Normale"/>
    <w:link w:val="Titolo2Carattere"/>
    <w:qFormat/>
    <w:rsid w:val="00CD75E0"/>
    <w:pPr>
      <w:keepNext/>
      <w:outlineLvl w:val="1"/>
    </w:pPr>
    <w:rPr>
      <w:rFonts w:ascii="Arial" w:hAnsi="Arial"/>
      <w:b/>
      <w:i/>
      <w:sz w:val="28"/>
    </w:rPr>
  </w:style>
  <w:style w:type="paragraph" w:styleId="Titolo3">
    <w:name w:val="heading 3"/>
    <w:basedOn w:val="Normale"/>
    <w:next w:val="Normale"/>
    <w:link w:val="Titolo3Carattere"/>
    <w:qFormat/>
    <w:rsid w:val="00CD75E0"/>
    <w:pPr>
      <w:keepNext/>
      <w:jc w:val="center"/>
      <w:outlineLvl w:val="2"/>
    </w:pPr>
    <w:rPr>
      <w:rFonts w:ascii="Arial" w:hAnsi="Arial"/>
      <w:b/>
      <w:i/>
      <w:sz w:val="36"/>
    </w:rPr>
  </w:style>
  <w:style w:type="paragraph" w:styleId="Titolo4">
    <w:name w:val="heading 4"/>
    <w:basedOn w:val="Normale"/>
    <w:next w:val="Normale"/>
    <w:link w:val="Titolo4Carattere"/>
    <w:qFormat/>
    <w:rsid w:val="00CD75E0"/>
    <w:pPr>
      <w:keepNext/>
      <w:tabs>
        <w:tab w:val="left" w:pos="1558"/>
        <w:tab w:val="left" w:pos="2692"/>
        <w:tab w:val="left" w:pos="3826"/>
        <w:tab w:val="left" w:pos="4960"/>
        <w:tab w:val="left" w:pos="5952"/>
        <w:tab w:val="left" w:pos="6944"/>
        <w:tab w:val="left" w:pos="8078"/>
        <w:tab w:val="left" w:pos="9071"/>
        <w:tab w:val="left" w:pos="9844"/>
      </w:tabs>
      <w:outlineLvl w:val="3"/>
    </w:pPr>
    <w:rPr>
      <w:b/>
      <w:sz w:val="28"/>
    </w:rPr>
  </w:style>
  <w:style w:type="paragraph" w:styleId="Titolo5">
    <w:name w:val="heading 5"/>
    <w:basedOn w:val="Normale"/>
    <w:next w:val="Normale"/>
    <w:link w:val="Titolo5Carattere"/>
    <w:qFormat/>
    <w:rsid w:val="00CD75E0"/>
    <w:pPr>
      <w:keepNext/>
      <w:jc w:val="center"/>
      <w:outlineLvl w:val="4"/>
    </w:pPr>
    <w:rPr>
      <w:sz w:val="24"/>
    </w:rPr>
  </w:style>
  <w:style w:type="paragraph" w:styleId="Titolo6">
    <w:name w:val="heading 6"/>
    <w:basedOn w:val="Normale"/>
    <w:next w:val="Normale"/>
    <w:link w:val="Titolo6Carattere"/>
    <w:qFormat/>
    <w:rsid w:val="00CD75E0"/>
    <w:pPr>
      <w:keepNext/>
      <w:jc w:val="center"/>
      <w:outlineLvl w:val="5"/>
    </w:pPr>
    <w:rPr>
      <w:b/>
      <w:sz w:val="24"/>
    </w:rPr>
  </w:style>
  <w:style w:type="paragraph" w:styleId="Titolo7">
    <w:name w:val="heading 7"/>
    <w:basedOn w:val="Normale"/>
    <w:next w:val="Normale"/>
    <w:link w:val="Titolo7Carattere"/>
    <w:qFormat/>
    <w:rsid w:val="00CD75E0"/>
    <w:pPr>
      <w:keepNext/>
      <w:outlineLvl w:val="6"/>
    </w:pPr>
    <w:rPr>
      <w:b/>
      <w:sz w:val="24"/>
    </w:rPr>
  </w:style>
  <w:style w:type="paragraph" w:styleId="Titolo8">
    <w:name w:val="heading 8"/>
    <w:basedOn w:val="Normale"/>
    <w:next w:val="Normale"/>
    <w:link w:val="Titolo8Carattere"/>
    <w:qFormat/>
    <w:rsid w:val="00CD75E0"/>
    <w:pPr>
      <w:keepNext/>
      <w:outlineLvl w:val="7"/>
    </w:pPr>
    <w:rPr>
      <w:rFonts w:ascii="Arial" w:hAnsi="Arial"/>
      <w:sz w:val="24"/>
    </w:rPr>
  </w:style>
  <w:style w:type="paragraph" w:styleId="Titolo9">
    <w:name w:val="heading 9"/>
    <w:basedOn w:val="Normale"/>
    <w:next w:val="Normale"/>
    <w:link w:val="Titolo9Carattere"/>
    <w:qFormat/>
    <w:rsid w:val="00CD75E0"/>
    <w:pPr>
      <w:keepNext/>
      <w:jc w:val="center"/>
      <w:outlineLvl w:val="8"/>
    </w:pPr>
    <w:rPr>
      <w:rFonts w:ascii="Arial" w:hAnsi="Arial"/>
      <w:b/>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D75E0"/>
    <w:rPr>
      <w:rFonts w:ascii="Arial" w:eastAsia="Times New Roman" w:hAnsi="Arial" w:cs="Times New Roman"/>
      <w:sz w:val="28"/>
      <w:szCs w:val="20"/>
      <w:lang w:eastAsia="it-IT"/>
    </w:rPr>
  </w:style>
  <w:style w:type="character" w:customStyle="1" w:styleId="Titolo2Carattere">
    <w:name w:val="Titolo 2 Carattere"/>
    <w:basedOn w:val="Carpredefinitoparagrafo"/>
    <w:link w:val="Titolo2"/>
    <w:rsid w:val="00CD75E0"/>
    <w:rPr>
      <w:rFonts w:ascii="Arial" w:eastAsia="Times New Roman" w:hAnsi="Arial" w:cs="Times New Roman"/>
      <w:b/>
      <w:i/>
      <w:sz w:val="28"/>
      <w:szCs w:val="20"/>
      <w:lang w:eastAsia="it-IT"/>
    </w:rPr>
  </w:style>
  <w:style w:type="character" w:customStyle="1" w:styleId="Titolo3Carattere">
    <w:name w:val="Titolo 3 Carattere"/>
    <w:basedOn w:val="Carpredefinitoparagrafo"/>
    <w:link w:val="Titolo3"/>
    <w:rsid w:val="00CD75E0"/>
    <w:rPr>
      <w:rFonts w:ascii="Arial" w:eastAsia="Times New Roman" w:hAnsi="Arial" w:cs="Times New Roman"/>
      <w:b/>
      <w:i/>
      <w:sz w:val="36"/>
      <w:szCs w:val="20"/>
      <w:lang w:eastAsia="it-IT"/>
    </w:rPr>
  </w:style>
  <w:style w:type="character" w:customStyle="1" w:styleId="Titolo4Carattere">
    <w:name w:val="Titolo 4 Carattere"/>
    <w:basedOn w:val="Carpredefinitoparagrafo"/>
    <w:link w:val="Titolo4"/>
    <w:rsid w:val="00CD75E0"/>
    <w:rPr>
      <w:rFonts w:ascii="Times New Roman" w:eastAsia="Times New Roman" w:hAnsi="Times New Roman" w:cs="Times New Roman"/>
      <w:b/>
      <w:sz w:val="28"/>
      <w:szCs w:val="20"/>
      <w:lang w:eastAsia="it-IT"/>
    </w:rPr>
  </w:style>
  <w:style w:type="character" w:customStyle="1" w:styleId="Titolo5Carattere">
    <w:name w:val="Titolo 5 Carattere"/>
    <w:basedOn w:val="Carpredefinitoparagrafo"/>
    <w:link w:val="Titolo5"/>
    <w:rsid w:val="00CD75E0"/>
    <w:rPr>
      <w:rFonts w:ascii="Times New Roman" w:eastAsia="Times New Roman" w:hAnsi="Times New Roman" w:cs="Times New Roman"/>
      <w:sz w:val="24"/>
      <w:szCs w:val="20"/>
      <w:lang w:eastAsia="it-IT"/>
    </w:rPr>
  </w:style>
  <w:style w:type="character" w:customStyle="1" w:styleId="Titolo6Carattere">
    <w:name w:val="Titolo 6 Carattere"/>
    <w:basedOn w:val="Carpredefinitoparagrafo"/>
    <w:link w:val="Titolo6"/>
    <w:rsid w:val="00CD75E0"/>
    <w:rPr>
      <w:rFonts w:ascii="Times New Roman" w:eastAsia="Times New Roman" w:hAnsi="Times New Roman" w:cs="Times New Roman"/>
      <w:b/>
      <w:sz w:val="24"/>
      <w:szCs w:val="20"/>
      <w:lang w:eastAsia="it-IT"/>
    </w:rPr>
  </w:style>
  <w:style w:type="character" w:customStyle="1" w:styleId="Titolo7Carattere">
    <w:name w:val="Titolo 7 Carattere"/>
    <w:basedOn w:val="Carpredefinitoparagrafo"/>
    <w:link w:val="Titolo7"/>
    <w:rsid w:val="00CD75E0"/>
    <w:rPr>
      <w:rFonts w:ascii="Times New Roman" w:eastAsia="Times New Roman" w:hAnsi="Times New Roman" w:cs="Times New Roman"/>
      <w:b/>
      <w:sz w:val="24"/>
      <w:szCs w:val="20"/>
      <w:lang w:eastAsia="it-IT"/>
    </w:rPr>
  </w:style>
  <w:style w:type="character" w:customStyle="1" w:styleId="Titolo8Carattere">
    <w:name w:val="Titolo 8 Carattere"/>
    <w:basedOn w:val="Carpredefinitoparagrafo"/>
    <w:link w:val="Titolo8"/>
    <w:rsid w:val="00CD75E0"/>
    <w:rPr>
      <w:rFonts w:ascii="Arial" w:eastAsia="Times New Roman" w:hAnsi="Arial" w:cs="Times New Roman"/>
      <w:sz w:val="24"/>
      <w:szCs w:val="20"/>
      <w:lang w:eastAsia="it-IT"/>
    </w:rPr>
  </w:style>
  <w:style w:type="character" w:customStyle="1" w:styleId="Titolo9Carattere">
    <w:name w:val="Titolo 9 Carattere"/>
    <w:basedOn w:val="Carpredefinitoparagrafo"/>
    <w:link w:val="Titolo9"/>
    <w:rsid w:val="00CD75E0"/>
    <w:rPr>
      <w:rFonts w:ascii="Arial" w:eastAsia="Times New Roman" w:hAnsi="Arial" w:cs="Times New Roman"/>
      <w:b/>
      <w:sz w:val="36"/>
      <w:szCs w:val="20"/>
      <w:lang w:eastAsia="it-IT"/>
    </w:rPr>
  </w:style>
  <w:style w:type="paragraph" w:styleId="Corpotesto">
    <w:name w:val="Body Text"/>
    <w:basedOn w:val="Normale"/>
    <w:link w:val="CorpotestoCarattere"/>
    <w:rsid w:val="00CD75E0"/>
    <w:pPr>
      <w:jc w:val="both"/>
    </w:pPr>
    <w:rPr>
      <w:rFonts w:ascii="Arial" w:hAnsi="Arial"/>
      <w:sz w:val="24"/>
    </w:rPr>
  </w:style>
  <w:style w:type="character" w:customStyle="1" w:styleId="CorpotestoCarattere">
    <w:name w:val="Corpo testo Carattere"/>
    <w:basedOn w:val="Carpredefinitoparagrafo"/>
    <w:link w:val="Corpotesto"/>
    <w:rsid w:val="00CD75E0"/>
    <w:rPr>
      <w:rFonts w:ascii="Arial" w:eastAsia="Times New Roman" w:hAnsi="Arial" w:cs="Times New Roman"/>
      <w:sz w:val="24"/>
      <w:szCs w:val="20"/>
      <w:lang w:eastAsia="it-IT"/>
    </w:rPr>
  </w:style>
  <w:style w:type="paragraph" w:styleId="Corpodeltesto2">
    <w:name w:val="Body Text 2"/>
    <w:basedOn w:val="Normale"/>
    <w:link w:val="Corpodeltesto2Carattere"/>
    <w:rsid w:val="00CD75E0"/>
    <w:pPr>
      <w:jc w:val="both"/>
    </w:pPr>
    <w:rPr>
      <w:rFonts w:ascii="Arial" w:hAnsi="Arial"/>
      <w:sz w:val="28"/>
    </w:rPr>
  </w:style>
  <w:style w:type="character" w:customStyle="1" w:styleId="Corpodeltesto2Carattere">
    <w:name w:val="Corpo del testo 2 Carattere"/>
    <w:basedOn w:val="Carpredefinitoparagrafo"/>
    <w:link w:val="Corpodeltesto2"/>
    <w:rsid w:val="00CD75E0"/>
    <w:rPr>
      <w:rFonts w:ascii="Arial" w:eastAsia="Times New Roman" w:hAnsi="Arial" w:cs="Times New Roman"/>
      <w:sz w:val="28"/>
      <w:szCs w:val="20"/>
      <w:lang w:eastAsia="it-IT"/>
    </w:rPr>
  </w:style>
  <w:style w:type="paragraph" w:styleId="Corpodeltesto3">
    <w:name w:val="Body Text 3"/>
    <w:basedOn w:val="Normale"/>
    <w:link w:val="Corpodeltesto3Carattere"/>
    <w:rsid w:val="00CD75E0"/>
    <w:rPr>
      <w:rFonts w:ascii="Arial" w:hAnsi="Arial"/>
      <w:sz w:val="28"/>
    </w:rPr>
  </w:style>
  <w:style w:type="character" w:customStyle="1" w:styleId="Corpodeltesto3Carattere">
    <w:name w:val="Corpo del testo 3 Carattere"/>
    <w:basedOn w:val="Carpredefinitoparagrafo"/>
    <w:link w:val="Corpodeltesto3"/>
    <w:rsid w:val="00CD75E0"/>
    <w:rPr>
      <w:rFonts w:ascii="Arial" w:eastAsia="Times New Roman" w:hAnsi="Arial" w:cs="Times New Roman"/>
      <w:sz w:val="28"/>
      <w:szCs w:val="20"/>
      <w:lang w:eastAsia="it-IT"/>
    </w:rPr>
  </w:style>
  <w:style w:type="paragraph" w:styleId="Mappadocumento">
    <w:name w:val="Document Map"/>
    <w:basedOn w:val="Normale"/>
    <w:link w:val="MappadocumentoCarattere"/>
    <w:semiHidden/>
    <w:rsid w:val="00CD75E0"/>
    <w:pPr>
      <w:shd w:val="clear" w:color="auto" w:fill="000080"/>
    </w:pPr>
    <w:rPr>
      <w:rFonts w:ascii="Tahoma" w:hAnsi="Tahoma"/>
    </w:rPr>
  </w:style>
  <w:style w:type="character" w:customStyle="1" w:styleId="MappadocumentoCarattere">
    <w:name w:val="Mappa documento Carattere"/>
    <w:basedOn w:val="Carpredefinitoparagrafo"/>
    <w:link w:val="Mappadocumento"/>
    <w:semiHidden/>
    <w:rsid w:val="00CD75E0"/>
    <w:rPr>
      <w:rFonts w:ascii="Tahoma" w:eastAsia="Times New Roman" w:hAnsi="Tahoma" w:cs="Times New Roman"/>
      <w:sz w:val="20"/>
      <w:szCs w:val="20"/>
      <w:shd w:val="clear" w:color="auto" w:fill="000080"/>
      <w:lang w:eastAsia="it-IT"/>
    </w:rPr>
  </w:style>
  <w:style w:type="paragraph" w:styleId="Intestazione">
    <w:name w:val="header"/>
    <w:basedOn w:val="Normale"/>
    <w:link w:val="IntestazioneCarattere"/>
    <w:rsid w:val="00CD75E0"/>
    <w:pPr>
      <w:tabs>
        <w:tab w:val="center" w:pos="4819"/>
        <w:tab w:val="right" w:pos="9638"/>
      </w:tabs>
    </w:pPr>
  </w:style>
  <w:style w:type="character" w:customStyle="1" w:styleId="IntestazioneCarattere">
    <w:name w:val="Intestazione Carattere"/>
    <w:basedOn w:val="Carpredefinitoparagrafo"/>
    <w:link w:val="Intestazione"/>
    <w:rsid w:val="00CD75E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CD75E0"/>
    <w:pPr>
      <w:tabs>
        <w:tab w:val="center" w:pos="4819"/>
        <w:tab w:val="right" w:pos="9638"/>
      </w:tabs>
    </w:pPr>
  </w:style>
  <w:style w:type="character" w:customStyle="1" w:styleId="PidipaginaCarattere">
    <w:name w:val="Piè di pagina Carattere"/>
    <w:basedOn w:val="Carpredefinitoparagrafo"/>
    <w:link w:val="Pidipagina"/>
    <w:uiPriority w:val="99"/>
    <w:rsid w:val="00CD75E0"/>
    <w:rPr>
      <w:rFonts w:ascii="Times New Roman" w:eastAsia="Times New Roman" w:hAnsi="Times New Roman" w:cs="Times New Roman"/>
      <w:sz w:val="20"/>
      <w:szCs w:val="20"/>
      <w:lang w:eastAsia="it-IT"/>
    </w:rPr>
  </w:style>
  <w:style w:type="character" w:styleId="Numeropagina">
    <w:name w:val="page number"/>
    <w:basedOn w:val="Carpredefinitoparagrafo"/>
    <w:rsid w:val="00CD75E0"/>
  </w:style>
  <w:style w:type="paragraph" w:styleId="Sommario1">
    <w:name w:val="toc 1"/>
    <w:basedOn w:val="Normale"/>
    <w:next w:val="Normale"/>
    <w:autoRedefine/>
    <w:uiPriority w:val="39"/>
    <w:qFormat/>
    <w:rsid w:val="00CD75E0"/>
    <w:rPr>
      <w:rFonts w:ascii="Arial" w:hAnsi="Arial" w:cs="Arial"/>
      <w:b/>
      <w:bCs/>
    </w:rPr>
  </w:style>
  <w:style w:type="paragraph" w:styleId="Sommario2">
    <w:name w:val="toc 2"/>
    <w:basedOn w:val="Normale"/>
    <w:next w:val="Normale"/>
    <w:autoRedefine/>
    <w:uiPriority w:val="39"/>
    <w:qFormat/>
    <w:rsid w:val="00CD75E0"/>
    <w:pPr>
      <w:ind w:left="200"/>
    </w:pPr>
    <w:rPr>
      <w:smallCaps/>
    </w:rPr>
  </w:style>
  <w:style w:type="paragraph" w:styleId="Sommario3">
    <w:name w:val="toc 3"/>
    <w:basedOn w:val="Normale"/>
    <w:next w:val="Normale"/>
    <w:autoRedefine/>
    <w:uiPriority w:val="39"/>
    <w:qFormat/>
    <w:rsid w:val="00CD75E0"/>
    <w:pPr>
      <w:ind w:left="400"/>
    </w:pPr>
    <w:rPr>
      <w:i/>
    </w:rPr>
  </w:style>
  <w:style w:type="paragraph" w:styleId="Sommario4">
    <w:name w:val="toc 4"/>
    <w:basedOn w:val="Normale"/>
    <w:next w:val="Normale"/>
    <w:autoRedefine/>
    <w:semiHidden/>
    <w:rsid w:val="00CD75E0"/>
    <w:pPr>
      <w:ind w:left="600"/>
    </w:pPr>
    <w:rPr>
      <w:sz w:val="18"/>
    </w:rPr>
  </w:style>
  <w:style w:type="paragraph" w:styleId="Rientrocorpodeltesto">
    <w:name w:val="Body Text Indent"/>
    <w:basedOn w:val="Normale"/>
    <w:link w:val="RientrocorpodeltestoCarattere"/>
    <w:rsid w:val="00CD75E0"/>
    <w:pPr>
      <w:ind w:firstLine="300"/>
      <w:jc w:val="both"/>
    </w:pPr>
    <w:rPr>
      <w:sz w:val="24"/>
    </w:rPr>
  </w:style>
  <w:style w:type="character" w:customStyle="1" w:styleId="RientrocorpodeltestoCarattere">
    <w:name w:val="Rientro corpo del testo Carattere"/>
    <w:basedOn w:val="Carpredefinitoparagrafo"/>
    <w:link w:val="Rientrocorpodeltesto"/>
    <w:rsid w:val="00CD75E0"/>
    <w:rPr>
      <w:rFonts w:ascii="Times New Roman" w:eastAsia="Times New Roman" w:hAnsi="Times New Roman" w:cs="Times New Roman"/>
      <w:sz w:val="24"/>
      <w:szCs w:val="20"/>
      <w:lang w:eastAsia="it-IT"/>
    </w:rPr>
  </w:style>
  <w:style w:type="paragraph" w:styleId="Sommario5">
    <w:name w:val="toc 5"/>
    <w:basedOn w:val="Normale"/>
    <w:next w:val="Normale"/>
    <w:autoRedefine/>
    <w:semiHidden/>
    <w:rsid w:val="00CD75E0"/>
    <w:pPr>
      <w:ind w:left="800"/>
    </w:pPr>
    <w:rPr>
      <w:sz w:val="18"/>
    </w:rPr>
  </w:style>
  <w:style w:type="paragraph" w:styleId="Sommario6">
    <w:name w:val="toc 6"/>
    <w:basedOn w:val="Normale"/>
    <w:next w:val="Normale"/>
    <w:autoRedefine/>
    <w:semiHidden/>
    <w:rsid w:val="00CD75E0"/>
    <w:pPr>
      <w:ind w:left="1000"/>
    </w:pPr>
    <w:rPr>
      <w:sz w:val="18"/>
    </w:rPr>
  </w:style>
  <w:style w:type="paragraph" w:styleId="Sommario7">
    <w:name w:val="toc 7"/>
    <w:basedOn w:val="Normale"/>
    <w:next w:val="Normale"/>
    <w:autoRedefine/>
    <w:semiHidden/>
    <w:rsid w:val="00CD75E0"/>
    <w:pPr>
      <w:ind w:left="1200"/>
    </w:pPr>
    <w:rPr>
      <w:sz w:val="18"/>
    </w:rPr>
  </w:style>
  <w:style w:type="paragraph" w:styleId="Sommario8">
    <w:name w:val="toc 8"/>
    <w:basedOn w:val="Normale"/>
    <w:next w:val="Normale"/>
    <w:autoRedefine/>
    <w:semiHidden/>
    <w:rsid w:val="00CD75E0"/>
    <w:pPr>
      <w:ind w:left="1400"/>
    </w:pPr>
    <w:rPr>
      <w:sz w:val="18"/>
    </w:rPr>
  </w:style>
  <w:style w:type="paragraph" w:styleId="Sommario9">
    <w:name w:val="toc 9"/>
    <w:basedOn w:val="Normale"/>
    <w:next w:val="Normale"/>
    <w:autoRedefine/>
    <w:semiHidden/>
    <w:rsid w:val="00CD75E0"/>
    <w:pPr>
      <w:ind w:left="1600"/>
    </w:pPr>
    <w:rPr>
      <w:sz w:val="18"/>
    </w:rPr>
  </w:style>
  <w:style w:type="paragraph" w:styleId="Titolo">
    <w:name w:val="Title"/>
    <w:basedOn w:val="Normale"/>
    <w:link w:val="TitoloCarattere"/>
    <w:uiPriority w:val="1"/>
    <w:qFormat/>
    <w:rsid w:val="00CD75E0"/>
    <w:pPr>
      <w:jc w:val="center"/>
    </w:pPr>
    <w:rPr>
      <w:b/>
      <w:sz w:val="24"/>
    </w:rPr>
  </w:style>
  <w:style w:type="character" w:customStyle="1" w:styleId="TitoloCarattere">
    <w:name w:val="Titolo Carattere"/>
    <w:basedOn w:val="Carpredefinitoparagrafo"/>
    <w:link w:val="Titolo"/>
    <w:uiPriority w:val="1"/>
    <w:rsid w:val="00CD75E0"/>
    <w:rPr>
      <w:rFonts w:ascii="Times New Roman" w:eastAsia="Times New Roman" w:hAnsi="Times New Roman" w:cs="Times New Roman"/>
      <w:b/>
      <w:sz w:val="24"/>
      <w:szCs w:val="20"/>
      <w:lang w:eastAsia="it-IT"/>
    </w:rPr>
  </w:style>
  <w:style w:type="table" w:styleId="Grigliatabella">
    <w:name w:val="Table Grid"/>
    <w:basedOn w:val="Tabellanormale"/>
    <w:uiPriority w:val="39"/>
    <w:rsid w:val="00CD75E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D75E0"/>
    <w:pPr>
      <w:ind w:left="720"/>
      <w:contextualSpacing/>
    </w:pPr>
  </w:style>
  <w:style w:type="paragraph" w:styleId="Rientrocorpodeltesto3">
    <w:name w:val="Body Text Indent 3"/>
    <w:basedOn w:val="Normale"/>
    <w:link w:val="Rientrocorpodeltesto3Carattere"/>
    <w:rsid w:val="00CD75E0"/>
    <w:pPr>
      <w:spacing w:after="120"/>
      <w:ind w:left="283"/>
    </w:pPr>
    <w:rPr>
      <w:sz w:val="16"/>
      <w:szCs w:val="16"/>
      <w:lang w:val="en-US"/>
    </w:rPr>
  </w:style>
  <w:style w:type="character" w:customStyle="1" w:styleId="Rientrocorpodeltesto3Carattere">
    <w:name w:val="Rientro corpo del testo 3 Carattere"/>
    <w:basedOn w:val="Carpredefinitoparagrafo"/>
    <w:link w:val="Rientrocorpodeltesto3"/>
    <w:rsid w:val="00CD75E0"/>
    <w:rPr>
      <w:rFonts w:ascii="Times New Roman" w:eastAsia="Times New Roman" w:hAnsi="Times New Roman" w:cs="Times New Roman"/>
      <w:sz w:val="16"/>
      <w:szCs w:val="16"/>
      <w:lang w:val="en-US" w:eastAsia="it-IT"/>
    </w:rPr>
  </w:style>
  <w:style w:type="paragraph" w:styleId="Sottotitolo">
    <w:name w:val="Subtitle"/>
    <w:basedOn w:val="Normale"/>
    <w:link w:val="SottotitoloCarattere"/>
    <w:qFormat/>
    <w:rsid w:val="00CD75E0"/>
    <w:pPr>
      <w:jc w:val="center"/>
    </w:pPr>
    <w:rPr>
      <w:b/>
      <w:bCs/>
      <w:i/>
      <w:iCs/>
      <w:sz w:val="24"/>
      <w:szCs w:val="24"/>
    </w:rPr>
  </w:style>
  <w:style w:type="character" w:customStyle="1" w:styleId="SottotitoloCarattere">
    <w:name w:val="Sottotitolo Carattere"/>
    <w:basedOn w:val="Carpredefinitoparagrafo"/>
    <w:link w:val="Sottotitolo"/>
    <w:rsid w:val="00CD75E0"/>
    <w:rPr>
      <w:rFonts w:ascii="Times New Roman" w:eastAsia="Times New Roman" w:hAnsi="Times New Roman" w:cs="Times New Roman"/>
      <w:b/>
      <w:bCs/>
      <w:i/>
      <w:iCs/>
      <w:sz w:val="24"/>
      <w:szCs w:val="24"/>
      <w:lang w:eastAsia="it-IT"/>
    </w:rPr>
  </w:style>
  <w:style w:type="paragraph" w:customStyle="1" w:styleId="Achievement">
    <w:name w:val="Achievement"/>
    <w:basedOn w:val="Normale"/>
    <w:rsid w:val="00CD75E0"/>
    <w:pPr>
      <w:numPr>
        <w:numId w:val="1"/>
      </w:numPr>
    </w:pPr>
    <w:rPr>
      <w:sz w:val="24"/>
      <w:szCs w:val="24"/>
    </w:rPr>
  </w:style>
  <w:style w:type="paragraph" w:customStyle="1" w:styleId="Corpodeltesto31">
    <w:name w:val="Corpo del testo 31"/>
    <w:basedOn w:val="Normale"/>
    <w:rsid w:val="00CD75E0"/>
    <w:pPr>
      <w:overflowPunct w:val="0"/>
      <w:autoSpaceDE w:val="0"/>
      <w:autoSpaceDN w:val="0"/>
      <w:adjustRightInd w:val="0"/>
      <w:ind w:right="991"/>
      <w:jc w:val="both"/>
      <w:textAlignment w:val="baseline"/>
    </w:pPr>
    <w:rPr>
      <w:sz w:val="22"/>
    </w:rPr>
  </w:style>
  <w:style w:type="paragraph" w:customStyle="1" w:styleId="Tabella">
    <w:name w:val="Tabella"/>
    <w:basedOn w:val="Normale"/>
    <w:rsid w:val="00CD75E0"/>
    <w:pPr>
      <w:widowControl w:val="0"/>
      <w:jc w:val="both"/>
    </w:pPr>
    <w:rPr>
      <w:sz w:val="22"/>
    </w:rPr>
  </w:style>
  <w:style w:type="table" w:styleId="Tabellaacolori3">
    <w:name w:val="Table Colorful 3"/>
    <w:basedOn w:val="Tabellanormale"/>
    <w:rsid w:val="00CD75E0"/>
    <w:pPr>
      <w:spacing w:after="0" w:line="240" w:lineRule="auto"/>
    </w:pPr>
    <w:rPr>
      <w:rFonts w:ascii="Times New Roman" w:eastAsia="Times New Roman" w:hAnsi="Times New Roman" w:cs="Times New Roman"/>
      <w:sz w:val="20"/>
      <w:szCs w:val="20"/>
      <w:lang w:eastAsia="it-I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estonormale">
    <w:name w:val="Plain Text"/>
    <w:basedOn w:val="Normale"/>
    <w:link w:val="TestonormaleCarattere"/>
    <w:rsid w:val="00CD75E0"/>
    <w:rPr>
      <w:rFonts w:ascii="Courier New" w:hAnsi="Courier New"/>
    </w:rPr>
  </w:style>
  <w:style w:type="character" w:customStyle="1" w:styleId="TestonormaleCarattere">
    <w:name w:val="Testo normale Carattere"/>
    <w:basedOn w:val="Carpredefinitoparagrafo"/>
    <w:link w:val="Testonormale"/>
    <w:rsid w:val="00CD75E0"/>
    <w:rPr>
      <w:rFonts w:ascii="Courier New" w:eastAsia="Times New Roman" w:hAnsi="Courier New" w:cs="Times New Roman"/>
      <w:sz w:val="20"/>
      <w:szCs w:val="20"/>
      <w:lang w:eastAsia="it-IT"/>
    </w:rPr>
  </w:style>
  <w:style w:type="paragraph" w:styleId="Titolosommario">
    <w:name w:val="TOC Heading"/>
    <w:basedOn w:val="Titolo1"/>
    <w:next w:val="Normale"/>
    <w:uiPriority w:val="39"/>
    <w:qFormat/>
    <w:rsid w:val="00CD75E0"/>
    <w:pPr>
      <w:keepLines/>
      <w:spacing w:before="480" w:line="276" w:lineRule="auto"/>
      <w:jc w:val="left"/>
      <w:outlineLvl w:val="9"/>
    </w:pPr>
    <w:rPr>
      <w:rFonts w:ascii="Cambria" w:hAnsi="Cambria"/>
      <w:b/>
      <w:bCs/>
      <w:color w:val="365F91"/>
      <w:szCs w:val="28"/>
      <w:lang w:eastAsia="en-US"/>
    </w:rPr>
  </w:style>
  <w:style w:type="paragraph" w:styleId="Testofumetto">
    <w:name w:val="Balloon Text"/>
    <w:basedOn w:val="Normale"/>
    <w:link w:val="TestofumettoCarattere"/>
    <w:rsid w:val="00CD75E0"/>
    <w:rPr>
      <w:rFonts w:ascii="Tahoma" w:hAnsi="Tahoma"/>
      <w:sz w:val="16"/>
      <w:szCs w:val="16"/>
    </w:rPr>
  </w:style>
  <w:style w:type="character" w:customStyle="1" w:styleId="TestofumettoCarattere">
    <w:name w:val="Testo fumetto Carattere"/>
    <w:basedOn w:val="Carpredefinitoparagrafo"/>
    <w:link w:val="Testofumetto"/>
    <w:rsid w:val="00CD75E0"/>
    <w:rPr>
      <w:rFonts w:ascii="Tahoma" w:eastAsia="Times New Roman" w:hAnsi="Tahoma" w:cs="Times New Roman"/>
      <w:sz w:val="16"/>
      <w:szCs w:val="16"/>
      <w:lang w:eastAsia="it-IT"/>
    </w:rPr>
  </w:style>
  <w:style w:type="character" w:styleId="Collegamentoipertestuale">
    <w:name w:val="Hyperlink"/>
    <w:uiPriority w:val="99"/>
    <w:unhideWhenUsed/>
    <w:rsid w:val="00CD75E0"/>
    <w:rPr>
      <w:color w:val="0000FF"/>
      <w:u w:val="single"/>
    </w:rPr>
  </w:style>
  <w:style w:type="character" w:customStyle="1" w:styleId="CarattereCarattere">
    <w:name w:val="Carattere Carattere"/>
    <w:semiHidden/>
    <w:locked/>
    <w:rsid w:val="00CD75E0"/>
    <w:rPr>
      <w:rFonts w:ascii="Courier New" w:hAnsi="Courier New"/>
      <w:lang w:val="it-IT" w:eastAsia="it-IT" w:bidi="ar-SA"/>
    </w:rPr>
  </w:style>
  <w:style w:type="paragraph" w:customStyle="1" w:styleId="Paragrafoelenco1">
    <w:name w:val="Paragrafo elenco1"/>
    <w:basedOn w:val="Normale"/>
    <w:rsid w:val="00CD75E0"/>
    <w:pPr>
      <w:ind w:left="720"/>
      <w:contextualSpacing/>
    </w:pPr>
    <w:rPr>
      <w:rFonts w:eastAsia="Calibri"/>
      <w:sz w:val="24"/>
      <w:szCs w:val="24"/>
    </w:rPr>
  </w:style>
  <w:style w:type="paragraph" w:customStyle="1" w:styleId="p24">
    <w:name w:val="p24"/>
    <w:basedOn w:val="Normale"/>
    <w:rsid w:val="00CD75E0"/>
    <w:pPr>
      <w:widowControl w:val="0"/>
      <w:tabs>
        <w:tab w:val="left" w:pos="420"/>
      </w:tabs>
      <w:spacing w:line="240" w:lineRule="atLeast"/>
    </w:pPr>
    <w:rPr>
      <w:rFonts w:ascii="Chicago" w:eastAsia="Calibri" w:hAnsi="Chicago"/>
      <w:sz w:val="24"/>
    </w:rPr>
  </w:style>
  <w:style w:type="character" w:customStyle="1" w:styleId="SubtitleChar">
    <w:name w:val="Subtitle Char"/>
    <w:locked/>
    <w:rsid w:val="00CD75E0"/>
    <w:rPr>
      <w:rFonts w:ascii="Times New Roman" w:hAnsi="Times New Roman" w:cs="Times New Roman"/>
      <w:b/>
      <w:bCs/>
      <w:i/>
      <w:iCs/>
      <w:sz w:val="24"/>
      <w:szCs w:val="24"/>
      <w:lang w:eastAsia="it-IT"/>
    </w:rPr>
  </w:style>
  <w:style w:type="character" w:customStyle="1" w:styleId="PlainTextChar">
    <w:name w:val="Plain Text Char"/>
    <w:semiHidden/>
    <w:locked/>
    <w:rsid w:val="00CD75E0"/>
    <w:rPr>
      <w:rFonts w:ascii="Courier New" w:hAnsi="Courier New" w:cs="Times New Roman"/>
      <w:sz w:val="20"/>
      <w:szCs w:val="20"/>
      <w:lang w:eastAsia="it-IT"/>
    </w:rPr>
  </w:style>
  <w:style w:type="paragraph" w:customStyle="1" w:styleId="Normal1">
    <w:name w:val="Normal1"/>
    <w:basedOn w:val="Normale"/>
    <w:rsid w:val="00CD75E0"/>
    <w:pPr>
      <w:widowControl w:val="0"/>
      <w:tabs>
        <w:tab w:val="left" w:pos="198"/>
      </w:tabs>
      <w:suppressAutoHyphens/>
      <w:autoSpaceDE w:val="0"/>
      <w:autoSpaceDN w:val="0"/>
      <w:adjustRightInd w:val="0"/>
      <w:spacing w:line="288" w:lineRule="auto"/>
      <w:ind w:left="198" w:hanging="198"/>
      <w:textAlignment w:val="center"/>
    </w:pPr>
    <w:rPr>
      <w:rFonts w:ascii="Times" w:eastAsia="Batang" w:hAnsi="Times" w:cs="Batang"/>
      <w:color w:val="000000"/>
      <w:sz w:val="16"/>
      <w:szCs w:val="24"/>
    </w:rPr>
  </w:style>
  <w:style w:type="paragraph" w:customStyle="1" w:styleId="Normal6">
    <w:name w:val="Normal6"/>
    <w:rsid w:val="00CD75E0"/>
    <w:pPr>
      <w:spacing w:after="0" w:line="240" w:lineRule="auto"/>
    </w:pPr>
    <w:rPr>
      <w:rFonts w:ascii="Times" w:eastAsia="Times New Roman" w:hAnsi="Times" w:cs="Times New Roman"/>
      <w:sz w:val="16"/>
      <w:szCs w:val="24"/>
      <w:lang w:eastAsia="it-IT"/>
    </w:rPr>
  </w:style>
  <w:style w:type="paragraph" w:customStyle="1" w:styleId="ListParagraph1">
    <w:name w:val="List Paragraph1"/>
    <w:basedOn w:val="Normale"/>
    <w:rsid w:val="00CD75E0"/>
    <w:pPr>
      <w:spacing w:after="200" w:line="276" w:lineRule="auto"/>
      <w:ind w:left="720"/>
      <w:contextualSpacing/>
    </w:pPr>
    <w:rPr>
      <w:rFonts w:ascii="Calibri" w:hAnsi="Calibri"/>
      <w:sz w:val="22"/>
      <w:szCs w:val="22"/>
    </w:rPr>
  </w:style>
  <w:style w:type="character" w:customStyle="1" w:styleId="StileTitolo2CentratoCarattere">
    <w:name w:val="Stile Titolo 2 + Centrato Carattere"/>
    <w:link w:val="StileTitolo2Centrato"/>
    <w:locked/>
    <w:rsid w:val="00CD75E0"/>
    <w:rPr>
      <w:rFonts w:ascii="Arial" w:hAnsi="Arial"/>
      <w:b/>
      <w:i/>
      <w:iCs/>
      <w:sz w:val="30"/>
      <w:szCs w:val="30"/>
    </w:rPr>
  </w:style>
  <w:style w:type="paragraph" w:customStyle="1" w:styleId="StileTitolo2Centrato">
    <w:name w:val="Stile Titolo 2 + Centrato"/>
    <w:basedOn w:val="Titolo2"/>
    <w:link w:val="StileTitolo2CentratoCarattere"/>
    <w:rsid w:val="00CD75E0"/>
    <w:pPr>
      <w:jc w:val="center"/>
    </w:pPr>
    <w:rPr>
      <w:rFonts w:eastAsiaTheme="minorHAnsi" w:cstheme="minorBidi"/>
      <w:iCs/>
      <w:sz w:val="30"/>
      <w:szCs w:val="30"/>
      <w:lang w:eastAsia="en-US"/>
    </w:rPr>
  </w:style>
  <w:style w:type="paragraph" w:customStyle="1" w:styleId="western">
    <w:name w:val="western"/>
    <w:basedOn w:val="Normale"/>
    <w:rsid w:val="00CD75E0"/>
    <w:pPr>
      <w:spacing w:before="280"/>
      <w:jc w:val="both"/>
    </w:pPr>
    <w:rPr>
      <w:rFonts w:ascii="Arial" w:hAnsi="Arial" w:cs="Arial"/>
      <w:sz w:val="24"/>
      <w:szCs w:val="24"/>
      <w:lang w:eastAsia="ar-SA"/>
    </w:rPr>
  </w:style>
  <w:style w:type="paragraph" w:customStyle="1" w:styleId="Normal2">
    <w:name w:val="Normal2"/>
    <w:rsid w:val="00CD75E0"/>
    <w:pPr>
      <w:spacing w:after="0" w:line="240" w:lineRule="auto"/>
    </w:pPr>
    <w:rPr>
      <w:rFonts w:ascii="Times New Roman" w:eastAsia="Times New Roman" w:hAnsi="Times New Roman" w:cs="Times New Roman"/>
      <w:sz w:val="24"/>
      <w:szCs w:val="20"/>
      <w:lang w:eastAsia="it-IT"/>
    </w:rPr>
  </w:style>
  <w:style w:type="character" w:customStyle="1" w:styleId="apple-converted-space">
    <w:name w:val="apple-converted-space"/>
    <w:basedOn w:val="Carpredefinitoparagrafo"/>
    <w:rsid w:val="00CD75E0"/>
  </w:style>
  <w:style w:type="paragraph" w:styleId="NormaleWeb">
    <w:name w:val="Normal (Web)"/>
    <w:basedOn w:val="Normale"/>
    <w:uiPriority w:val="99"/>
    <w:unhideWhenUsed/>
    <w:rsid w:val="00CD75E0"/>
    <w:pPr>
      <w:spacing w:before="100" w:beforeAutospacing="1" w:after="100" w:afterAutospacing="1"/>
    </w:pPr>
    <w:rPr>
      <w:sz w:val="24"/>
      <w:szCs w:val="24"/>
    </w:rPr>
  </w:style>
  <w:style w:type="paragraph" w:customStyle="1" w:styleId="Normale1">
    <w:name w:val="Normale1"/>
    <w:rsid w:val="00CD75E0"/>
    <w:pPr>
      <w:spacing w:after="0" w:line="240" w:lineRule="auto"/>
    </w:pPr>
    <w:rPr>
      <w:rFonts w:ascii="Times New Roman" w:eastAsia="Times New Roman" w:hAnsi="Times New Roman" w:cs="Times New Roman"/>
      <w:sz w:val="20"/>
      <w:szCs w:val="20"/>
      <w:lang w:eastAsia="it-IT"/>
    </w:rPr>
  </w:style>
  <w:style w:type="paragraph" w:customStyle="1" w:styleId="Standard">
    <w:name w:val="Standard"/>
    <w:rsid w:val="00CD75E0"/>
    <w:pPr>
      <w:suppressAutoHyphens/>
      <w:autoSpaceDN w:val="0"/>
      <w:spacing w:after="200" w:line="276" w:lineRule="auto"/>
    </w:pPr>
    <w:rPr>
      <w:rFonts w:ascii="Calibri" w:eastAsia="SimSun" w:hAnsi="Calibri" w:cs="Tahoma"/>
      <w:kern w:val="3"/>
    </w:rPr>
  </w:style>
  <w:style w:type="paragraph" w:styleId="Testonotaapidipagina">
    <w:name w:val="footnote text"/>
    <w:basedOn w:val="Normale"/>
    <w:link w:val="TestonotaapidipaginaCarattere"/>
    <w:uiPriority w:val="99"/>
    <w:semiHidden/>
    <w:unhideWhenUsed/>
    <w:rsid w:val="00CD75E0"/>
    <w:rPr>
      <w:rFonts w:asciiTheme="minorHAnsi" w:eastAsiaTheme="minorEastAsia" w:hAnsiTheme="minorHAnsi" w:cstheme="minorBidi"/>
    </w:rPr>
  </w:style>
  <w:style w:type="character" w:customStyle="1" w:styleId="TestonotaapidipaginaCarattere">
    <w:name w:val="Testo nota a piè di pagina Carattere"/>
    <w:basedOn w:val="Carpredefinitoparagrafo"/>
    <w:link w:val="Testonotaapidipagina"/>
    <w:uiPriority w:val="99"/>
    <w:semiHidden/>
    <w:rsid w:val="00CD75E0"/>
    <w:rPr>
      <w:rFonts w:eastAsiaTheme="minorEastAsia"/>
      <w:sz w:val="20"/>
      <w:szCs w:val="20"/>
      <w:lang w:eastAsia="it-IT"/>
    </w:rPr>
  </w:style>
  <w:style w:type="character" w:styleId="Rimandonotaapidipagina">
    <w:name w:val="footnote reference"/>
    <w:basedOn w:val="Carpredefinitoparagrafo"/>
    <w:uiPriority w:val="99"/>
    <w:semiHidden/>
    <w:unhideWhenUsed/>
    <w:rsid w:val="00CD75E0"/>
    <w:rPr>
      <w:vertAlign w:val="superscript"/>
    </w:rPr>
  </w:style>
  <w:style w:type="numbering" w:customStyle="1" w:styleId="Stileimportato3">
    <w:name w:val="Stile importato 3"/>
    <w:rsid w:val="00CD75E0"/>
    <w:pPr>
      <w:numPr>
        <w:numId w:val="4"/>
      </w:numPr>
    </w:pPr>
  </w:style>
  <w:style w:type="numbering" w:customStyle="1" w:styleId="Stileimportato2">
    <w:name w:val="Stile importato 2"/>
    <w:rsid w:val="00CD75E0"/>
    <w:pPr>
      <w:numPr>
        <w:numId w:val="6"/>
      </w:numPr>
    </w:pPr>
  </w:style>
  <w:style w:type="table" w:customStyle="1" w:styleId="TableNormal">
    <w:name w:val="Table Normal"/>
    <w:uiPriority w:val="2"/>
    <w:qFormat/>
    <w:rsid w:val="00CD75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p4">
    <w:name w:val="p4"/>
    <w:rsid w:val="00CD75E0"/>
    <w:pPr>
      <w:widowControl w:val="0"/>
      <w:pBdr>
        <w:top w:val="nil"/>
        <w:left w:val="nil"/>
        <w:bottom w:val="nil"/>
        <w:right w:val="nil"/>
        <w:between w:val="nil"/>
        <w:bar w:val="nil"/>
      </w:pBdr>
      <w:spacing w:after="0" w:line="240" w:lineRule="atLeast"/>
      <w:ind w:left="360" w:hanging="360"/>
    </w:pPr>
    <w:rPr>
      <w:rFonts w:ascii="Arial" w:eastAsia="Arial Unicode MS" w:hAnsi="Arial" w:cs="Arial Unicode MS"/>
      <w:color w:val="000000"/>
      <w:sz w:val="24"/>
      <w:szCs w:val="24"/>
      <w:u w:color="000000"/>
      <w:bdr w:val="nil"/>
      <w:lang w:eastAsia="it-IT"/>
    </w:rPr>
  </w:style>
  <w:style w:type="paragraph" w:customStyle="1" w:styleId="TableParagraph">
    <w:name w:val="Table Paragraph"/>
    <w:basedOn w:val="Normale"/>
    <w:uiPriority w:val="1"/>
    <w:qFormat/>
    <w:rsid w:val="00CD75E0"/>
    <w:pPr>
      <w:widowControl w:val="0"/>
      <w:autoSpaceDE w:val="0"/>
      <w:autoSpaceDN w:val="0"/>
    </w:pPr>
    <w:rPr>
      <w:sz w:val="22"/>
      <w:szCs w:val="22"/>
      <w:u w:color="000000"/>
      <w:lang w:val="en-US" w:eastAsia="en-US"/>
    </w:rPr>
  </w:style>
  <w:style w:type="numbering" w:customStyle="1" w:styleId="Stileimportato1">
    <w:name w:val="Stile importato 1"/>
    <w:rsid w:val="00CD75E0"/>
    <w:pPr>
      <w:numPr>
        <w:numId w:val="16"/>
      </w:numPr>
    </w:pPr>
  </w:style>
  <w:style w:type="character" w:customStyle="1" w:styleId="apple-tab-span">
    <w:name w:val="apple-tab-span"/>
    <w:basedOn w:val="Carpredefinitoparagrafo"/>
    <w:rsid w:val="00CD7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12840</Words>
  <Characters>73192</Characters>
  <Application>Microsoft Office Word</Application>
  <DocSecurity>0</DocSecurity>
  <Lines>609</Lines>
  <Paragraphs>171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2021-05-16T08:21:00Z</dcterms:created>
  <dcterms:modified xsi:type="dcterms:W3CDTF">2021-05-16T08:21:00Z</dcterms:modified>
</cp:coreProperties>
</file>