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6E" w:rsidRDefault="008E416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8E416E">
        <w:rPr>
          <w:rFonts w:ascii="Times New Roman" w:hAnsi="Times New Roman" w:cs="Times New Roman"/>
          <w:b/>
          <w:sz w:val="28"/>
          <w:szCs w:val="28"/>
        </w:rPr>
        <w:t>TIT</w:t>
      </w:r>
      <w:r w:rsidR="0079788F">
        <w:rPr>
          <w:rFonts w:ascii="Times New Roman" w:hAnsi="Times New Roman" w:cs="Times New Roman"/>
          <w:b/>
          <w:sz w:val="28"/>
          <w:szCs w:val="28"/>
        </w:rPr>
        <w:t>OLI   “IO LEGGO PERCHE’ “</w:t>
      </w:r>
      <w:r w:rsidRPr="008E416E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="0079788F">
        <w:rPr>
          <w:rFonts w:ascii="Times New Roman" w:hAnsi="Times New Roman" w:cs="Times New Roman"/>
          <w:b/>
          <w:sz w:val="28"/>
          <w:szCs w:val="28"/>
        </w:rPr>
        <w:t xml:space="preserve">          dal  20 al 28 novembre </w:t>
      </w:r>
    </w:p>
    <w:p w:rsidR="0079788F" w:rsidRDefault="0079788F">
      <w:pPr>
        <w:rPr>
          <w:rFonts w:ascii="Times New Roman" w:hAnsi="Times New Roman" w:cs="Times New Roman"/>
          <w:b/>
          <w:sz w:val="28"/>
          <w:szCs w:val="28"/>
        </w:rPr>
      </w:pPr>
    </w:p>
    <w:p w:rsidR="00997538" w:rsidRDefault="009975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7538">
        <w:rPr>
          <w:rFonts w:ascii="Times New Roman" w:hAnsi="Times New Roman" w:cs="Times New Roman"/>
          <w:sz w:val="24"/>
          <w:szCs w:val="24"/>
        </w:rPr>
        <w:t>V.Ardone</w:t>
      </w:r>
      <w:proofErr w:type="spellEnd"/>
      <w:r w:rsidRPr="00997538">
        <w:rPr>
          <w:rFonts w:ascii="Times New Roman" w:hAnsi="Times New Roman" w:cs="Times New Roman"/>
          <w:sz w:val="24"/>
          <w:szCs w:val="24"/>
        </w:rPr>
        <w:t xml:space="preserve">, </w:t>
      </w:r>
      <w:r w:rsidRPr="00A45E40">
        <w:rPr>
          <w:rFonts w:ascii="Times New Roman" w:hAnsi="Times New Roman" w:cs="Times New Roman"/>
          <w:i/>
          <w:sz w:val="24"/>
          <w:szCs w:val="24"/>
        </w:rPr>
        <w:t>Il treno dei bambini</w:t>
      </w:r>
      <w:r w:rsidRPr="00997538">
        <w:rPr>
          <w:rFonts w:ascii="Times New Roman" w:hAnsi="Times New Roman" w:cs="Times New Roman"/>
          <w:sz w:val="24"/>
          <w:szCs w:val="24"/>
        </w:rPr>
        <w:t>, Einaudi</w:t>
      </w:r>
    </w:p>
    <w:p w:rsidR="00997538" w:rsidRDefault="0099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</w:rPr>
        <w:t>Ardone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5E40">
        <w:rPr>
          <w:rFonts w:ascii="Times New Roman" w:hAnsi="Times New Roman" w:cs="Times New Roman"/>
          <w:i/>
          <w:sz w:val="24"/>
          <w:szCs w:val="24"/>
        </w:rPr>
        <w:t>Oliva Denaro</w:t>
      </w:r>
      <w:r>
        <w:rPr>
          <w:rFonts w:ascii="Times New Roman" w:hAnsi="Times New Roman" w:cs="Times New Roman"/>
          <w:sz w:val="24"/>
          <w:szCs w:val="24"/>
        </w:rPr>
        <w:t>, Einaudi</w:t>
      </w:r>
    </w:p>
    <w:p w:rsidR="00313E11" w:rsidRDefault="00313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E40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A45E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5E40">
        <w:rPr>
          <w:rFonts w:ascii="Times New Roman" w:hAnsi="Times New Roman" w:cs="Times New Roman"/>
          <w:i/>
          <w:sz w:val="24"/>
          <w:szCs w:val="24"/>
        </w:rPr>
        <w:t>Vertigo</w:t>
      </w:r>
      <w:proofErr w:type="spellEnd"/>
      <w:r>
        <w:rPr>
          <w:rFonts w:ascii="Times New Roman" w:hAnsi="Times New Roman" w:cs="Times New Roman"/>
          <w:sz w:val="24"/>
          <w:szCs w:val="24"/>
        </w:rPr>
        <w:t>, Einaudi</w:t>
      </w:r>
    </w:p>
    <w:p w:rsidR="00EB7D59" w:rsidRPr="00EB7D59" w:rsidRDefault="00EB7D5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P. Barker, </w:t>
      </w:r>
      <w:r w:rsidRPr="00EB7D59">
        <w:rPr>
          <w:rFonts w:ascii="Times New Roman" w:hAnsi="Times New Roman" w:cs="Times New Roman"/>
          <w:i/>
          <w:sz w:val="24"/>
          <w:szCs w:val="24"/>
        </w:rPr>
        <w:t>Il silenzio delle ragazze</w:t>
      </w:r>
      <w:r>
        <w:rPr>
          <w:rFonts w:ascii="Times New Roman" w:hAnsi="Times New Roman" w:cs="Times New Roman"/>
          <w:sz w:val="24"/>
          <w:szCs w:val="24"/>
        </w:rPr>
        <w:t xml:space="preserve">, Einaudi, </w:t>
      </w:r>
      <w:r w:rsidRPr="00EB7D59">
        <w:rPr>
          <w:rFonts w:ascii="Times New Roman" w:hAnsi="Times New Roman" w:cs="Times New Roman"/>
          <w:sz w:val="24"/>
          <w:szCs w:val="24"/>
          <w:u w:val="single"/>
        </w:rPr>
        <w:t>2021</w:t>
      </w:r>
    </w:p>
    <w:p w:rsidR="008E416E" w:rsidRDefault="008E4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Bradbury, </w:t>
      </w:r>
      <w:r w:rsidRPr="001B5E19">
        <w:rPr>
          <w:rFonts w:ascii="Times New Roman" w:hAnsi="Times New Roman" w:cs="Times New Roman"/>
          <w:i/>
          <w:sz w:val="24"/>
          <w:szCs w:val="24"/>
        </w:rPr>
        <w:t>Il popolo dell’autunno</w:t>
      </w:r>
      <w:r>
        <w:rPr>
          <w:rFonts w:ascii="Times New Roman" w:hAnsi="Times New Roman" w:cs="Times New Roman"/>
          <w:sz w:val="24"/>
          <w:szCs w:val="24"/>
        </w:rPr>
        <w:t>, Mondadori</w:t>
      </w:r>
    </w:p>
    <w:p w:rsidR="008E416E" w:rsidRDefault="008E4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Butler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5E19">
        <w:rPr>
          <w:rFonts w:ascii="Times New Roman" w:hAnsi="Times New Roman" w:cs="Times New Roman"/>
          <w:i/>
          <w:sz w:val="24"/>
          <w:szCs w:val="24"/>
        </w:rPr>
        <w:t>Legami di sangue</w:t>
      </w:r>
      <w:r>
        <w:rPr>
          <w:rFonts w:ascii="Times New Roman" w:hAnsi="Times New Roman" w:cs="Times New Roman"/>
          <w:sz w:val="24"/>
          <w:szCs w:val="24"/>
        </w:rPr>
        <w:t>, SUR</w:t>
      </w:r>
    </w:p>
    <w:p w:rsidR="00A45E40" w:rsidRDefault="00A4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 w:cs="Times New Roman"/>
          <w:sz w:val="24"/>
          <w:szCs w:val="24"/>
        </w:rPr>
        <w:t>Caminito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5E40">
        <w:rPr>
          <w:rFonts w:ascii="Times New Roman" w:hAnsi="Times New Roman" w:cs="Times New Roman"/>
          <w:i/>
          <w:sz w:val="24"/>
          <w:szCs w:val="24"/>
        </w:rPr>
        <w:t>L’acqua del lago non è mai dolce</w:t>
      </w:r>
      <w:r>
        <w:rPr>
          <w:rFonts w:ascii="Times New Roman" w:hAnsi="Times New Roman" w:cs="Times New Roman"/>
          <w:sz w:val="24"/>
          <w:szCs w:val="24"/>
        </w:rPr>
        <w:t>, Bompiani</w:t>
      </w:r>
    </w:p>
    <w:p w:rsidR="008E416E" w:rsidRDefault="008E4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5E19">
        <w:rPr>
          <w:rFonts w:ascii="Times New Roman" w:hAnsi="Times New Roman" w:cs="Times New Roman"/>
          <w:i/>
          <w:sz w:val="24"/>
          <w:szCs w:val="24"/>
        </w:rPr>
        <w:t>La settimana bianca</w:t>
      </w:r>
      <w:r w:rsidR="001B5E19">
        <w:rPr>
          <w:rFonts w:ascii="Times New Roman" w:hAnsi="Times New Roman" w:cs="Times New Roman"/>
          <w:sz w:val="24"/>
          <w:szCs w:val="24"/>
        </w:rPr>
        <w:t>, Einaudi</w:t>
      </w:r>
    </w:p>
    <w:p w:rsidR="00997538" w:rsidRDefault="00A4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Cook, </w:t>
      </w:r>
      <w:r w:rsidRPr="00A45E40">
        <w:rPr>
          <w:rFonts w:ascii="Times New Roman" w:hAnsi="Times New Roman" w:cs="Times New Roman"/>
          <w:i/>
          <w:sz w:val="24"/>
          <w:szCs w:val="24"/>
        </w:rPr>
        <w:t>Il sole a mezzanotte</w:t>
      </w:r>
      <w:r>
        <w:rPr>
          <w:rFonts w:ascii="Times New Roman" w:hAnsi="Times New Roman" w:cs="Times New Roman"/>
          <w:sz w:val="24"/>
          <w:szCs w:val="24"/>
        </w:rPr>
        <w:t>, Rizzoli</w:t>
      </w:r>
    </w:p>
    <w:p w:rsidR="00313E11" w:rsidRDefault="00313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Christie, </w:t>
      </w:r>
      <w:r w:rsidRPr="00A45E40">
        <w:rPr>
          <w:rFonts w:ascii="Times New Roman" w:hAnsi="Times New Roman" w:cs="Times New Roman"/>
          <w:i/>
          <w:sz w:val="24"/>
          <w:szCs w:val="24"/>
        </w:rPr>
        <w:t>Dieci piccoli indiani</w:t>
      </w:r>
      <w:r>
        <w:rPr>
          <w:rFonts w:ascii="Times New Roman" w:hAnsi="Times New Roman" w:cs="Times New Roman"/>
          <w:sz w:val="24"/>
          <w:szCs w:val="24"/>
        </w:rPr>
        <w:t>, Mondadori</w:t>
      </w:r>
    </w:p>
    <w:p w:rsidR="008C6F7E" w:rsidRDefault="008C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Cruchaudet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5E19">
        <w:rPr>
          <w:rFonts w:ascii="Times New Roman" w:hAnsi="Times New Roman" w:cs="Times New Roman"/>
          <w:i/>
          <w:sz w:val="24"/>
          <w:szCs w:val="24"/>
        </w:rPr>
        <w:t>La crociata degli innocenti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Coconino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 – Fandango  (fumetto)</w:t>
      </w:r>
    </w:p>
    <w:p w:rsidR="00F030C6" w:rsidRDefault="00F03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30C6">
        <w:rPr>
          <w:rFonts w:ascii="Times New Roman" w:hAnsi="Times New Roman" w:cs="Times New Roman"/>
          <w:i/>
          <w:sz w:val="24"/>
          <w:szCs w:val="24"/>
        </w:rPr>
        <w:t>La ladra di parole</w:t>
      </w:r>
      <w:r>
        <w:rPr>
          <w:rFonts w:ascii="Times New Roman" w:hAnsi="Times New Roman" w:cs="Times New Roman"/>
          <w:sz w:val="24"/>
          <w:szCs w:val="24"/>
        </w:rPr>
        <w:t>, Nord</w:t>
      </w:r>
    </w:p>
    <w:p w:rsidR="00997538" w:rsidRDefault="0099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7538">
        <w:rPr>
          <w:rFonts w:ascii="Times New Roman" w:hAnsi="Times New Roman" w:cs="Times New Roman"/>
          <w:i/>
          <w:sz w:val="24"/>
          <w:szCs w:val="24"/>
        </w:rPr>
        <w:t>Felici contro il mondo</w:t>
      </w:r>
      <w:r>
        <w:rPr>
          <w:rFonts w:ascii="Times New Roman" w:hAnsi="Times New Roman" w:cs="Times New Roman"/>
          <w:sz w:val="24"/>
          <w:szCs w:val="24"/>
        </w:rPr>
        <w:t>, Garzanti</w:t>
      </w:r>
    </w:p>
    <w:p w:rsidR="00997538" w:rsidRDefault="0099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7538">
        <w:rPr>
          <w:rFonts w:ascii="Times New Roman" w:hAnsi="Times New Roman" w:cs="Times New Roman"/>
          <w:i/>
          <w:sz w:val="24"/>
          <w:szCs w:val="24"/>
        </w:rPr>
        <w:t>L’arte di sbagliare alla grande</w:t>
      </w:r>
      <w:r>
        <w:rPr>
          <w:rFonts w:ascii="Times New Roman" w:hAnsi="Times New Roman" w:cs="Times New Roman"/>
          <w:sz w:val="24"/>
          <w:szCs w:val="24"/>
        </w:rPr>
        <w:t>, Garzanti</w:t>
      </w:r>
    </w:p>
    <w:p w:rsidR="00997538" w:rsidRDefault="0099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7538">
        <w:rPr>
          <w:rFonts w:ascii="Times New Roman" w:hAnsi="Times New Roman" w:cs="Times New Roman"/>
          <w:i/>
          <w:sz w:val="24"/>
          <w:szCs w:val="24"/>
        </w:rPr>
        <w:t>Più forte di ogni addio</w:t>
      </w:r>
      <w:r>
        <w:rPr>
          <w:rFonts w:ascii="Times New Roman" w:hAnsi="Times New Roman" w:cs="Times New Roman"/>
          <w:sz w:val="24"/>
          <w:szCs w:val="24"/>
        </w:rPr>
        <w:t>, Garzanti</w:t>
      </w:r>
    </w:p>
    <w:p w:rsidR="00F030C6" w:rsidRDefault="008C6F7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E19">
        <w:rPr>
          <w:rFonts w:ascii="Times New Roman" w:hAnsi="Times New Roman" w:cs="Times New Roman"/>
          <w:i/>
          <w:sz w:val="24"/>
          <w:szCs w:val="24"/>
        </w:rPr>
        <w:t>Aldobrando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Coconino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Press-Fandango</w:t>
      </w:r>
      <w:r w:rsidR="00F030C6">
        <w:rPr>
          <w:rFonts w:ascii="Times New Roman" w:hAnsi="Times New Roman" w:cs="Times New Roman"/>
          <w:sz w:val="24"/>
          <w:szCs w:val="24"/>
        </w:rPr>
        <w:t xml:space="preserve"> (fumetto)</w:t>
      </w:r>
    </w:p>
    <w:p w:rsidR="00313E11" w:rsidRDefault="00313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Haig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5E40">
        <w:rPr>
          <w:rFonts w:ascii="Times New Roman" w:hAnsi="Times New Roman" w:cs="Times New Roman"/>
          <w:i/>
          <w:sz w:val="24"/>
          <w:szCs w:val="24"/>
        </w:rPr>
        <w:t>Come fermare il tempo</w:t>
      </w:r>
      <w:r>
        <w:rPr>
          <w:rFonts w:ascii="Times New Roman" w:hAnsi="Times New Roman" w:cs="Times New Roman"/>
          <w:sz w:val="24"/>
          <w:szCs w:val="24"/>
        </w:rPr>
        <w:t>, E/O</w:t>
      </w:r>
    </w:p>
    <w:p w:rsidR="00313E11" w:rsidRDefault="00313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Haig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5E40">
        <w:rPr>
          <w:rFonts w:ascii="Times New Roman" w:hAnsi="Times New Roman" w:cs="Times New Roman"/>
          <w:i/>
          <w:sz w:val="24"/>
          <w:szCs w:val="24"/>
        </w:rPr>
        <w:t>La biblioteca di mezzanotte</w:t>
      </w:r>
      <w:r>
        <w:rPr>
          <w:rFonts w:ascii="Times New Roman" w:hAnsi="Times New Roman" w:cs="Times New Roman"/>
          <w:sz w:val="24"/>
          <w:szCs w:val="24"/>
        </w:rPr>
        <w:t>, E/O</w:t>
      </w:r>
    </w:p>
    <w:p w:rsidR="00313E11" w:rsidRDefault="00313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Haig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5E40">
        <w:rPr>
          <w:rFonts w:ascii="Times New Roman" w:hAnsi="Times New Roman" w:cs="Times New Roman"/>
          <w:i/>
          <w:sz w:val="24"/>
          <w:szCs w:val="24"/>
        </w:rPr>
        <w:t>Vita su un pianeta nervoso</w:t>
      </w:r>
      <w:r>
        <w:rPr>
          <w:rFonts w:ascii="Times New Roman" w:hAnsi="Times New Roman" w:cs="Times New Roman"/>
          <w:sz w:val="24"/>
          <w:szCs w:val="24"/>
        </w:rPr>
        <w:t>, E/O</w:t>
      </w:r>
    </w:p>
    <w:p w:rsidR="00EB7D59" w:rsidRDefault="00EB7D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R. Bindi, </w:t>
      </w:r>
      <w:r w:rsidR="005A5058">
        <w:rPr>
          <w:rFonts w:ascii="Times New Roman" w:hAnsi="Times New Roman" w:cs="Times New Roman"/>
          <w:sz w:val="24"/>
          <w:szCs w:val="24"/>
        </w:rPr>
        <w:t xml:space="preserve"> </w:t>
      </w:r>
      <w:r w:rsidRPr="00EB7D59">
        <w:rPr>
          <w:rFonts w:ascii="Times New Roman" w:hAnsi="Times New Roman" w:cs="Times New Roman"/>
          <w:i/>
          <w:sz w:val="24"/>
          <w:szCs w:val="24"/>
        </w:rPr>
        <w:t>Leggere per leggere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Salani</w:t>
      </w:r>
      <w:proofErr w:type="spellEnd"/>
    </w:p>
    <w:p w:rsidR="008E416E" w:rsidRDefault="008E41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K.Ishiguro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B5E19">
        <w:rPr>
          <w:rFonts w:ascii="Times New Roman" w:hAnsi="Times New Roman" w:cs="Times New Roman"/>
          <w:i/>
          <w:sz w:val="24"/>
          <w:szCs w:val="24"/>
        </w:rPr>
        <w:t>Klara</w:t>
      </w:r>
      <w:proofErr w:type="spellEnd"/>
      <w:r w:rsidRPr="001B5E19">
        <w:rPr>
          <w:rFonts w:ascii="Times New Roman" w:hAnsi="Times New Roman" w:cs="Times New Roman"/>
          <w:i/>
          <w:sz w:val="24"/>
          <w:szCs w:val="24"/>
        </w:rPr>
        <w:t xml:space="preserve"> e il sole</w:t>
      </w:r>
      <w:r>
        <w:rPr>
          <w:rFonts w:ascii="Times New Roman" w:hAnsi="Times New Roman" w:cs="Times New Roman"/>
          <w:sz w:val="24"/>
          <w:szCs w:val="24"/>
        </w:rPr>
        <w:t>, Einaudi</w:t>
      </w:r>
    </w:p>
    <w:p w:rsidR="008E416E" w:rsidRDefault="008E4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King, </w:t>
      </w:r>
      <w:r w:rsidR="005A5058">
        <w:rPr>
          <w:rFonts w:ascii="Times New Roman" w:hAnsi="Times New Roman" w:cs="Times New Roman"/>
          <w:sz w:val="24"/>
          <w:szCs w:val="24"/>
        </w:rPr>
        <w:t xml:space="preserve"> </w:t>
      </w:r>
      <w:r w:rsidRPr="001B5E19">
        <w:rPr>
          <w:rFonts w:ascii="Times New Roman" w:hAnsi="Times New Roman" w:cs="Times New Roman"/>
          <w:i/>
          <w:sz w:val="24"/>
          <w:szCs w:val="24"/>
        </w:rPr>
        <w:t>La zona morta</w:t>
      </w:r>
      <w:r>
        <w:rPr>
          <w:rFonts w:ascii="Times New Roman" w:hAnsi="Times New Roman" w:cs="Times New Roman"/>
          <w:sz w:val="24"/>
          <w:szCs w:val="24"/>
        </w:rPr>
        <w:t xml:space="preserve">, Sperling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Kupfer</w:t>
      </w:r>
      <w:proofErr w:type="spellEnd"/>
    </w:p>
    <w:p w:rsidR="00A45E40" w:rsidRDefault="00A4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Lowry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5E40">
        <w:rPr>
          <w:rFonts w:ascii="Times New Roman" w:hAnsi="Times New Roman" w:cs="Times New Roman"/>
          <w:i/>
          <w:sz w:val="24"/>
          <w:szCs w:val="24"/>
        </w:rPr>
        <w:t>Un’estate da morire</w:t>
      </w:r>
      <w:r>
        <w:rPr>
          <w:rFonts w:ascii="Times New Roman" w:hAnsi="Times New Roman" w:cs="Times New Roman"/>
          <w:sz w:val="24"/>
          <w:szCs w:val="24"/>
        </w:rPr>
        <w:t>, 21lettere</w:t>
      </w:r>
    </w:p>
    <w:p w:rsidR="00EB7D59" w:rsidRDefault="00EB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Magorian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D59">
        <w:rPr>
          <w:rFonts w:ascii="Times New Roman" w:hAnsi="Times New Roman" w:cs="Times New Roman"/>
          <w:i/>
          <w:sz w:val="24"/>
          <w:szCs w:val="24"/>
        </w:rPr>
        <w:t>Buonanotte, signor Tom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Fazi</w:t>
      </w:r>
      <w:proofErr w:type="spellEnd"/>
    </w:p>
    <w:p w:rsidR="007774CA" w:rsidRDefault="00777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74CA">
        <w:rPr>
          <w:rFonts w:ascii="Times New Roman" w:hAnsi="Times New Roman" w:cs="Times New Roman"/>
          <w:i/>
          <w:sz w:val="24"/>
          <w:szCs w:val="24"/>
        </w:rPr>
        <w:t>Il bosco di là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Aboca</w:t>
      </w:r>
      <w:proofErr w:type="spellEnd"/>
    </w:p>
    <w:p w:rsidR="00313E11" w:rsidRDefault="00313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A.F. Massafra, </w:t>
      </w:r>
      <w:r w:rsidRPr="00A45E40">
        <w:rPr>
          <w:rFonts w:ascii="Times New Roman" w:hAnsi="Times New Roman" w:cs="Times New Roman"/>
          <w:i/>
          <w:sz w:val="24"/>
          <w:szCs w:val="24"/>
        </w:rPr>
        <w:t>Un istante di solitudine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Kupfer</w:t>
      </w:r>
      <w:proofErr w:type="spellEnd"/>
    </w:p>
    <w:p w:rsidR="00EB7D59" w:rsidRDefault="00EB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D59">
        <w:rPr>
          <w:rFonts w:ascii="Times New Roman" w:hAnsi="Times New Roman" w:cs="Times New Roman"/>
          <w:i/>
          <w:sz w:val="24"/>
          <w:szCs w:val="24"/>
        </w:rPr>
        <w:t>Tutto chiede salvezza</w:t>
      </w:r>
      <w:r>
        <w:rPr>
          <w:rFonts w:ascii="Times New Roman" w:hAnsi="Times New Roman" w:cs="Times New Roman"/>
          <w:sz w:val="24"/>
          <w:szCs w:val="24"/>
        </w:rPr>
        <w:t>, Mondadori</w:t>
      </w:r>
    </w:p>
    <w:p w:rsidR="00EB7D59" w:rsidRDefault="00EB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D59">
        <w:rPr>
          <w:rFonts w:ascii="Times New Roman" w:hAnsi="Times New Roman" w:cs="Times New Roman"/>
          <w:i/>
          <w:sz w:val="24"/>
          <w:szCs w:val="24"/>
        </w:rPr>
        <w:t>L’arte di legare le persone</w:t>
      </w:r>
      <w:r>
        <w:rPr>
          <w:rFonts w:ascii="Times New Roman" w:hAnsi="Times New Roman" w:cs="Times New Roman"/>
          <w:sz w:val="24"/>
          <w:szCs w:val="24"/>
        </w:rPr>
        <w:t>, Einaudi</w:t>
      </w:r>
    </w:p>
    <w:p w:rsidR="008E416E" w:rsidRDefault="008E41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E416E">
        <w:rPr>
          <w:rFonts w:ascii="Times New Roman" w:hAnsi="Times New Roman" w:cs="Times New Roman"/>
          <w:sz w:val="24"/>
          <w:szCs w:val="24"/>
          <w:lang w:val="en-US"/>
        </w:rPr>
        <w:t xml:space="preserve">W.D. Myers, </w:t>
      </w:r>
      <w:r w:rsidRPr="001B5E19">
        <w:rPr>
          <w:rFonts w:ascii="Times New Roman" w:hAnsi="Times New Roman" w:cs="Times New Roman"/>
          <w:i/>
          <w:sz w:val="24"/>
          <w:szCs w:val="24"/>
          <w:lang w:val="en-US"/>
        </w:rPr>
        <w:t>Monster</w:t>
      </w:r>
      <w:r w:rsidRPr="008E416E">
        <w:rPr>
          <w:rFonts w:ascii="Times New Roman" w:hAnsi="Times New Roman" w:cs="Times New Roman"/>
          <w:sz w:val="24"/>
          <w:szCs w:val="24"/>
          <w:lang w:val="en-US"/>
        </w:rPr>
        <w:t>, Marcos y Marcos</w:t>
      </w:r>
    </w:p>
    <w:p w:rsidR="00997538" w:rsidRPr="00997538" w:rsidRDefault="00997538">
      <w:pPr>
        <w:rPr>
          <w:rFonts w:ascii="Times New Roman" w:hAnsi="Times New Roman" w:cs="Times New Roman"/>
          <w:sz w:val="24"/>
          <w:szCs w:val="24"/>
        </w:rPr>
      </w:pPr>
      <w:r w:rsidRPr="00997538">
        <w:rPr>
          <w:rFonts w:ascii="Times New Roman" w:hAnsi="Times New Roman" w:cs="Times New Roman"/>
          <w:sz w:val="24"/>
          <w:szCs w:val="24"/>
        </w:rPr>
        <w:t xml:space="preserve">M. Miller, </w:t>
      </w:r>
      <w:r w:rsidRPr="00A45E40">
        <w:rPr>
          <w:rFonts w:ascii="Times New Roman" w:hAnsi="Times New Roman" w:cs="Times New Roman"/>
          <w:i/>
          <w:sz w:val="24"/>
          <w:szCs w:val="24"/>
        </w:rPr>
        <w:t>La canzone di Achille</w:t>
      </w:r>
      <w:r w:rsidRPr="00997538">
        <w:rPr>
          <w:rFonts w:ascii="Times New Roman" w:hAnsi="Times New Roman" w:cs="Times New Roman"/>
          <w:sz w:val="24"/>
          <w:szCs w:val="24"/>
        </w:rPr>
        <w:t>, Marsilio</w:t>
      </w:r>
    </w:p>
    <w:p w:rsidR="00997538" w:rsidRPr="00997538" w:rsidRDefault="0099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Miller, </w:t>
      </w:r>
      <w:r w:rsidRPr="00A45E40">
        <w:rPr>
          <w:rFonts w:ascii="Times New Roman" w:hAnsi="Times New Roman" w:cs="Times New Roman"/>
          <w:i/>
          <w:sz w:val="24"/>
          <w:szCs w:val="24"/>
        </w:rPr>
        <w:t>Circe</w:t>
      </w:r>
      <w:r>
        <w:rPr>
          <w:rFonts w:ascii="Times New Roman" w:hAnsi="Times New Roman" w:cs="Times New Roman"/>
          <w:sz w:val="24"/>
          <w:szCs w:val="24"/>
        </w:rPr>
        <w:t>, Marsilio</w:t>
      </w:r>
    </w:p>
    <w:p w:rsidR="008E416E" w:rsidRDefault="008C6F7E">
      <w:pPr>
        <w:rPr>
          <w:rFonts w:ascii="Times New Roman" w:hAnsi="Times New Roman" w:cs="Times New Roman"/>
          <w:sz w:val="24"/>
          <w:szCs w:val="24"/>
        </w:rPr>
      </w:pPr>
      <w:r w:rsidRPr="008C6F7E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8C6F7E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8C6F7E">
        <w:rPr>
          <w:rFonts w:ascii="Times New Roman" w:hAnsi="Times New Roman" w:cs="Times New Roman"/>
          <w:sz w:val="24"/>
          <w:szCs w:val="24"/>
        </w:rPr>
        <w:t xml:space="preserve">, </w:t>
      </w:r>
      <w:r w:rsidRPr="001B5E19">
        <w:rPr>
          <w:rFonts w:ascii="Times New Roman" w:hAnsi="Times New Roman" w:cs="Times New Roman"/>
          <w:i/>
          <w:sz w:val="24"/>
          <w:szCs w:val="24"/>
        </w:rPr>
        <w:t>Molto più di questo</w:t>
      </w:r>
      <w:r w:rsidRPr="008C6F7E">
        <w:rPr>
          <w:rFonts w:ascii="Times New Roman" w:hAnsi="Times New Roman" w:cs="Times New Roman"/>
          <w:sz w:val="24"/>
          <w:szCs w:val="24"/>
        </w:rPr>
        <w:t>, Mondadori</w:t>
      </w:r>
    </w:p>
    <w:p w:rsidR="008C6F7E" w:rsidRDefault="008C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5058">
        <w:rPr>
          <w:rFonts w:ascii="Times New Roman" w:hAnsi="Times New Roman" w:cs="Times New Roman"/>
          <w:sz w:val="24"/>
          <w:szCs w:val="24"/>
        </w:rPr>
        <w:t xml:space="preserve"> </w:t>
      </w:r>
      <w:r w:rsidRPr="001B5E19">
        <w:rPr>
          <w:rFonts w:ascii="Times New Roman" w:hAnsi="Times New Roman" w:cs="Times New Roman"/>
          <w:i/>
          <w:sz w:val="24"/>
          <w:szCs w:val="24"/>
        </w:rPr>
        <w:t>Il mio migliore amico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Camelozampa</w:t>
      </w:r>
      <w:proofErr w:type="spellEnd"/>
    </w:p>
    <w:p w:rsidR="009E4328" w:rsidRDefault="009E43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Lillo, </w:t>
      </w:r>
      <w:r w:rsidRPr="009E4328">
        <w:rPr>
          <w:rFonts w:ascii="Times New Roman" w:hAnsi="Times New Roman" w:cs="Times New Roman"/>
          <w:i/>
          <w:sz w:val="24"/>
          <w:szCs w:val="24"/>
        </w:rPr>
        <w:t>Io posso. Due donne sole contro la mafia</w:t>
      </w:r>
      <w:r>
        <w:rPr>
          <w:rFonts w:ascii="Times New Roman" w:hAnsi="Times New Roman" w:cs="Times New Roman"/>
          <w:sz w:val="24"/>
          <w:szCs w:val="24"/>
        </w:rPr>
        <w:t>, Feltrinelli</w:t>
      </w:r>
    </w:p>
    <w:p w:rsidR="008C6F7E" w:rsidRDefault="008C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Rundell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E19">
        <w:rPr>
          <w:rFonts w:ascii="Times New Roman" w:hAnsi="Times New Roman" w:cs="Times New Roman"/>
          <w:i/>
          <w:sz w:val="24"/>
          <w:szCs w:val="24"/>
        </w:rPr>
        <w:t>Sophie</w:t>
      </w:r>
      <w:proofErr w:type="spellEnd"/>
      <w:r w:rsidRPr="001B5E19">
        <w:rPr>
          <w:rFonts w:ascii="Times New Roman" w:hAnsi="Times New Roman" w:cs="Times New Roman"/>
          <w:i/>
          <w:sz w:val="24"/>
          <w:szCs w:val="24"/>
        </w:rPr>
        <w:t xml:space="preserve"> sui tetti di Parigi</w:t>
      </w:r>
      <w:r>
        <w:rPr>
          <w:rFonts w:ascii="Times New Roman" w:hAnsi="Times New Roman" w:cs="Times New Roman"/>
          <w:sz w:val="24"/>
          <w:szCs w:val="24"/>
        </w:rPr>
        <w:t>, Rizzoli</w:t>
      </w:r>
    </w:p>
    <w:p w:rsidR="008C6F7E" w:rsidRDefault="008C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Spinelli, </w:t>
      </w:r>
      <w:r w:rsidRPr="001B5E19">
        <w:rPr>
          <w:rFonts w:ascii="Times New Roman" w:hAnsi="Times New Roman" w:cs="Times New Roman"/>
          <w:i/>
          <w:sz w:val="24"/>
          <w:szCs w:val="24"/>
        </w:rPr>
        <w:t>Fuori dal guscio</w:t>
      </w:r>
      <w:r>
        <w:rPr>
          <w:rFonts w:ascii="Times New Roman" w:hAnsi="Times New Roman" w:cs="Times New Roman"/>
          <w:sz w:val="24"/>
          <w:szCs w:val="24"/>
        </w:rPr>
        <w:t>, Mondadori</w:t>
      </w:r>
    </w:p>
    <w:p w:rsidR="00A45E40" w:rsidRDefault="00A45E4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M. Rigoni Stern, </w:t>
      </w:r>
      <w:r w:rsidRPr="00A45E40">
        <w:rPr>
          <w:rFonts w:ascii="Times New Roman" w:hAnsi="Times New Roman" w:cs="Times New Roman"/>
          <w:i/>
          <w:sz w:val="24"/>
          <w:szCs w:val="24"/>
        </w:rPr>
        <w:t>Il sergente nella neve</w:t>
      </w:r>
      <w:r>
        <w:rPr>
          <w:rFonts w:ascii="Times New Roman" w:hAnsi="Times New Roman" w:cs="Times New Roman"/>
          <w:sz w:val="24"/>
          <w:szCs w:val="24"/>
        </w:rPr>
        <w:t xml:space="preserve">, Einaudi, </w:t>
      </w:r>
      <w:r w:rsidRPr="00A45E40">
        <w:rPr>
          <w:rFonts w:ascii="Times New Roman" w:hAnsi="Times New Roman" w:cs="Times New Roman"/>
          <w:sz w:val="24"/>
          <w:szCs w:val="24"/>
          <w:u w:val="single"/>
        </w:rPr>
        <w:t>2021</w:t>
      </w:r>
    </w:p>
    <w:p w:rsidR="00A45E40" w:rsidRPr="00A45E40" w:rsidRDefault="00A45E4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M. Rigoni Stern, </w:t>
      </w:r>
      <w:r w:rsidRPr="00A45E40">
        <w:rPr>
          <w:rFonts w:ascii="Times New Roman" w:hAnsi="Times New Roman" w:cs="Times New Roman"/>
          <w:i/>
          <w:sz w:val="24"/>
          <w:szCs w:val="24"/>
        </w:rPr>
        <w:t xml:space="preserve">Arboreto </w:t>
      </w:r>
      <w:proofErr w:type="spellStart"/>
      <w:r w:rsidRPr="00A45E40">
        <w:rPr>
          <w:rFonts w:ascii="Times New Roman" w:hAnsi="Times New Roman" w:cs="Times New Roman"/>
          <w:i/>
          <w:sz w:val="24"/>
          <w:szCs w:val="24"/>
        </w:rPr>
        <w:t>salvatico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Einaudi  </w:t>
      </w:r>
      <w:r w:rsidRPr="00A45E40">
        <w:rPr>
          <w:rFonts w:ascii="Times New Roman" w:hAnsi="Times New Roman" w:cs="Times New Roman"/>
          <w:sz w:val="24"/>
          <w:szCs w:val="24"/>
          <w:u w:val="single"/>
        </w:rPr>
        <w:t>2021</w:t>
      </w:r>
    </w:p>
    <w:p w:rsidR="00A45E40" w:rsidRPr="00A45E40" w:rsidRDefault="00A45E4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M. Rigoni Stern, </w:t>
      </w:r>
      <w:r w:rsidRPr="00A45E40">
        <w:rPr>
          <w:rFonts w:ascii="Times New Roman" w:hAnsi="Times New Roman" w:cs="Times New Roman"/>
          <w:i/>
          <w:sz w:val="24"/>
          <w:szCs w:val="24"/>
        </w:rPr>
        <w:t>Le stagioni di Giacomo</w:t>
      </w:r>
      <w:r>
        <w:rPr>
          <w:rFonts w:ascii="Times New Roman" w:hAnsi="Times New Roman" w:cs="Times New Roman"/>
          <w:sz w:val="24"/>
          <w:szCs w:val="24"/>
        </w:rPr>
        <w:t xml:space="preserve">, Einaudi </w:t>
      </w:r>
      <w:r w:rsidRPr="00A45E40">
        <w:rPr>
          <w:rFonts w:ascii="Times New Roman" w:hAnsi="Times New Roman" w:cs="Times New Roman"/>
          <w:sz w:val="24"/>
          <w:szCs w:val="24"/>
          <w:u w:val="single"/>
        </w:rPr>
        <w:t>2021</w:t>
      </w:r>
    </w:p>
    <w:p w:rsidR="00313E11" w:rsidRDefault="00A45E4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M. Rigoni Stern, </w:t>
      </w:r>
      <w:r w:rsidRPr="00A45E40">
        <w:rPr>
          <w:rFonts w:ascii="Times New Roman" w:hAnsi="Times New Roman" w:cs="Times New Roman"/>
          <w:i/>
          <w:sz w:val="24"/>
          <w:szCs w:val="24"/>
        </w:rPr>
        <w:t>Uomini, boschi e api</w:t>
      </w:r>
      <w:r>
        <w:rPr>
          <w:rFonts w:ascii="Times New Roman" w:hAnsi="Times New Roman" w:cs="Times New Roman"/>
          <w:sz w:val="24"/>
          <w:szCs w:val="24"/>
        </w:rPr>
        <w:t xml:space="preserve">, Einaudi </w:t>
      </w:r>
      <w:r w:rsidRPr="00A45E40">
        <w:rPr>
          <w:rFonts w:ascii="Times New Roman" w:hAnsi="Times New Roman" w:cs="Times New Roman"/>
          <w:sz w:val="24"/>
          <w:szCs w:val="24"/>
          <w:u w:val="single"/>
        </w:rPr>
        <w:t>2021</w:t>
      </w:r>
    </w:p>
    <w:p w:rsidR="00F030C6" w:rsidRDefault="00F030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C. M. Russo, </w:t>
      </w:r>
      <w:r w:rsidRPr="00F030C6">
        <w:rPr>
          <w:rFonts w:ascii="Times New Roman" w:hAnsi="Times New Roman" w:cs="Times New Roman"/>
          <w:i/>
          <w:sz w:val="24"/>
          <w:szCs w:val="24"/>
        </w:rPr>
        <w:t>Il cavaliere del giglio</w:t>
      </w:r>
      <w:r>
        <w:rPr>
          <w:rFonts w:ascii="Times New Roman" w:hAnsi="Times New Roman" w:cs="Times New Roman"/>
          <w:sz w:val="24"/>
          <w:szCs w:val="24"/>
        </w:rPr>
        <w:t>, Piemme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030C6" w:rsidRDefault="00F03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Strada, </w:t>
      </w:r>
      <w:r w:rsidR="005A5058">
        <w:rPr>
          <w:rFonts w:ascii="Times New Roman" w:hAnsi="Times New Roman" w:cs="Times New Roman"/>
          <w:sz w:val="24"/>
          <w:szCs w:val="24"/>
        </w:rPr>
        <w:t xml:space="preserve"> </w:t>
      </w:r>
      <w:r w:rsidRPr="00F030C6">
        <w:rPr>
          <w:rFonts w:ascii="Times New Roman" w:hAnsi="Times New Roman" w:cs="Times New Roman"/>
          <w:i/>
          <w:sz w:val="24"/>
          <w:szCs w:val="24"/>
        </w:rPr>
        <w:t>Pappagalli verdi</w:t>
      </w:r>
      <w:r>
        <w:rPr>
          <w:rFonts w:ascii="Times New Roman" w:hAnsi="Times New Roman" w:cs="Times New Roman"/>
          <w:sz w:val="24"/>
          <w:szCs w:val="24"/>
        </w:rPr>
        <w:t>, Feltrinelli</w:t>
      </w:r>
    </w:p>
    <w:p w:rsidR="00EB7D59" w:rsidRPr="00F030C6" w:rsidRDefault="00EB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Uyangoda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5058">
        <w:rPr>
          <w:rFonts w:ascii="Times New Roman" w:hAnsi="Times New Roman" w:cs="Times New Roman"/>
          <w:sz w:val="24"/>
          <w:szCs w:val="24"/>
        </w:rPr>
        <w:t xml:space="preserve"> </w:t>
      </w:r>
      <w:r w:rsidRPr="00EB7D59">
        <w:rPr>
          <w:rFonts w:ascii="Times New Roman" w:hAnsi="Times New Roman" w:cs="Times New Roman"/>
          <w:i/>
          <w:sz w:val="24"/>
          <w:szCs w:val="24"/>
        </w:rPr>
        <w:t>L’unica persona nera nella stanza</w:t>
      </w:r>
      <w:r>
        <w:rPr>
          <w:rFonts w:ascii="Times New Roman" w:hAnsi="Times New Roman" w:cs="Times New Roman"/>
          <w:sz w:val="24"/>
          <w:szCs w:val="24"/>
        </w:rPr>
        <w:t>, 66thand2nd</w:t>
      </w:r>
    </w:p>
    <w:p w:rsidR="001B5E19" w:rsidRDefault="001B5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Veladiano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5058">
        <w:rPr>
          <w:rFonts w:ascii="Times New Roman" w:hAnsi="Times New Roman" w:cs="Times New Roman"/>
          <w:sz w:val="24"/>
          <w:szCs w:val="24"/>
        </w:rPr>
        <w:t xml:space="preserve"> </w:t>
      </w:r>
      <w:r w:rsidRPr="001B5E19">
        <w:rPr>
          <w:rFonts w:ascii="Times New Roman" w:hAnsi="Times New Roman" w:cs="Times New Roman"/>
          <w:i/>
          <w:sz w:val="24"/>
          <w:szCs w:val="24"/>
        </w:rPr>
        <w:t>Oggi c’è scuola</w:t>
      </w:r>
      <w:r>
        <w:rPr>
          <w:rFonts w:ascii="Times New Roman" w:hAnsi="Times New Roman" w:cs="Times New Roman"/>
          <w:sz w:val="24"/>
          <w:szCs w:val="24"/>
        </w:rPr>
        <w:t>, Solferino</w:t>
      </w:r>
    </w:p>
    <w:p w:rsidR="001B5E19" w:rsidRDefault="001B5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Veladiano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5E19">
        <w:rPr>
          <w:rFonts w:ascii="Times New Roman" w:hAnsi="Times New Roman" w:cs="Times New Roman"/>
          <w:i/>
          <w:sz w:val="24"/>
          <w:szCs w:val="24"/>
        </w:rPr>
        <w:t>Adesso che sei qui</w:t>
      </w:r>
      <w:r>
        <w:rPr>
          <w:rFonts w:ascii="Times New Roman" w:hAnsi="Times New Roman" w:cs="Times New Roman"/>
          <w:sz w:val="24"/>
          <w:szCs w:val="24"/>
        </w:rPr>
        <w:t>, Guanda</w:t>
      </w:r>
    </w:p>
    <w:p w:rsidR="001B5E19" w:rsidRDefault="001B5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Veladiano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5E19">
        <w:rPr>
          <w:rFonts w:ascii="Times New Roman" w:hAnsi="Times New Roman" w:cs="Times New Roman"/>
          <w:i/>
          <w:sz w:val="24"/>
          <w:szCs w:val="24"/>
        </w:rPr>
        <w:t>Parole di scuola</w:t>
      </w:r>
      <w:r>
        <w:rPr>
          <w:rFonts w:ascii="Times New Roman" w:hAnsi="Times New Roman" w:cs="Times New Roman"/>
          <w:sz w:val="24"/>
          <w:szCs w:val="24"/>
        </w:rPr>
        <w:t>, Guanda</w:t>
      </w:r>
    </w:p>
    <w:p w:rsidR="001B5E19" w:rsidRPr="008C6F7E" w:rsidRDefault="001B5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Veladiano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5E19">
        <w:rPr>
          <w:rFonts w:ascii="Times New Roman" w:hAnsi="Times New Roman" w:cs="Times New Roman"/>
          <w:i/>
          <w:sz w:val="24"/>
          <w:szCs w:val="24"/>
        </w:rPr>
        <w:t>Il tempo è un dio breve</w:t>
      </w:r>
      <w:r>
        <w:rPr>
          <w:rFonts w:ascii="Times New Roman" w:hAnsi="Times New Roman" w:cs="Times New Roman"/>
          <w:sz w:val="24"/>
          <w:szCs w:val="24"/>
        </w:rPr>
        <w:t>, Feltrinelli</w:t>
      </w:r>
    </w:p>
    <w:p w:rsidR="008C6F7E" w:rsidRDefault="008C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5058">
        <w:rPr>
          <w:rFonts w:ascii="Times New Roman" w:hAnsi="Times New Roman" w:cs="Times New Roman"/>
          <w:sz w:val="24"/>
          <w:szCs w:val="24"/>
        </w:rPr>
        <w:t xml:space="preserve"> </w:t>
      </w:r>
      <w:r w:rsidRPr="001B5E19">
        <w:rPr>
          <w:rFonts w:ascii="Times New Roman" w:hAnsi="Times New Roman" w:cs="Times New Roman"/>
          <w:i/>
          <w:sz w:val="24"/>
          <w:szCs w:val="24"/>
        </w:rPr>
        <w:t>L’educazione</w:t>
      </w:r>
      <w:r>
        <w:rPr>
          <w:rFonts w:ascii="Times New Roman" w:hAnsi="Times New Roman" w:cs="Times New Roman"/>
          <w:sz w:val="24"/>
          <w:szCs w:val="24"/>
        </w:rPr>
        <w:t>, Feltrinelli</w:t>
      </w:r>
    </w:p>
    <w:p w:rsidR="00A45E40" w:rsidRPr="008C6F7E" w:rsidRDefault="00A45E40">
      <w:pPr>
        <w:rPr>
          <w:rFonts w:ascii="Times New Roman" w:hAnsi="Times New Roman" w:cs="Times New Roman"/>
          <w:sz w:val="24"/>
          <w:szCs w:val="24"/>
        </w:rPr>
      </w:pPr>
    </w:p>
    <w:p w:rsidR="008E416E" w:rsidRPr="008C6F7E" w:rsidRDefault="008E416E">
      <w:pPr>
        <w:rPr>
          <w:rFonts w:ascii="Times New Roman" w:hAnsi="Times New Roman" w:cs="Times New Roman"/>
          <w:sz w:val="24"/>
          <w:szCs w:val="24"/>
        </w:rPr>
      </w:pPr>
    </w:p>
    <w:sectPr w:rsidR="008E416E" w:rsidRPr="008C6F7E" w:rsidSect="003B6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416E"/>
    <w:rsid w:val="000971BC"/>
    <w:rsid w:val="00184C6B"/>
    <w:rsid w:val="001B5E19"/>
    <w:rsid w:val="0022639A"/>
    <w:rsid w:val="00304543"/>
    <w:rsid w:val="00313E11"/>
    <w:rsid w:val="003B69E4"/>
    <w:rsid w:val="005A5058"/>
    <w:rsid w:val="007774CA"/>
    <w:rsid w:val="0079788F"/>
    <w:rsid w:val="008C6F7E"/>
    <w:rsid w:val="008E416E"/>
    <w:rsid w:val="00997538"/>
    <w:rsid w:val="009E4328"/>
    <w:rsid w:val="00A45E40"/>
    <w:rsid w:val="00B8614A"/>
    <w:rsid w:val="00CE63BD"/>
    <w:rsid w:val="00EB7D59"/>
    <w:rsid w:val="00F0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9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2021-11-06T16:42:00Z</dcterms:created>
  <dcterms:modified xsi:type="dcterms:W3CDTF">2021-11-14T10:30:00Z</dcterms:modified>
</cp:coreProperties>
</file>